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486" w:rsidRPr="00F004B8" w:rsidRDefault="001D4486" w:rsidP="00F004B8">
      <w:pPr>
        <w:jc w:val="center"/>
        <w:rPr>
          <w:sz w:val="28"/>
        </w:rPr>
      </w:pPr>
      <w:r w:rsidRPr="00F004B8">
        <w:rPr>
          <w:sz w:val="28"/>
        </w:rPr>
        <w:t>Министерство</w:t>
      </w:r>
      <w:r w:rsidR="002525F6" w:rsidRPr="00F004B8">
        <w:rPr>
          <w:sz w:val="28"/>
        </w:rPr>
        <w:t xml:space="preserve"> </w:t>
      </w:r>
      <w:r w:rsidRPr="00F004B8">
        <w:rPr>
          <w:sz w:val="28"/>
        </w:rPr>
        <w:t>образования</w:t>
      </w:r>
      <w:r w:rsidR="002525F6" w:rsidRPr="00F004B8">
        <w:rPr>
          <w:sz w:val="28"/>
        </w:rPr>
        <w:t xml:space="preserve"> </w:t>
      </w:r>
      <w:r w:rsidRPr="00F004B8">
        <w:rPr>
          <w:sz w:val="28"/>
        </w:rPr>
        <w:t>и</w:t>
      </w:r>
      <w:r w:rsidR="002525F6" w:rsidRPr="00F004B8">
        <w:rPr>
          <w:sz w:val="28"/>
        </w:rPr>
        <w:t xml:space="preserve"> </w:t>
      </w:r>
      <w:r w:rsidRPr="00F004B8">
        <w:rPr>
          <w:sz w:val="28"/>
        </w:rPr>
        <w:t>науки</w:t>
      </w:r>
      <w:r w:rsidR="002525F6" w:rsidRPr="00F004B8">
        <w:rPr>
          <w:sz w:val="28"/>
        </w:rPr>
        <w:t xml:space="preserve"> </w:t>
      </w:r>
      <w:r w:rsidRPr="00F004B8">
        <w:rPr>
          <w:sz w:val="28"/>
        </w:rPr>
        <w:t>Российской</w:t>
      </w:r>
      <w:r w:rsidR="002525F6" w:rsidRPr="00F004B8">
        <w:rPr>
          <w:sz w:val="28"/>
        </w:rPr>
        <w:t xml:space="preserve"> </w:t>
      </w:r>
      <w:r w:rsidRPr="00F004B8">
        <w:rPr>
          <w:sz w:val="28"/>
        </w:rPr>
        <w:t>Федерации</w:t>
      </w:r>
    </w:p>
    <w:p w:rsidR="001D4486" w:rsidRDefault="001D4486" w:rsidP="001D4486">
      <w:pPr>
        <w:pStyle w:val="31"/>
        <w:spacing w:after="0" w:line="360" w:lineRule="auto"/>
        <w:ind w:left="720" w:hanging="720"/>
        <w:jc w:val="center"/>
        <w:rPr>
          <w:sz w:val="28"/>
          <w:szCs w:val="28"/>
        </w:rPr>
      </w:pPr>
      <w:r w:rsidRPr="0042363A">
        <w:rPr>
          <w:sz w:val="28"/>
          <w:szCs w:val="28"/>
        </w:rPr>
        <w:t>Федеральное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государственное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бюджетное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образовательное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учреждение</w:t>
      </w:r>
      <w:r w:rsidR="002525F6">
        <w:rPr>
          <w:sz w:val="28"/>
          <w:szCs w:val="28"/>
        </w:rPr>
        <w:t xml:space="preserve"> </w:t>
      </w:r>
    </w:p>
    <w:p w:rsidR="001D4486" w:rsidRPr="0042363A" w:rsidRDefault="001D4486" w:rsidP="001D4486">
      <w:pPr>
        <w:pStyle w:val="31"/>
        <w:spacing w:after="0" w:line="360" w:lineRule="auto"/>
        <w:ind w:left="720" w:hanging="720"/>
        <w:jc w:val="center"/>
        <w:rPr>
          <w:sz w:val="28"/>
          <w:szCs w:val="28"/>
        </w:rPr>
      </w:pPr>
      <w:r w:rsidRPr="0042363A">
        <w:rPr>
          <w:sz w:val="28"/>
          <w:szCs w:val="28"/>
        </w:rPr>
        <w:t>высш</w:t>
      </w:r>
      <w:r w:rsidRPr="0042363A">
        <w:rPr>
          <w:sz w:val="28"/>
          <w:szCs w:val="28"/>
        </w:rPr>
        <w:t>е</w:t>
      </w:r>
      <w:r w:rsidRPr="0042363A">
        <w:rPr>
          <w:sz w:val="28"/>
          <w:szCs w:val="28"/>
        </w:rPr>
        <w:t>го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профессионального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образования</w:t>
      </w:r>
    </w:p>
    <w:p w:rsidR="001D4486" w:rsidRPr="0042363A" w:rsidRDefault="001D4486" w:rsidP="001D4486">
      <w:pPr>
        <w:pStyle w:val="31"/>
        <w:spacing w:after="0" w:line="360" w:lineRule="auto"/>
        <w:ind w:left="720" w:hanging="720"/>
        <w:jc w:val="center"/>
        <w:rPr>
          <w:sz w:val="28"/>
          <w:szCs w:val="28"/>
        </w:rPr>
      </w:pPr>
      <w:r w:rsidRPr="00E33D83">
        <w:rPr>
          <w:sz w:val="28"/>
          <w:szCs w:val="28"/>
        </w:rPr>
        <w:t>«Костромской</w:t>
      </w:r>
      <w:r w:rsidR="002525F6">
        <w:rPr>
          <w:sz w:val="28"/>
          <w:szCs w:val="28"/>
        </w:rPr>
        <w:t xml:space="preserve"> </w:t>
      </w:r>
      <w:r w:rsidRPr="00E33D83">
        <w:rPr>
          <w:sz w:val="28"/>
          <w:szCs w:val="28"/>
        </w:rPr>
        <w:t>государственный</w:t>
      </w:r>
      <w:r w:rsidR="002525F6">
        <w:rPr>
          <w:sz w:val="28"/>
          <w:szCs w:val="28"/>
        </w:rPr>
        <w:t xml:space="preserve"> </w:t>
      </w:r>
      <w:r w:rsidRPr="00E33D83">
        <w:rPr>
          <w:sz w:val="28"/>
          <w:szCs w:val="28"/>
        </w:rPr>
        <w:t>технологический</w:t>
      </w:r>
      <w:r w:rsidR="002525F6">
        <w:rPr>
          <w:sz w:val="28"/>
          <w:szCs w:val="28"/>
        </w:rPr>
        <w:t xml:space="preserve"> </w:t>
      </w:r>
      <w:r w:rsidRPr="00E33D83">
        <w:rPr>
          <w:sz w:val="28"/>
          <w:szCs w:val="28"/>
        </w:rPr>
        <w:t>университет»</w:t>
      </w:r>
    </w:p>
    <w:p w:rsidR="001D4486" w:rsidRPr="009C1BD8" w:rsidRDefault="001D4486" w:rsidP="001D4486">
      <w:pPr>
        <w:spacing w:line="360" w:lineRule="auto"/>
        <w:jc w:val="center"/>
        <w:rPr>
          <w:sz w:val="28"/>
          <w:szCs w:val="28"/>
        </w:rPr>
      </w:pPr>
      <w:r w:rsidRPr="009C1BD8">
        <w:rPr>
          <w:sz w:val="28"/>
          <w:szCs w:val="28"/>
        </w:rPr>
        <w:t>Гуманитарный</w:t>
      </w:r>
      <w:r w:rsidR="002525F6">
        <w:rPr>
          <w:sz w:val="28"/>
          <w:szCs w:val="28"/>
        </w:rPr>
        <w:t xml:space="preserve"> </w:t>
      </w:r>
      <w:r w:rsidRPr="009C1BD8">
        <w:rPr>
          <w:sz w:val="28"/>
          <w:szCs w:val="28"/>
        </w:rPr>
        <w:t>факультет</w:t>
      </w:r>
    </w:p>
    <w:p w:rsidR="001D4486" w:rsidRPr="009E6BDB" w:rsidRDefault="001D4486" w:rsidP="001D4486">
      <w:pPr>
        <w:pStyle w:val="a7"/>
        <w:spacing w:after="0" w:line="360" w:lineRule="auto"/>
        <w:jc w:val="center"/>
        <w:rPr>
          <w:sz w:val="28"/>
          <w:szCs w:val="28"/>
        </w:rPr>
      </w:pPr>
      <w:r w:rsidRPr="009E6BDB">
        <w:rPr>
          <w:sz w:val="28"/>
          <w:szCs w:val="28"/>
        </w:rPr>
        <w:t>Кафедра</w:t>
      </w:r>
      <w:r w:rsidR="002525F6">
        <w:rPr>
          <w:sz w:val="28"/>
          <w:szCs w:val="28"/>
        </w:rPr>
        <w:t xml:space="preserve"> </w:t>
      </w:r>
      <w:r w:rsidRPr="009E6BDB">
        <w:rPr>
          <w:sz w:val="28"/>
          <w:szCs w:val="28"/>
        </w:rPr>
        <w:t>социально-культурного</w:t>
      </w:r>
      <w:r w:rsidR="002525F6">
        <w:rPr>
          <w:sz w:val="28"/>
          <w:szCs w:val="28"/>
        </w:rPr>
        <w:t xml:space="preserve"> </w:t>
      </w:r>
      <w:r w:rsidRPr="009E6BDB">
        <w:rPr>
          <w:sz w:val="28"/>
          <w:szCs w:val="28"/>
        </w:rPr>
        <w:t>сервиса</w:t>
      </w:r>
      <w:r w:rsidR="002525F6">
        <w:rPr>
          <w:sz w:val="28"/>
          <w:szCs w:val="28"/>
        </w:rPr>
        <w:t xml:space="preserve"> </w:t>
      </w:r>
      <w:r w:rsidRPr="009E6BDB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E6BDB">
        <w:rPr>
          <w:sz w:val="28"/>
          <w:szCs w:val="28"/>
        </w:rPr>
        <w:t>туризма</w:t>
      </w:r>
    </w:p>
    <w:p w:rsidR="001D4486" w:rsidRPr="00F57A87" w:rsidRDefault="001D4486" w:rsidP="001D4486">
      <w:pPr>
        <w:pStyle w:val="a7"/>
        <w:jc w:val="right"/>
        <w:rPr>
          <w:b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1D4486" w:rsidRPr="00F8097B" w:rsidTr="007A39C1">
        <w:tc>
          <w:tcPr>
            <w:tcW w:w="4788" w:type="dxa"/>
          </w:tcPr>
          <w:p w:rsidR="001D4486" w:rsidRPr="00F57A87" w:rsidRDefault="001D4486" w:rsidP="007A39C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57A87">
              <w:rPr>
                <w:color w:val="000000"/>
                <w:sz w:val="28"/>
                <w:szCs w:val="28"/>
              </w:rPr>
              <w:t>РАБОТА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F57A87">
              <w:rPr>
                <w:color w:val="000000"/>
                <w:sz w:val="28"/>
                <w:szCs w:val="28"/>
              </w:rPr>
              <w:t>ПРОВЕРЕНА</w:t>
            </w:r>
          </w:p>
          <w:p w:rsidR="001D4486" w:rsidRPr="00F57A87" w:rsidRDefault="001D4486" w:rsidP="007A39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57A87">
              <w:rPr>
                <w:color w:val="000000"/>
                <w:sz w:val="28"/>
                <w:szCs w:val="28"/>
              </w:rPr>
              <w:t>Рецензент,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F57A87">
              <w:rPr>
                <w:color w:val="000000"/>
                <w:sz w:val="28"/>
                <w:szCs w:val="28"/>
              </w:rPr>
              <w:t>директор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F57A87">
              <w:rPr>
                <w:sz w:val="28"/>
              </w:rPr>
              <w:t>бюро</w:t>
            </w:r>
            <w:r w:rsidR="002525F6">
              <w:rPr>
                <w:sz w:val="28"/>
              </w:rPr>
              <w:t xml:space="preserve"> </w:t>
            </w:r>
            <w:r w:rsidRPr="00F57A87">
              <w:rPr>
                <w:sz w:val="28"/>
              </w:rPr>
              <w:t>туризма</w:t>
            </w:r>
            <w:r w:rsidR="002525F6">
              <w:rPr>
                <w:sz w:val="28"/>
              </w:rPr>
              <w:t xml:space="preserve"> </w:t>
            </w:r>
            <w:r w:rsidRPr="00F57A87">
              <w:rPr>
                <w:sz w:val="28"/>
              </w:rPr>
              <w:t>«Магеллан»</w:t>
            </w:r>
          </w:p>
          <w:p w:rsidR="001D4486" w:rsidRPr="00F57A87" w:rsidRDefault="001D4486" w:rsidP="007A39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57A87">
              <w:rPr>
                <w:color w:val="000000"/>
                <w:sz w:val="28"/>
                <w:szCs w:val="28"/>
              </w:rPr>
              <w:t>________________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Е.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Б.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Лохманова</w:t>
            </w:r>
          </w:p>
          <w:p w:rsidR="001D4486" w:rsidRPr="00F57A87" w:rsidRDefault="001D4486" w:rsidP="007A39C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7A87">
              <w:rPr>
                <w:sz w:val="28"/>
                <w:szCs w:val="28"/>
              </w:rPr>
              <w:t>«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_____»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__________________</w:t>
            </w:r>
            <w:r w:rsidRPr="00F57A87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F57A87">
              <w:rPr>
                <w:color w:val="000000"/>
                <w:sz w:val="28"/>
                <w:szCs w:val="28"/>
              </w:rPr>
              <w:t>г.</w:t>
            </w:r>
          </w:p>
          <w:p w:rsidR="001D4486" w:rsidRPr="00F57A87" w:rsidRDefault="001D4486" w:rsidP="007A39C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1D4486" w:rsidRPr="00F57A87" w:rsidRDefault="001D4486" w:rsidP="007A39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ДОПУЩЕНО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ЗАЩИТЕ</w:t>
            </w:r>
          </w:p>
          <w:p w:rsidR="001D4486" w:rsidRPr="00F57A87" w:rsidRDefault="001D4486" w:rsidP="007A39C1">
            <w:pPr>
              <w:rPr>
                <w:color w:val="000000"/>
                <w:sz w:val="28"/>
                <w:szCs w:val="28"/>
              </w:rPr>
            </w:pPr>
            <w:r w:rsidRPr="00F57A87">
              <w:rPr>
                <w:color w:val="000000"/>
                <w:sz w:val="28"/>
                <w:szCs w:val="28"/>
              </w:rPr>
              <w:t>Заведующий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F57A87">
              <w:rPr>
                <w:color w:val="000000"/>
                <w:sz w:val="28"/>
                <w:szCs w:val="28"/>
              </w:rPr>
              <w:t>кафедрой,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</w:p>
          <w:p w:rsidR="001D4486" w:rsidRPr="00F57A87" w:rsidRDefault="001D4486" w:rsidP="007A39C1">
            <w:pPr>
              <w:rPr>
                <w:sz w:val="28"/>
                <w:szCs w:val="28"/>
              </w:rPr>
            </w:pPr>
            <w:r w:rsidRPr="00F57A8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анд</w:t>
            </w:r>
            <w:r w:rsidRPr="00F57A87">
              <w:rPr>
                <w:sz w:val="28"/>
                <w:szCs w:val="28"/>
              </w:rPr>
              <w:t>.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ехн</w:t>
            </w:r>
            <w:r w:rsidRPr="00F57A87">
              <w:rPr>
                <w:sz w:val="28"/>
                <w:szCs w:val="28"/>
              </w:rPr>
              <w:t>.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аук</w:t>
            </w:r>
            <w:r w:rsidRPr="00F57A87">
              <w:rPr>
                <w:sz w:val="28"/>
                <w:szCs w:val="28"/>
              </w:rPr>
              <w:t>,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профессор</w:t>
            </w:r>
          </w:p>
          <w:p w:rsidR="001D4486" w:rsidRPr="00F57A87" w:rsidRDefault="001D4486" w:rsidP="007A39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57A87">
              <w:rPr>
                <w:color w:val="000000"/>
                <w:sz w:val="28"/>
                <w:szCs w:val="28"/>
              </w:rPr>
              <w:t>_____________________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А.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В.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Басова</w:t>
            </w:r>
          </w:p>
          <w:p w:rsidR="001D4486" w:rsidRPr="00F8097B" w:rsidRDefault="001D4486" w:rsidP="007A39C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7A87">
              <w:rPr>
                <w:sz w:val="28"/>
                <w:szCs w:val="28"/>
              </w:rPr>
              <w:t>«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_____»</w:t>
            </w:r>
            <w:r w:rsidR="002525F6">
              <w:rPr>
                <w:sz w:val="28"/>
                <w:szCs w:val="28"/>
              </w:rPr>
              <w:t xml:space="preserve"> </w:t>
            </w:r>
            <w:r w:rsidRPr="00F57A87">
              <w:rPr>
                <w:sz w:val="28"/>
                <w:szCs w:val="28"/>
              </w:rPr>
              <w:t>__________________</w:t>
            </w:r>
            <w:r w:rsidRPr="00F57A87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F57A87">
              <w:rPr>
                <w:color w:val="000000"/>
                <w:sz w:val="28"/>
                <w:szCs w:val="28"/>
              </w:rPr>
              <w:t>г.</w:t>
            </w:r>
          </w:p>
          <w:p w:rsidR="001D4486" w:rsidRPr="00F8097B" w:rsidRDefault="001D4486" w:rsidP="007A39C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1D4486" w:rsidRPr="006B6C4E" w:rsidRDefault="001D4486" w:rsidP="001D4486">
      <w:pPr>
        <w:pStyle w:val="a7"/>
        <w:jc w:val="right"/>
        <w:rPr>
          <w:b/>
        </w:rPr>
      </w:pPr>
    </w:p>
    <w:p w:rsidR="001D4486" w:rsidRPr="00C06C8E" w:rsidRDefault="001D4486" w:rsidP="001D4486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6B6C4E">
        <w:rPr>
          <w:color w:val="000000"/>
          <w:sz w:val="28"/>
          <w:szCs w:val="28"/>
        </w:rPr>
        <w:t>ВЫПУСКНАЯ</w:t>
      </w:r>
      <w:r w:rsidR="002525F6">
        <w:rPr>
          <w:color w:val="000000"/>
          <w:sz w:val="28"/>
          <w:szCs w:val="28"/>
        </w:rPr>
        <w:t xml:space="preserve"> </w:t>
      </w:r>
      <w:r w:rsidRPr="006B6C4E">
        <w:rPr>
          <w:color w:val="000000"/>
          <w:sz w:val="28"/>
          <w:szCs w:val="28"/>
        </w:rPr>
        <w:t>КВАЛИФИКАЦИОННАЯ</w:t>
      </w:r>
      <w:r w:rsidR="002525F6">
        <w:rPr>
          <w:color w:val="000000"/>
          <w:sz w:val="28"/>
          <w:szCs w:val="28"/>
        </w:rPr>
        <w:t xml:space="preserve"> </w:t>
      </w:r>
      <w:r w:rsidRPr="006B6C4E">
        <w:rPr>
          <w:color w:val="000000"/>
          <w:sz w:val="28"/>
          <w:szCs w:val="28"/>
        </w:rPr>
        <w:t>РАБОТА</w:t>
      </w:r>
      <w:r w:rsidR="002525F6">
        <w:rPr>
          <w:color w:val="000000"/>
          <w:sz w:val="28"/>
          <w:szCs w:val="28"/>
        </w:rPr>
        <w:t xml:space="preserve"> </w:t>
      </w:r>
    </w:p>
    <w:p w:rsidR="001D4486" w:rsidRPr="008858E3" w:rsidRDefault="001D4486" w:rsidP="001D4486">
      <w:pPr>
        <w:jc w:val="center"/>
        <w:rPr>
          <w:b/>
          <w:color w:val="000000"/>
          <w:sz w:val="28"/>
          <w:szCs w:val="28"/>
        </w:rPr>
      </w:pPr>
      <w:r w:rsidRPr="008858E3">
        <w:rPr>
          <w:b/>
          <w:color w:val="000000"/>
          <w:sz w:val="28"/>
          <w:szCs w:val="28"/>
        </w:rPr>
        <w:t>Тема:</w:t>
      </w:r>
      <w:r w:rsidR="002525F6">
        <w:rPr>
          <w:b/>
          <w:color w:val="000000"/>
          <w:sz w:val="28"/>
          <w:szCs w:val="28"/>
        </w:rPr>
        <w:t xml:space="preserve"> </w:t>
      </w:r>
      <w:r w:rsidRPr="008858E3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Паломнический</w:t>
      </w:r>
      <w:r w:rsidR="002525F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тур</w:t>
      </w:r>
      <w:r w:rsidR="002525F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по</w:t>
      </w:r>
      <w:r w:rsidR="002525F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Чухломской</w:t>
      </w:r>
      <w:r w:rsidR="002525F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земле»</w:t>
      </w:r>
      <w:r w:rsidR="002525F6">
        <w:rPr>
          <w:b/>
          <w:color w:val="000000"/>
          <w:sz w:val="28"/>
          <w:szCs w:val="2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1D4486" w:rsidRPr="00F17F09" w:rsidTr="007A39C1">
        <w:trPr>
          <w:trHeight w:val="5652"/>
        </w:trPr>
        <w:tc>
          <w:tcPr>
            <w:tcW w:w="4785" w:type="dxa"/>
          </w:tcPr>
          <w:p w:rsidR="001D4486" w:rsidRPr="00F17F09" w:rsidRDefault="001D4486" w:rsidP="007A39C1">
            <w:pPr>
              <w:pStyle w:val="a7"/>
              <w:jc w:val="both"/>
              <w:rPr>
                <w:bCs/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Консультанты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</w:p>
          <w:p w:rsidR="001D4486" w:rsidRPr="00F17F09" w:rsidRDefault="001D4486" w:rsidP="007A39C1">
            <w:pPr>
              <w:pStyle w:val="a7"/>
              <w:spacing w:after="0"/>
              <w:jc w:val="both"/>
              <w:rPr>
                <w:bCs/>
                <w:sz w:val="28"/>
                <w:szCs w:val="28"/>
              </w:rPr>
            </w:pPr>
            <w:r w:rsidRPr="00F17F09">
              <w:rPr>
                <w:bCs/>
                <w:sz w:val="28"/>
                <w:szCs w:val="28"/>
              </w:rPr>
              <w:t>Аннотация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на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ин</w:t>
            </w:r>
            <w:r w:rsidRPr="00F17F09">
              <w:rPr>
                <w:bCs/>
                <w:sz w:val="28"/>
                <w:szCs w:val="28"/>
              </w:rPr>
              <w:t>о</w:t>
            </w:r>
            <w:r w:rsidRPr="00F17F09">
              <w:rPr>
                <w:bCs/>
                <w:sz w:val="28"/>
                <w:szCs w:val="28"/>
              </w:rPr>
              <w:t>странном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языке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</w:p>
          <w:p w:rsidR="001D4486" w:rsidRPr="00F17F09" w:rsidRDefault="001D4486" w:rsidP="007A39C1">
            <w:pPr>
              <w:pStyle w:val="a7"/>
              <w:jc w:val="both"/>
              <w:rPr>
                <w:bCs/>
                <w:sz w:val="28"/>
                <w:szCs w:val="28"/>
              </w:rPr>
            </w:pPr>
            <w:r w:rsidRPr="00F17F09">
              <w:rPr>
                <w:bCs/>
                <w:sz w:val="28"/>
                <w:szCs w:val="28"/>
              </w:rPr>
              <w:t>канд.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псих.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наук,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доцент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</w:p>
          <w:p w:rsidR="001D4486" w:rsidRPr="00F17F09" w:rsidRDefault="001D4486" w:rsidP="007A39C1">
            <w:pPr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_________________Н.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Е.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Королева</w:t>
            </w:r>
          </w:p>
          <w:p w:rsidR="001D4486" w:rsidRPr="00F17F09" w:rsidRDefault="001D4486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________________________201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  <w:p w:rsidR="001D4486" w:rsidRPr="00F17F09" w:rsidRDefault="001D4486" w:rsidP="007A39C1">
            <w:pPr>
              <w:pStyle w:val="a7"/>
              <w:jc w:val="both"/>
              <w:rPr>
                <w:bCs/>
                <w:sz w:val="28"/>
                <w:szCs w:val="28"/>
              </w:rPr>
            </w:pPr>
          </w:p>
          <w:p w:rsidR="001D4486" w:rsidRPr="00F17F09" w:rsidRDefault="001D4486" w:rsidP="007A39C1">
            <w:pPr>
              <w:rPr>
                <w:bCs/>
                <w:sz w:val="28"/>
                <w:szCs w:val="28"/>
              </w:rPr>
            </w:pPr>
            <w:r w:rsidRPr="00F17F09">
              <w:rPr>
                <w:bCs/>
                <w:sz w:val="28"/>
                <w:szCs w:val="28"/>
              </w:rPr>
              <w:t>Экономическая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часть</w:t>
            </w:r>
          </w:p>
          <w:p w:rsidR="001D4486" w:rsidRPr="00F17F09" w:rsidRDefault="001D4486" w:rsidP="007A39C1">
            <w:pPr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канд.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техн.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наук,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профессор</w:t>
            </w:r>
          </w:p>
          <w:p w:rsidR="001D4486" w:rsidRPr="00F17F09" w:rsidRDefault="001D4486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____________________А.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В.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Басова</w:t>
            </w:r>
          </w:p>
          <w:p w:rsidR="001D4486" w:rsidRPr="00F17F09" w:rsidRDefault="001D4486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________________________201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  <w:p w:rsidR="001D4486" w:rsidRPr="00F17F09" w:rsidRDefault="002525F6" w:rsidP="007A39C1">
            <w:pPr>
              <w:pStyle w:val="a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1D4486" w:rsidRPr="00F17F09" w:rsidRDefault="001D4486" w:rsidP="007A39C1">
            <w:pPr>
              <w:pStyle w:val="a7"/>
              <w:spacing w:after="0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Обеспечение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безопасности</w:t>
            </w:r>
            <w:r w:rsidR="002525F6">
              <w:rPr>
                <w:sz w:val="28"/>
                <w:szCs w:val="28"/>
              </w:rPr>
              <w:t xml:space="preserve"> </w:t>
            </w:r>
          </w:p>
          <w:p w:rsidR="001D4486" w:rsidRPr="00F17F09" w:rsidRDefault="001D4486" w:rsidP="007A39C1">
            <w:pPr>
              <w:pStyle w:val="a7"/>
              <w:spacing w:after="0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в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т</w:t>
            </w:r>
            <w:r w:rsidRPr="00F17F09">
              <w:rPr>
                <w:sz w:val="28"/>
                <w:szCs w:val="28"/>
              </w:rPr>
              <w:t>у</w:t>
            </w:r>
            <w:r w:rsidRPr="00F17F09">
              <w:rPr>
                <w:sz w:val="28"/>
                <w:szCs w:val="28"/>
              </w:rPr>
              <w:t>ризме</w:t>
            </w:r>
          </w:p>
          <w:p w:rsidR="001D4486" w:rsidRPr="00F17F09" w:rsidRDefault="002525F6" w:rsidP="007A39C1">
            <w:pPr>
              <w:pStyle w:val="a7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D4486" w:rsidRPr="00F17F09">
              <w:rPr>
                <w:sz w:val="28"/>
                <w:szCs w:val="28"/>
              </w:rPr>
              <w:t>канд.</w:t>
            </w:r>
            <w:r>
              <w:rPr>
                <w:sz w:val="28"/>
                <w:szCs w:val="28"/>
              </w:rPr>
              <w:t xml:space="preserve"> </w:t>
            </w:r>
            <w:r w:rsidR="001D4486" w:rsidRPr="00F17F09">
              <w:rPr>
                <w:sz w:val="28"/>
                <w:szCs w:val="28"/>
              </w:rPr>
              <w:t>филолог.</w:t>
            </w:r>
            <w:r>
              <w:rPr>
                <w:sz w:val="28"/>
                <w:szCs w:val="28"/>
              </w:rPr>
              <w:t xml:space="preserve"> </w:t>
            </w:r>
            <w:r w:rsidR="001D4486" w:rsidRPr="00F17F09">
              <w:rPr>
                <w:sz w:val="28"/>
                <w:szCs w:val="28"/>
              </w:rPr>
              <w:t>наук,</w:t>
            </w:r>
            <w:r>
              <w:rPr>
                <w:sz w:val="28"/>
                <w:szCs w:val="28"/>
              </w:rPr>
              <w:t xml:space="preserve"> </w:t>
            </w:r>
            <w:r w:rsidR="001D4486" w:rsidRPr="00F17F09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 xml:space="preserve"> </w:t>
            </w:r>
          </w:p>
          <w:p w:rsidR="001D4486" w:rsidRPr="00F17F09" w:rsidRDefault="001D4486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_________________И.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Б.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Горланова</w:t>
            </w:r>
          </w:p>
          <w:p w:rsidR="001D4486" w:rsidRPr="00F17F09" w:rsidRDefault="001D4486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________________________201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  <w:p w:rsidR="001D4486" w:rsidRPr="00F17F09" w:rsidRDefault="001D4486" w:rsidP="007A39C1">
            <w:pPr>
              <w:pStyle w:val="a7"/>
              <w:rPr>
                <w:b/>
                <w:highlight w:val="green"/>
              </w:rPr>
            </w:pPr>
          </w:p>
        </w:tc>
        <w:tc>
          <w:tcPr>
            <w:tcW w:w="4785" w:type="dxa"/>
          </w:tcPr>
          <w:p w:rsidR="001D4486" w:rsidRPr="00F17F09" w:rsidRDefault="001D4486" w:rsidP="007A39C1">
            <w:pPr>
              <w:pStyle w:val="a7"/>
              <w:jc w:val="both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Руководитель</w:t>
            </w:r>
          </w:p>
          <w:p w:rsidR="001D4486" w:rsidRPr="00F17F09" w:rsidRDefault="002525F6" w:rsidP="007A39C1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D4486" w:rsidRPr="00F17F09">
              <w:rPr>
                <w:sz w:val="28"/>
                <w:szCs w:val="28"/>
              </w:rPr>
              <w:t>канд.</w:t>
            </w:r>
            <w:r>
              <w:rPr>
                <w:sz w:val="28"/>
                <w:szCs w:val="28"/>
              </w:rPr>
              <w:t xml:space="preserve"> </w:t>
            </w:r>
            <w:r w:rsidR="001D4486" w:rsidRPr="00F17F09">
              <w:rPr>
                <w:sz w:val="28"/>
                <w:szCs w:val="28"/>
              </w:rPr>
              <w:t>филолог.</w:t>
            </w:r>
            <w:r>
              <w:rPr>
                <w:sz w:val="28"/>
                <w:szCs w:val="28"/>
              </w:rPr>
              <w:t xml:space="preserve"> </w:t>
            </w:r>
            <w:r w:rsidR="001D4486" w:rsidRPr="00F17F09">
              <w:rPr>
                <w:sz w:val="28"/>
                <w:szCs w:val="28"/>
              </w:rPr>
              <w:t>наук,</w:t>
            </w:r>
            <w:r>
              <w:rPr>
                <w:sz w:val="28"/>
                <w:szCs w:val="28"/>
              </w:rPr>
              <w:t xml:space="preserve"> </w:t>
            </w:r>
            <w:r w:rsidR="001D4486" w:rsidRPr="00F17F09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 xml:space="preserve"> </w:t>
            </w:r>
          </w:p>
          <w:p w:rsidR="001D4486" w:rsidRPr="00F17F09" w:rsidRDefault="001D4486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_________________И.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Б.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Горланова</w:t>
            </w:r>
          </w:p>
          <w:p w:rsidR="001D4486" w:rsidRPr="00F17F09" w:rsidRDefault="001D4486" w:rsidP="007A39C1">
            <w:pPr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______________________201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  <w:p w:rsidR="001D4486" w:rsidRPr="00F17F09" w:rsidRDefault="001D4486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.</w:t>
            </w:r>
          </w:p>
          <w:p w:rsidR="001D4486" w:rsidRPr="00F17F09" w:rsidRDefault="001D4486" w:rsidP="007A39C1">
            <w:pPr>
              <w:pStyle w:val="a7"/>
              <w:jc w:val="both"/>
              <w:rPr>
                <w:sz w:val="28"/>
                <w:szCs w:val="28"/>
              </w:rPr>
            </w:pPr>
          </w:p>
          <w:p w:rsidR="001D4486" w:rsidRPr="00F17F09" w:rsidRDefault="001D4486" w:rsidP="007A39C1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Автор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ВКР</w:t>
            </w:r>
            <w:r w:rsidR="002525F6">
              <w:rPr>
                <w:sz w:val="28"/>
                <w:szCs w:val="28"/>
              </w:rPr>
              <w:t xml:space="preserve"> </w:t>
            </w:r>
          </w:p>
          <w:p w:rsidR="001D4486" w:rsidRPr="00F17F09" w:rsidRDefault="001D4486" w:rsidP="007A39C1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студент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группы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07-СТ-1</w:t>
            </w:r>
          </w:p>
          <w:p w:rsidR="001D4486" w:rsidRPr="00F17F09" w:rsidRDefault="001D4486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__________________А.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А.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Лавшук</w:t>
            </w:r>
          </w:p>
          <w:p w:rsidR="001D4486" w:rsidRPr="00F17F09" w:rsidRDefault="001D4486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________________________201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  <w:p w:rsidR="001D4486" w:rsidRPr="00F17F09" w:rsidRDefault="001D4486" w:rsidP="007A39C1">
            <w:pPr>
              <w:pStyle w:val="a7"/>
              <w:jc w:val="both"/>
              <w:rPr>
                <w:sz w:val="28"/>
                <w:szCs w:val="28"/>
              </w:rPr>
            </w:pPr>
          </w:p>
          <w:p w:rsidR="001D4486" w:rsidRPr="00F17F09" w:rsidRDefault="001D4486" w:rsidP="007A39C1">
            <w:pPr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Нормоконтролер</w:t>
            </w:r>
          </w:p>
          <w:p w:rsidR="001D4486" w:rsidRPr="00F17F09" w:rsidRDefault="001D4486" w:rsidP="007A39C1">
            <w:pPr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канд.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философ.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наук,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доцент</w:t>
            </w:r>
          </w:p>
          <w:p w:rsidR="001D4486" w:rsidRPr="00F17F09" w:rsidRDefault="001D4486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_________________А.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В.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Соколова</w:t>
            </w:r>
          </w:p>
          <w:p w:rsidR="001D4486" w:rsidRPr="00F17F09" w:rsidRDefault="001D4486" w:rsidP="001D4486">
            <w:pPr>
              <w:pStyle w:val="a7"/>
              <w:rPr>
                <w:b/>
                <w:highlight w:val="green"/>
              </w:rPr>
            </w:pPr>
            <w:r w:rsidRPr="00F17F09">
              <w:rPr>
                <w:sz w:val="28"/>
                <w:szCs w:val="28"/>
              </w:rPr>
              <w:t>________________________201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</w:tc>
      </w:tr>
    </w:tbl>
    <w:p w:rsidR="001D4486" w:rsidRDefault="001D4486" w:rsidP="001D4486">
      <w:pPr>
        <w:pStyle w:val="a7"/>
        <w:spacing w:after="0" w:line="360" w:lineRule="auto"/>
        <w:jc w:val="center"/>
        <w:rPr>
          <w:sz w:val="28"/>
          <w:szCs w:val="28"/>
        </w:rPr>
      </w:pPr>
      <w:r w:rsidRPr="00934471">
        <w:rPr>
          <w:sz w:val="28"/>
          <w:szCs w:val="28"/>
        </w:rPr>
        <w:t>Кострома</w:t>
      </w:r>
    </w:p>
    <w:p w:rsidR="001D4486" w:rsidRDefault="002525F6" w:rsidP="001D448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4486">
        <w:rPr>
          <w:sz w:val="28"/>
          <w:szCs w:val="28"/>
        </w:rPr>
        <w:t>2016</w:t>
      </w:r>
      <w:r w:rsidR="001D4486">
        <w:rPr>
          <w:sz w:val="28"/>
          <w:szCs w:val="28"/>
        </w:rPr>
        <w:br w:type="page"/>
      </w:r>
    </w:p>
    <w:p w:rsidR="00A35BD0" w:rsidRPr="00A35BD0" w:rsidRDefault="00A35BD0" w:rsidP="00A35BD0">
      <w:pPr>
        <w:spacing w:line="360" w:lineRule="auto"/>
        <w:jc w:val="center"/>
        <w:rPr>
          <w:sz w:val="28"/>
          <w:szCs w:val="28"/>
        </w:rPr>
      </w:pPr>
      <w:r w:rsidRPr="00A35BD0">
        <w:rPr>
          <w:sz w:val="28"/>
          <w:szCs w:val="28"/>
        </w:rPr>
        <w:lastRenderedPageBreak/>
        <w:t>АННОТАЦИЯ</w:t>
      </w:r>
    </w:p>
    <w:p w:rsidR="00A35BD0" w:rsidRPr="00A35BD0" w:rsidRDefault="002525F6" w:rsidP="00A35BD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A35BD0" w:rsidRPr="00A35BD0" w:rsidRDefault="002525F6" w:rsidP="00A35BD0">
      <w:pPr>
        <w:spacing w:line="360" w:lineRule="auto"/>
        <w:jc w:val="right"/>
        <w:rPr>
          <w:szCs w:val="28"/>
        </w:rPr>
      </w:pPr>
      <w:r>
        <w:rPr>
          <w:sz w:val="28"/>
          <w:szCs w:val="28"/>
        </w:rPr>
        <w:t xml:space="preserve">               </w:t>
      </w:r>
      <w:r w:rsidR="00A35BD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A35BD0">
        <w:rPr>
          <w:szCs w:val="28"/>
        </w:rPr>
        <w:t>ФИО</w:t>
      </w:r>
      <w:r>
        <w:rPr>
          <w:szCs w:val="28"/>
        </w:rPr>
        <w:t xml:space="preserve"> </w:t>
      </w:r>
      <w:r w:rsidR="00037E01">
        <w:rPr>
          <w:szCs w:val="28"/>
        </w:rPr>
        <w:t>Паломнический</w:t>
      </w:r>
      <w:r>
        <w:rPr>
          <w:szCs w:val="28"/>
        </w:rPr>
        <w:t xml:space="preserve"> </w:t>
      </w:r>
      <w:r w:rsidR="00037E01">
        <w:rPr>
          <w:szCs w:val="28"/>
        </w:rPr>
        <w:t>тур</w:t>
      </w:r>
      <w:r>
        <w:rPr>
          <w:szCs w:val="28"/>
        </w:rPr>
        <w:t xml:space="preserve"> </w:t>
      </w:r>
      <w:r w:rsidR="00037E01">
        <w:rPr>
          <w:szCs w:val="28"/>
        </w:rPr>
        <w:t>«По</w:t>
      </w:r>
      <w:r>
        <w:rPr>
          <w:szCs w:val="28"/>
        </w:rPr>
        <w:t xml:space="preserve"> </w:t>
      </w:r>
      <w:r w:rsidR="00037E01">
        <w:rPr>
          <w:szCs w:val="28"/>
        </w:rPr>
        <w:t>святыням</w:t>
      </w:r>
      <w:r>
        <w:rPr>
          <w:szCs w:val="28"/>
        </w:rPr>
        <w:t xml:space="preserve"> </w:t>
      </w:r>
      <w:r w:rsidR="00037E01">
        <w:rPr>
          <w:szCs w:val="28"/>
        </w:rPr>
        <w:t>Чухломской</w:t>
      </w:r>
      <w:r>
        <w:rPr>
          <w:szCs w:val="28"/>
        </w:rPr>
        <w:t xml:space="preserve"> </w:t>
      </w:r>
      <w:r w:rsidR="00037E01">
        <w:rPr>
          <w:szCs w:val="28"/>
        </w:rPr>
        <w:t>земли»</w:t>
      </w:r>
      <w:r w:rsidR="00A35BD0">
        <w:rPr>
          <w:szCs w:val="28"/>
        </w:rPr>
        <w:t>.</w:t>
      </w:r>
    </w:p>
    <w:p w:rsidR="00A35BD0" w:rsidRPr="00A35BD0" w:rsidRDefault="002525F6" w:rsidP="00A35BD0">
      <w:pPr>
        <w:spacing w:line="360" w:lineRule="auto"/>
        <w:jc w:val="right"/>
        <w:rPr>
          <w:szCs w:val="28"/>
        </w:rPr>
      </w:pPr>
      <w:r>
        <w:rPr>
          <w:szCs w:val="28"/>
        </w:rPr>
        <w:t xml:space="preserve">              </w:t>
      </w:r>
      <w:r w:rsidR="00A35BD0" w:rsidRPr="00A35BD0">
        <w:rPr>
          <w:szCs w:val="28"/>
        </w:rPr>
        <w:t>Кострома: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КГТУ,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06-СТ-1,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201</w:t>
      </w:r>
      <w:r w:rsidR="00A35BD0">
        <w:rPr>
          <w:szCs w:val="28"/>
        </w:rPr>
        <w:t>6</w:t>
      </w:r>
      <w:r w:rsidR="00A35BD0" w:rsidRPr="00A35BD0">
        <w:rPr>
          <w:szCs w:val="28"/>
        </w:rPr>
        <w:t>.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–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112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с.,</w:t>
      </w:r>
      <w:r>
        <w:rPr>
          <w:szCs w:val="28"/>
        </w:rPr>
        <w:t xml:space="preserve"> </w:t>
      </w:r>
      <w:r w:rsidR="00A35BD0">
        <w:rPr>
          <w:szCs w:val="28"/>
        </w:rPr>
        <w:t>5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ил.,</w:t>
      </w:r>
      <w:r>
        <w:rPr>
          <w:szCs w:val="28"/>
        </w:rPr>
        <w:t xml:space="preserve">      </w:t>
      </w:r>
    </w:p>
    <w:p w:rsidR="00A35BD0" w:rsidRPr="00A35BD0" w:rsidRDefault="002525F6" w:rsidP="00A35BD0">
      <w:pPr>
        <w:spacing w:line="360" w:lineRule="auto"/>
        <w:jc w:val="right"/>
        <w:rPr>
          <w:szCs w:val="28"/>
        </w:rPr>
      </w:pPr>
      <w:r>
        <w:rPr>
          <w:szCs w:val="28"/>
        </w:rPr>
        <w:t xml:space="preserve">              </w:t>
      </w:r>
      <w:r w:rsidR="00A35BD0">
        <w:rPr>
          <w:szCs w:val="28"/>
        </w:rPr>
        <w:t>3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табл.,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библиогр.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список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–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5</w:t>
      </w:r>
      <w:r w:rsidR="00F004B8">
        <w:rPr>
          <w:szCs w:val="28"/>
        </w:rPr>
        <w:t>6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наим.,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2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прил.,</w:t>
      </w:r>
    </w:p>
    <w:p w:rsidR="00A35BD0" w:rsidRPr="00A35BD0" w:rsidRDefault="002525F6" w:rsidP="00A35BD0">
      <w:pPr>
        <w:spacing w:line="360" w:lineRule="auto"/>
        <w:jc w:val="right"/>
        <w:rPr>
          <w:szCs w:val="28"/>
        </w:rPr>
      </w:pPr>
      <w:r>
        <w:rPr>
          <w:szCs w:val="28"/>
        </w:rPr>
        <w:t xml:space="preserve">    </w:t>
      </w:r>
      <w:r w:rsidR="00A35BD0" w:rsidRPr="00A35BD0">
        <w:rPr>
          <w:szCs w:val="28"/>
        </w:rPr>
        <w:t>1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презентация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–</w:t>
      </w:r>
      <w:r>
        <w:rPr>
          <w:szCs w:val="28"/>
        </w:rPr>
        <w:t xml:space="preserve"> </w:t>
      </w:r>
      <w:r w:rsidR="00A35BD0" w:rsidRPr="00A35BD0">
        <w:rPr>
          <w:szCs w:val="28"/>
        </w:rPr>
        <w:t>CD-RW.</w:t>
      </w:r>
    </w:p>
    <w:p w:rsidR="00A35BD0" w:rsidRPr="00A35BD0" w:rsidRDefault="00A35BD0" w:rsidP="00A35BD0">
      <w:pPr>
        <w:spacing w:line="360" w:lineRule="auto"/>
        <w:jc w:val="center"/>
        <w:rPr>
          <w:sz w:val="28"/>
          <w:szCs w:val="28"/>
        </w:rPr>
      </w:pPr>
    </w:p>
    <w:p w:rsidR="00A35BD0" w:rsidRPr="00A35BD0" w:rsidRDefault="00A35BD0" w:rsidP="00A35B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35BD0">
        <w:rPr>
          <w:sz w:val="28"/>
          <w:szCs w:val="28"/>
        </w:rPr>
        <w:t>Объект</w:t>
      </w:r>
      <w:r w:rsidR="002525F6">
        <w:rPr>
          <w:sz w:val="28"/>
          <w:szCs w:val="28"/>
        </w:rPr>
        <w:t xml:space="preserve"> </w:t>
      </w:r>
      <w:r w:rsidR="00F004B8">
        <w:rPr>
          <w:sz w:val="28"/>
          <w:szCs w:val="28"/>
        </w:rPr>
        <w:t>исследования -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одно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направлений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</w:p>
    <w:p w:rsidR="00A35BD0" w:rsidRPr="00A35BD0" w:rsidRDefault="00A35BD0" w:rsidP="00A35BD0">
      <w:pPr>
        <w:spacing w:line="360" w:lineRule="auto"/>
        <w:jc w:val="both"/>
        <w:rPr>
          <w:sz w:val="28"/>
          <w:szCs w:val="28"/>
        </w:rPr>
      </w:pPr>
      <w:r w:rsidRPr="00A35BD0">
        <w:rPr>
          <w:sz w:val="28"/>
          <w:szCs w:val="28"/>
        </w:rPr>
        <w:tab/>
        <w:t>Цель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анализ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проблематики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разработка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паломнического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тура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«По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037E01" w:rsidRPr="00037E01">
        <w:rPr>
          <w:sz w:val="28"/>
          <w:szCs w:val="28"/>
        </w:rPr>
        <w:t>земли».</w:t>
      </w:r>
    </w:p>
    <w:p w:rsidR="00A35BD0" w:rsidRPr="00A35BD0" w:rsidRDefault="00A35BD0" w:rsidP="00A35B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35BD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процессе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исследования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использованы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методы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наблюдения,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сводки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группировки,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анкетирование</w:t>
      </w:r>
      <w:r w:rsidRPr="00A35BD0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экономического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анализа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иные.</w:t>
      </w:r>
    </w:p>
    <w:p w:rsidR="00A35BD0" w:rsidRDefault="00A35BD0" w:rsidP="00DE75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35BD0">
        <w:rPr>
          <w:sz w:val="28"/>
          <w:szCs w:val="28"/>
        </w:rPr>
        <w:t>Получены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следующие</w:t>
      </w:r>
      <w:r w:rsidR="002525F6">
        <w:rPr>
          <w:sz w:val="28"/>
          <w:szCs w:val="28"/>
        </w:rPr>
        <w:t xml:space="preserve"> </w:t>
      </w:r>
      <w:r w:rsidRPr="00A35BD0">
        <w:rPr>
          <w:sz w:val="28"/>
          <w:szCs w:val="28"/>
        </w:rPr>
        <w:t>результаты: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в</w:t>
      </w:r>
      <w:r w:rsidR="00DE7543" w:rsidRPr="00DE7543">
        <w:rPr>
          <w:sz w:val="28"/>
          <w:szCs w:val="28"/>
        </w:rPr>
        <w:t>ыяв</w:t>
      </w:r>
      <w:r w:rsidR="00DE7543">
        <w:rPr>
          <w:sz w:val="28"/>
          <w:szCs w:val="28"/>
        </w:rPr>
        <w:t>лен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исторически</w:t>
      </w:r>
      <w:r w:rsidR="00DE7543">
        <w:rPr>
          <w:sz w:val="28"/>
          <w:szCs w:val="28"/>
        </w:rPr>
        <w:t>й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аспект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паломничества,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определены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особенности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паломнического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соврем</w:t>
      </w:r>
      <w:r w:rsidR="00DE7543">
        <w:rPr>
          <w:sz w:val="28"/>
          <w:szCs w:val="28"/>
        </w:rPr>
        <w:t>енном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этапе,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дана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характеристика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туристск</w:t>
      </w:r>
      <w:r w:rsidR="00DE7543">
        <w:rPr>
          <w:sz w:val="28"/>
          <w:szCs w:val="28"/>
        </w:rPr>
        <w:t>ого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потенциал</w:t>
      </w:r>
      <w:r w:rsidR="00DE7543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области,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определены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географическ</w:t>
      </w:r>
      <w:r w:rsidR="00DE7543">
        <w:rPr>
          <w:sz w:val="28"/>
          <w:szCs w:val="28"/>
        </w:rPr>
        <w:t>ие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особенности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земли,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проанализированы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особенности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примере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DE7543">
        <w:rPr>
          <w:sz w:val="28"/>
          <w:szCs w:val="28"/>
        </w:rPr>
        <w:t>определены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тенденции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перспективы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DE7543" w:rsidRPr="00DE7543">
        <w:rPr>
          <w:sz w:val="28"/>
          <w:szCs w:val="28"/>
        </w:rPr>
        <w:t>земле.</w:t>
      </w:r>
    </w:p>
    <w:p w:rsidR="00A35BD0" w:rsidRDefault="00DE7543" w:rsidP="00DE75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Разработка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паломнического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«По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земли»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позволит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контексте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привлечь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других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регионов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тем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самым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вклад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социально-экономическое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въездного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туризма.</w:t>
      </w:r>
    </w:p>
    <w:p w:rsidR="00A35BD0" w:rsidRDefault="00A35BD0" w:rsidP="005E043E">
      <w:pPr>
        <w:spacing w:line="360" w:lineRule="auto"/>
        <w:jc w:val="center"/>
        <w:rPr>
          <w:sz w:val="28"/>
          <w:szCs w:val="28"/>
        </w:rPr>
      </w:pPr>
    </w:p>
    <w:p w:rsidR="00F004B8" w:rsidRDefault="00F004B8" w:rsidP="005E043E">
      <w:pPr>
        <w:spacing w:line="360" w:lineRule="auto"/>
        <w:jc w:val="center"/>
        <w:rPr>
          <w:sz w:val="28"/>
          <w:szCs w:val="28"/>
        </w:rPr>
      </w:pPr>
    </w:p>
    <w:p w:rsidR="005E043E" w:rsidRDefault="005E043E" w:rsidP="005E043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sdt>
      <w:sdtPr>
        <w:id w:val="-94238013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:rsidR="00F004B8" w:rsidRDefault="00F004B8">
          <w:pPr>
            <w:pStyle w:val="ad"/>
          </w:pPr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1212139" w:history="1">
            <w:r w:rsidRPr="00F004B8">
              <w:rPr>
                <w:rStyle w:val="a6"/>
                <w:rFonts w:ascii="Times New Roman" w:hAnsi="Times New Roman"/>
                <w:b/>
                <w:noProof/>
                <w:sz w:val="28"/>
                <w:szCs w:val="28"/>
              </w:rPr>
              <w:t>ВВЕДЕНИЕ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_Toc451212139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4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40" w:history="1">
            <w:r w:rsidRPr="00F004B8">
              <w:rPr>
                <w:rStyle w:val="a6"/>
                <w:rFonts w:ascii="Times New Roman" w:hAnsi="Times New Roman"/>
                <w:b/>
                <w:noProof/>
                <w:sz w:val="28"/>
                <w:szCs w:val="28"/>
              </w:rPr>
              <w:t>ГЛАВА 1. ПАЛОМНИЧЕСТВО КАК ФА</w:t>
            </w:r>
            <w:r>
              <w:rPr>
                <w:rStyle w:val="a6"/>
                <w:rFonts w:ascii="Times New Roman" w:hAnsi="Times New Roman"/>
                <w:b/>
                <w:noProof/>
                <w:sz w:val="28"/>
                <w:szCs w:val="28"/>
              </w:rPr>
              <w:t>К</w:t>
            </w:r>
            <w:r w:rsidRPr="00F004B8">
              <w:rPr>
                <w:rStyle w:val="a6"/>
                <w:rFonts w:ascii="Times New Roman" w:hAnsi="Times New Roman"/>
                <w:b/>
                <w:noProof/>
                <w:sz w:val="28"/>
                <w:szCs w:val="28"/>
              </w:rPr>
              <w:t>ТОР РАЗВИТИЯ РЕЛИГИОЗНОГО ТУРИЗМА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_Toc451212140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7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41" w:history="1">
            <w:r w:rsidRPr="00F004B8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1.1 Исторический аспект развития паломничества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_Toc451212141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7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42" w:history="1">
            <w:r w:rsidRPr="00F004B8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1.2 Паломнический туризм в России на современном этапе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_Toc451212142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20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43" w:history="1">
            <w:r w:rsidRPr="00F004B8">
              <w:rPr>
                <w:rStyle w:val="a6"/>
                <w:rFonts w:ascii="Times New Roman" w:hAnsi="Times New Roman"/>
                <w:b/>
                <w:noProof/>
                <w:sz w:val="28"/>
                <w:szCs w:val="28"/>
              </w:rPr>
              <w:t>ГЛАВА 2. ХАРАКТЕРИСТИКА ТУРИСТСКОГО ПОТЕНЦИАЛА КОСТРОМСКОЙ ОБЛАСТИ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_Toc451212143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30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44" w:history="1">
            <w:r w:rsidRPr="00F004B8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2.1. Геополитические особенности Костромской области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_Toc451212144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30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45" w:history="1">
            <w:r w:rsidRPr="00F004B8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2.2. Туристско-рекреационный потенциал Костромской области в контексте развития паломничества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_Toc451212145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36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46" w:history="1">
            <w:r w:rsidRPr="00F004B8">
              <w:rPr>
                <w:rStyle w:val="a6"/>
                <w:rFonts w:ascii="Times New Roman" w:hAnsi="Times New Roman"/>
                <w:b/>
                <w:noProof/>
                <w:sz w:val="28"/>
                <w:szCs w:val="28"/>
              </w:rPr>
              <w:t>ГЛАВА 3. ОСОБЕННОСТИ ОРГАНИЗАЦИИ ПАЛОМНИЧЕСКОГО ТУРА НА ПРИМЕРЕ ЧУХЛОМСКОЙ ЗЕМЛИ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_Toc451212146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48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47" w:history="1">
            <w:r w:rsidRPr="00F004B8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3.1. Географические особенности Чухломской земли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_Toc451212147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48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48" w:history="1">
            <w:r w:rsidRPr="00F004B8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3.2. Особенности развития паломничества на примере Чухломской земли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_Toc451212148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51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49" w:history="1">
            <w:r w:rsidRPr="00F004B8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3.3. Тенденции и перспективы развития паломничества на Чухломской земле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_Toc451212149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63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50" w:history="1">
            <w:r w:rsidRPr="00F004B8">
              <w:rPr>
                <w:rStyle w:val="a6"/>
                <w:rFonts w:ascii="Times New Roman" w:hAnsi="Times New Roman"/>
                <w:b/>
                <w:noProof/>
                <w:sz w:val="28"/>
                <w:szCs w:val="28"/>
              </w:rPr>
              <w:t>ВЫВОДЫ И РЕКОМЕНДАЦИИ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_Toc451212150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70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51" w:history="1">
            <w:r w:rsidRPr="00F004B8">
              <w:rPr>
                <w:rStyle w:val="a6"/>
                <w:rFonts w:ascii="Times New Roman" w:hAnsi="Times New Roman"/>
                <w:b/>
                <w:noProof/>
                <w:sz w:val="28"/>
                <w:szCs w:val="28"/>
              </w:rPr>
              <w:t>БИБЛИОГРАФИЧЕСКИЙ СПИСОК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_Toc451212151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74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52" w:history="1">
            <w:r w:rsidRPr="00F004B8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Приложение 1. Паломнический тур «По святыням Чухломской земли»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_Toc451212152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81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P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  <w:sz w:val="28"/>
              <w:szCs w:val="28"/>
            </w:rPr>
          </w:pPr>
          <w:hyperlink w:anchor="_Toc451212153" w:history="1">
            <w:r w:rsidRPr="00F004B8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Приложение 2. Анкетирование на предмет выявления туристических предпочтений жителей Костромской области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_Toc451212153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82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Default="00F004B8">
          <w:pPr>
            <w:pStyle w:val="11"/>
            <w:tabs>
              <w:tab w:val="right" w:leader="dot" w:pos="9679"/>
            </w:tabs>
            <w:rPr>
              <w:rFonts w:cstheme="minorBidi"/>
              <w:noProof/>
            </w:rPr>
          </w:pPr>
          <w:hyperlink w:anchor="_Toc451212154" w:history="1">
            <w:r w:rsidRPr="00F004B8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Приложение 3. Картография</w:t>
            </w:r>
            <w:r w:rsidRPr="00F004B8">
              <w:rPr>
                <w:noProof/>
                <w:webHidden/>
                <w:sz w:val="28"/>
                <w:szCs w:val="28"/>
              </w:rPr>
              <w:tab/>
            </w:r>
            <w:r w:rsidRPr="00F004B8">
              <w:rPr>
                <w:noProof/>
                <w:webHidden/>
                <w:sz w:val="28"/>
                <w:szCs w:val="28"/>
              </w:rPr>
              <w:fldChar w:fldCharType="begin"/>
            </w:r>
            <w:r w:rsidRPr="00F004B8">
              <w:rPr>
                <w:noProof/>
                <w:webHidden/>
                <w:sz w:val="28"/>
                <w:szCs w:val="28"/>
              </w:rPr>
              <w:instrText xml:space="preserve"> PAGEREF _Toc451212154 \h </w:instrText>
            </w:r>
            <w:r w:rsidRPr="00F004B8">
              <w:rPr>
                <w:noProof/>
                <w:webHidden/>
                <w:sz w:val="28"/>
                <w:szCs w:val="28"/>
              </w:rPr>
            </w:r>
            <w:r w:rsidRPr="00F004B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F004B8">
              <w:rPr>
                <w:noProof/>
                <w:webHidden/>
                <w:sz w:val="28"/>
                <w:szCs w:val="28"/>
              </w:rPr>
              <w:t>85</w:t>
            </w:r>
            <w:r w:rsidRPr="00F004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4B8" w:rsidRDefault="00F004B8">
          <w:r>
            <w:rPr>
              <w:b/>
              <w:bCs/>
            </w:rPr>
            <w:fldChar w:fldCharType="end"/>
          </w:r>
        </w:p>
      </w:sdtContent>
    </w:sdt>
    <w:p w:rsidR="00721DD3" w:rsidRDefault="00721DD3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Pr="00334D47" w:rsidRDefault="002271FE" w:rsidP="00334D47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bookmarkStart w:id="0" w:name="_Toc451212139"/>
      <w:r w:rsidRPr="00334D47">
        <w:rPr>
          <w:rFonts w:ascii="Times New Roman" w:hAnsi="Times New Roman" w:cs="Times New Roman"/>
          <w:color w:val="auto"/>
          <w:sz w:val="28"/>
        </w:rPr>
        <w:lastRenderedPageBreak/>
        <w:t>В</w:t>
      </w:r>
      <w:bookmarkEnd w:id="0"/>
      <w:r w:rsidR="00F004B8">
        <w:rPr>
          <w:rFonts w:ascii="Times New Roman" w:hAnsi="Times New Roman" w:cs="Times New Roman"/>
          <w:color w:val="auto"/>
          <w:sz w:val="28"/>
        </w:rPr>
        <w:t>ВЕДЕНИЕ</w:t>
      </w:r>
    </w:p>
    <w:p w:rsidR="00334D47" w:rsidRDefault="00334D47" w:rsidP="00334D47">
      <w:pPr>
        <w:spacing w:line="360" w:lineRule="auto"/>
        <w:jc w:val="both"/>
        <w:rPr>
          <w:sz w:val="28"/>
          <w:szCs w:val="28"/>
        </w:rPr>
      </w:pPr>
    </w:p>
    <w:p w:rsidR="00334D47" w:rsidRPr="00334D47" w:rsidRDefault="002271FE" w:rsidP="00334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34D47"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последние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десятилетия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России,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мире,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наметилась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тенденция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обращения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традиционным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ценностям,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том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числе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духовным.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свидетельствует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том,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обществе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назрела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острая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потребность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определении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духовной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системы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координат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выработке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действенных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форм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выражения.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явлениям,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объединяющим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эти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культурные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процессы,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отнести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феномен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паломничества,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которое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зародилось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глубокой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древности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сыграло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огромную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роль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становлении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развитии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локальных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цивилизаций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древности,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мировой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цивилизации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34D47" w:rsidRPr="00334D47">
        <w:rPr>
          <w:sz w:val="28"/>
          <w:szCs w:val="28"/>
        </w:rPr>
        <w:t>целом.</w:t>
      </w:r>
    </w:p>
    <w:p w:rsidR="00334D47" w:rsidRPr="00334D47" w:rsidRDefault="00334D47" w:rsidP="00334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настоящее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православное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одно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активно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развивающихся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культурных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явлений.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определенной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мере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оно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соприкасается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туризмом,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свое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выросшим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паломнических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странствий.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Наряду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другими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видами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путешествий,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соотносится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различными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сферами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экономической,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социальной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культурной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жизни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общества.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современном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паломничестве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гармонично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объединяются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глубокие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исторические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традиции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культурными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тенденциями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сегодняшнего</w:t>
      </w:r>
      <w:r w:rsidR="002525F6">
        <w:rPr>
          <w:sz w:val="28"/>
          <w:szCs w:val="28"/>
        </w:rPr>
        <w:t xml:space="preserve"> </w:t>
      </w:r>
      <w:r w:rsidRPr="00334D47">
        <w:rPr>
          <w:sz w:val="28"/>
          <w:szCs w:val="28"/>
        </w:rPr>
        <w:t>дня.</w:t>
      </w:r>
    </w:p>
    <w:p w:rsidR="00787E58" w:rsidRDefault="00334D47" w:rsidP="00334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87E58" w:rsidRPr="00787E58">
        <w:rPr>
          <w:sz w:val="28"/>
          <w:szCs w:val="28"/>
        </w:rPr>
        <w:t>Специфика</w:t>
      </w:r>
      <w:r w:rsidR="002525F6">
        <w:rPr>
          <w:sz w:val="28"/>
          <w:szCs w:val="28"/>
        </w:rPr>
        <w:t xml:space="preserve"> </w:t>
      </w:r>
      <w:r w:rsidR="00787E58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787E58"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 w:rsidR="00787E58">
        <w:rPr>
          <w:sz w:val="28"/>
          <w:szCs w:val="28"/>
        </w:rPr>
        <w:t>состоит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том,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проведения</w:t>
      </w:r>
      <w:r w:rsidR="002525F6">
        <w:rPr>
          <w:sz w:val="28"/>
          <w:szCs w:val="28"/>
        </w:rPr>
        <w:t xml:space="preserve"> </w:t>
      </w:r>
      <w:r w:rsidR="00787E58">
        <w:rPr>
          <w:sz w:val="28"/>
          <w:szCs w:val="28"/>
        </w:rPr>
        <w:t>паломнической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деятельности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необходимы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минимальные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ресурсные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энергетические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затраты.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связано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физико-географическими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социокультурными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особенностями</w:t>
      </w:r>
      <w:r w:rsidR="002525F6">
        <w:rPr>
          <w:sz w:val="28"/>
          <w:szCs w:val="28"/>
        </w:rPr>
        <w:t xml:space="preserve"> </w:t>
      </w:r>
      <w:r w:rsidR="00787E58" w:rsidRPr="00787E58">
        <w:rPr>
          <w:sz w:val="28"/>
          <w:szCs w:val="28"/>
        </w:rPr>
        <w:t>территории.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Чухломская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земля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наполнена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множеством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источников,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сегодняшний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день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насчитывается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1800,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кроме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того</w:t>
      </w:r>
      <w:r w:rsidR="002525F6">
        <w:rPr>
          <w:sz w:val="28"/>
          <w:szCs w:val="28"/>
        </w:rPr>
        <w:t xml:space="preserve"> </w:t>
      </w:r>
      <w:r w:rsidR="0023458E">
        <w:rPr>
          <w:sz w:val="28"/>
          <w:szCs w:val="28"/>
        </w:rPr>
        <w:t>существуют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особый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интерес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религиозном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отношении,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представляют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Чухломское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Чухломское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болото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значимые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святыни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D77B3E">
        <w:rPr>
          <w:sz w:val="28"/>
          <w:szCs w:val="28"/>
        </w:rPr>
        <w:t>земли.</w:t>
      </w:r>
    </w:p>
    <w:p w:rsidR="00787E58" w:rsidRDefault="00787E58" w:rsidP="00334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87E58">
        <w:rPr>
          <w:sz w:val="28"/>
          <w:szCs w:val="28"/>
        </w:rPr>
        <w:t>Несмотря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подходящую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точки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зрения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природно-ресурсных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условий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обстановку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полноценного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паломнического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тура</w:t>
      </w:r>
      <w:r w:rsidRPr="00787E58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существует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ряд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моментов,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негативно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влияющих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ситуационную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картину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потенциальном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выборе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lastRenderedPageBreak/>
        <w:t>территории.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таким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условиям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отнести: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локальную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развитость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вспомогательной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инфраструктуры,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отсутствие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нормативной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базы,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недоступность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большого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числа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территорий.</w:t>
      </w:r>
      <w:r w:rsidR="002525F6">
        <w:rPr>
          <w:sz w:val="28"/>
          <w:szCs w:val="28"/>
        </w:rPr>
        <w:t xml:space="preserve"> </w:t>
      </w:r>
    </w:p>
    <w:p w:rsidR="00334D47" w:rsidRPr="00334D47" w:rsidRDefault="00787E58" w:rsidP="00334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87E58">
        <w:rPr>
          <w:sz w:val="28"/>
          <w:szCs w:val="28"/>
        </w:rPr>
        <w:t>Но,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несмотря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имеющиеся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несовершенства,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религиозный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туризм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должен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может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развиваться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земли</w:t>
      </w:r>
      <w:r w:rsidRPr="00787E58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Большинство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факторов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условий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этому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способствует.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Благодаря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развитию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этого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рода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деятельности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будет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достигнута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обоюдная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выгода: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получит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дополнительные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финансовые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инвестиции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счёт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увеличения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спектра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туристических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услуг,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потребитель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этой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услуги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познакомится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уникальнейшим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регионом</w:t>
      </w:r>
      <w:r w:rsidR="002525F6">
        <w:rPr>
          <w:sz w:val="28"/>
          <w:szCs w:val="28"/>
        </w:rPr>
        <w:t xml:space="preserve"> </w:t>
      </w:r>
      <w:r w:rsidRPr="00787E58">
        <w:rPr>
          <w:sz w:val="28"/>
          <w:szCs w:val="28"/>
        </w:rPr>
        <w:t>России.</w:t>
      </w:r>
    </w:p>
    <w:p w:rsidR="00C503E4" w:rsidRDefault="00D77B3E" w:rsidP="00C503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1164" w:rsidRPr="00C503E4">
        <w:rPr>
          <w:b/>
          <w:sz w:val="28"/>
          <w:szCs w:val="28"/>
        </w:rPr>
        <w:t>Целью</w:t>
      </w:r>
      <w:r w:rsidR="002525F6">
        <w:rPr>
          <w:b/>
          <w:sz w:val="28"/>
          <w:szCs w:val="28"/>
        </w:rPr>
        <w:t xml:space="preserve"> </w:t>
      </w:r>
      <w:r w:rsidR="00CF1164" w:rsidRPr="00C503E4">
        <w:rPr>
          <w:b/>
          <w:sz w:val="28"/>
          <w:szCs w:val="28"/>
        </w:rPr>
        <w:t>дипломного</w:t>
      </w:r>
      <w:r w:rsidR="002525F6">
        <w:rPr>
          <w:b/>
          <w:sz w:val="28"/>
          <w:szCs w:val="28"/>
        </w:rPr>
        <w:t xml:space="preserve"> </w:t>
      </w:r>
      <w:r w:rsidR="00CF1164" w:rsidRPr="00C503E4">
        <w:rPr>
          <w:b/>
          <w:sz w:val="28"/>
          <w:szCs w:val="28"/>
        </w:rPr>
        <w:t>исследования</w:t>
      </w:r>
      <w:r w:rsidR="002525F6">
        <w:rPr>
          <w:sz w:val="28"/>
          <w:szCs w:val="28"/>
        </w:rPr>
        <w:t xml:space="preserve"> </w:t>
      </w:r>
      <w:r w:rsidR="00CF1164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="00C503E4">
        <w:rPr>
          <w:sz w:val="28"/>
          <w:szCs w:val="28"/>
        </w:rPr>
        <w:t>анализ</w:t>
      </w:r>
      <w:r w:rsidR="002525F6">
        <w:rPr>
          <w:sz w:val="28"/>
          <w:szCs w:val="28"/>
        </w:rPr>
        <w:t xml:space="preserve"> </w:t>
      </w:r>
      <w:r w:rsidR="00C503E4">
        <w:rPr>
          <w:sz w:val="28"/>
          <w:szCs w:val="28"/>
        </w:rPr>
        <w:t>проблематики</w:t>
      </w:r>
      <w:r w:rsidR="002525F6">
        <w:rPr>
          <w:sz w:val="28"/>
          <w:szCs w:val="28"/>
        </w:rPr>
        <w:t xml:space="preserve"> </w:t>
      </w:r>
      <w:r w:rsidR="00C503E4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="00C503E4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="00C503E4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C503E4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="00C503E4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C503E4"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 w:rsidR="00C503E4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CF1164">
        <w:rPr>
          <w:sz w:val="28"/>
          <w:szCs w:val="28"/>
        </w:rPr>
        <w:t>разработка</w:t>
      </w:r>
      <w:r w:rsidR="002525F6">
        <w:rPr>
          <w:sz w:val="28"/>
          <w:szCs w:val="28"/>
        </w:rPr>
        <w:t xml:space="preserve"> </w:t>
      </w:r>
      <w:r w:rsidR="00CF1164">
        <w:rPr>
          <w:sz w:val="28"/>
          <w:szCs w:val="28"/>
        </w:rPr>
        <w:t>паломнического</w:t>
      </w:r>
      <w:r w:rsidR="002525F6">
        <w:rPr>
          <w:sz w:val="28"/>
          <w:szCs w:val="28"/>
        </w:rPr>
        <w:t xml:space="preserve"> </w:t>
      </w:r>
      <w:r w:rsidR="00CF1164">
        <w:rPr>
          <w:sz w:val="28"/>
          <w:szCs w:val="28"/>
        </w:rPr>
        <w:t>тура</w:t>
      </w:r>
      <w:r w:rsidR="002525F6">
        <w:rPr>
          <w:sz w:val="28"/>
          <w:szCs w:val="28"/>
        </w:rPr>
        <w:t xml:space="preserve"> </w:t>
      </w:r>
      <w:r w:rsidR="00CF1164">
        <w:rPr>
          <w:sz w:val="28"/>
          <w:szCs w:val="28"/>
        </w:rPr>
        <w:t>«По</w:t>
      </w:r>
      <w:r w:rsidR="002525F6">
        <w:rPr>
          <w:sz w:val="28"/>
          <w:szCs w:val="28"/>
        </w:rPr>
        <w:t xml:space="preserve"> </w:t>
      </w:r>
      <w:r w:rsidR="00CF1164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="00CF1164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CF1164">
        <w:rPr>
          <w:sz w:val="28"/>
          <w:szCs w:val="28"/>
        </w:rPr>
        <w:t>земли</w:t>
      </w:r>
      <w:r w:rsidR="00C503E4">
        <w:rPr>
          <w:sz w:val="28"/>
          <w:szCs w:val="28"/>
        </w:rPr>
        <w:t>».</w:t>
      </w:r>
    </w:p>
    <w:p w:rsidR="0027374B" w:rsidRDefault="0027374B" w:rsidP="00C503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448B">
        <w:rPr>
          <w:b/>
          <w:sz w:val="28"/>
          <w:szCs w:val="28"/>
        </w:rPr>
        <w:t>Задачи</w:t>
      </w:r>
      <w:r w:rsidR="002525F6">
        <w:rPr>
          <w:b/>
          <w:sz w:val="28"/>
          <w:szCs w:val="28"/>
        </w:rPr>
        <w:t xml:space="preserve"> </w:t>
      </w:r>
      <w:r w:rsidRPr="00BE448B">
        <w:rPr>
          <w:b/>
          <w:sz w:val="28"/>
          <w:szCs w:val="28"/>
        </w:rPr>
        <w:t>исследования</w:t>
      </w:r>
      <w:r>
        <w:rPr>
          <w:sz w:val="28"/>
          <w:szCs w:val="28"/>
        </w:rPr>
        <w:t>:</w:t>
      </w:r>
    </w:p>
    <w:p w:rsidR="00BE448B" w:rsidRPr="00BE448B" w:rsidRDefault="00BE448B" w:rsidP="00BE448B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E448B">
        <w:rPr>
          <w:sz w:val="28"/>
          <w:szCs w:val="28"/>
        </w:rPr>
        <w:t>Выявить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исторический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аспект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паломничества;</w:t>
      </w:r>
    </w:p>
    <w:p w:rsidR="00BE448B" w:rsidRPr="00BE448B" w:rsidRDefault="00BE448B" w:rsidP="00BE448B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E448B">
        <w:rPr>
          <w:sz w:val="28"/>
          <w:szCs w:val="28"/>
        </w:rPr>
        <w:t>Определить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особенности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паломнического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современном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этапе;</w:t>
      </w:r>
    </w:p>
    <w:p w:rsidR="00BE448B" w:rsidRPr="00BE448B" w:rsidRDefault="00BE448B" w:rsidP="00BE448B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E448B">
        <w:rPr>
          <w:sz w:val="28"/>
          <w:szCs w:val="28"/>
        </w:rPr>
        <w:t>Охарактеризовать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туристский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потенциал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области;</w:t>
      </w:r>
    </w:p>
    <w:p w:rsidR="00BE448B" w:rsidRPr="00BE448B" w:rsidRDefault="00BE448B" w:rsidP="00BE448B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E448B">
        <w:rPr>
          <w:sz w:val="28"/>
          <w:szCs w:val="28"/>
        </w:rPr>
        <w:t>Определить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географические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особенности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земли;</w:t>
      </w:r>
    </w:p>
    <w:p w:rsidR="00BE448B" w:rsidRPr="00BE448B" w:rsidRDefault="00BE448B" w:rsidP="00BE448B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E448B">
        <w:rPr>
          <w:sz w:val="28"/>
          <w:szCs w:val="28"/>
        </w:rPr>
        <w:t>Проанализировать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особенности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примере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земли</w:t>
      </w:r>
    </w:p>
    <w:p w:rsidR="0027374B" w:rsidRPr="00BE448B" w:rsidRDefault="00BE448B" w:rsidP="00BE448B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E448B">
        <w:rPr>
          <w:sz w:val="28"/>
          <w:szCs w:val="28"/>
        </w:rPr>
        <w:t>Определить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тенденции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перспективы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земле.</w:t>
      </w:r>
    </w:p>
    <w:p w:rsidR="00C503E4" w:rsidRDefault="00C503E4" w:rsidP="00C503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448B">
        <w:rPr>
          <w:b/>
          <w:sz w:val="28"/>
          <w:szCs w:val="28"/>
        </w:rPr>
        <w:t>Объект</w:t>
      </w:r>
      <w:r w:rsidR="002525F6">
        <w:rPr>
          <w:b/>
          <w:sz w:val="28"/>
          <w:szCs w:val="28"/>
        </w:rPr>
        <w:t xml:space="preserve"> </w:t>
      </w:r>
      <w:r w:rsidRPr="00BE448B">
        <w:rPr>
          <w:b/>
          <w:sz w:val="28"/>
          <w:szCs w:val="28"/>
        </w:rPr>
        <w:t>исследования</w:t>
      </w:r>
      <w:r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одно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</w:p>
    <w:p w:rsidR="00C503E4" w:rsidRDefault="00C503E4" w:rsidP="00C503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448B">
        <w:rPr>
          <w:b/>
          <w:sz w:val="28"/>
          <w:szCs w:val="28"/>
        </w:rPr>
        <w:t>Предмет</w:t>
      </w:r>
      <w:r w:rsidR="002525F6">
        <w:rPr>
          <w:b/>
          <w:sz w:val="28"/>
          <w:szCs w:val="28"/>
        </w:rPr>
        <w:t xml:space="preserve"> </w:t>
      </w:r>
      <w:r w:rsidRPr="00BE448B">
        <w:rPr>
          <w:b/>
          <w:sz w:val="28"/>
          <w:szCs w:val="28"/>
        </w:rPr>
        <w:t>исследования</w:t>
      </w:r>
      <w:r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27374B">
        <w:rPr>
          <w:sz w:val="28"/>
          <w:szCs w:val="28"/>
        </w:rPr>
        <w:t>Развитие</w:t>
      </w:r>
      <w:r w:rsidR="002525F6">
        <w:rPr>
          <w:sz w:val="28"/>
          <w:szCs w:val="28"/>
        </w:rPr>
        <w:t xml:space="preserve"> </w:t>
      </w:r>
      <w:r w:rsidR="0027374B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="0027374B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27374B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27374B">
        <w:rPr>
          <w:sz w:val="28"/>
          <w:szCs w:val="28"/>
        </w:rPr>
        <w:t>земле</w:t>
      </w:r>
    </w:p>
    <w:p w:rsidR="0027374B" w:rsidRDefault="00BE448B" w:rsidP="00C503E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448B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ходе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работы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предполагается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использовать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такие</w:t>
      </w:r>
      <w:r w:rsidR="002525F6">
        <w:rPr>
          <w:sz w:val="28"/>
          <w:szCs w:val="28"/>
        </w:rPr>
        <w:t xml:space="preserve"> </w:t>
      </w:r>
      <w:r w:rsidRPr="00BE448B">
        <w:rPr>
          <w:b/>
          <w:sz w:val="28"/>
          <w:szCs w:val="28"/>
        </w:rPr>
        <w:t>методы</w:t>
      </w:r>
      <w:r w:rsidR="002525F6">
        <w:rPr>
          <w:b/>
          <w:sz w:val="28"/>
          <w:szCs w:val="28"/>
        </w:rPr>
        <w:t xml:space="preserve"> </w:t>
      </w:r>
      <w:r w:rsidRPr="00BE448B">
        <w:rPr>
          <w:b/>
          <w:sz w:val="28"/>
          <w:szCs w:val="28"/>
        </w:rPr>
        <w:t>исследования</w:t>
      </w:r>
      <w:r w:rsidRPr="00BE448B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изучение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анализ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различных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источников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информации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(нормативно-правовых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актов,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книг,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электронных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ресурсов),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методы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анкетирования,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lastRenderedPageBreak/>
        <w:t>обобщения,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описания,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метод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моделирования,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методы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абстракции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аналогии,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к</w:t>
      </w:r>
      <w:r>
        <w:rPr>
          <w:sz w:val="28"/>
          <w:szCs w:val="28"/>
        </w:rPr>
        <w:t>онкурентного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анализа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другие.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Важным,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наш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взгляд,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метод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исторического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подхода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метод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научного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познания,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процессе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которого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происходит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воспроизведение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истории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изучаемого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объекта,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явления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всей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BE448B">
        <w:rPr>
          <w:sz w:val="28"/>
          <w:szCs w:val="28"/>
        </w:rPr>
        <w:t>многогранности.</w:t>
      </w:r>
    </w:p>
    <w:p w:rsidR="002271FE" w:rsidRDefault="002271FE" w:rsidP="00C503E4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D51C2A" w:rsidRPr="00F004B8" w:rsidRDefault="00F004B8" w:rsidP="00D51C2A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1" w:name="_Toc451212140"/>
      <w:r w:rsidRPr="00F004B8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>ГЛАВА 1. ПАЛОМНИЧЕСТВО КАК ФАТОР РАЗВИТИЯ РЕЛИГИОЗНОГО ТУРИЗМА</w:t>
      </w:r>
      <w:bookmarkEnd w:id="1"/>
    </w:p>
    <w:p w:rsidR="002271FE" w:rsidRDefault="00F004B8" w:rsidP="00D51C2A">
      <w:pPr>
        <w:pStyle w:val="1"/>
        <w:jc w:val="center"/>
      </w:pPr>
      <w:bookmarkStart w:id="2" w:name="_Toc451212141"/>
      <w:r w:rsidRPr="00F004B8">
        <w:rPr>
          <w:rFonts w:ascii="Times New Roman" w:hAnsi="Times New Roman" w:cs="Times New Roman"/>
          <w:color w:val="000000" w:themeColor="text1"/>
          <w:sz w:val="28"/>
        </w:rPr>
        <w:t>1.1 Исторический аспект</w:t>
      </w:r>
      <w:r w:rsidRPr="00F004B8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F004B8">
        <w:rPr>
          <w:rFonts w:ascii="Times New Roman" w:hAnsi="Times New Roman" w:cs="Times New Roman"/>
          <w:color w:val="000000" w:themeColor="text1"/>
          <w:sz w:val="28"/>
        </w:rPr>
        <w:t>развития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D51C2A" w:rsidRPr="00D51C2A">
        <w:rPr>
          <w:rFonts w:ascii="Times New Roman" w:hAnsi="Times New Roman" w:cs="Times New Roman"/>
          <w:color w:val="000000" w:themeColor="text1"/>
          <w:sz w:val="28"/>
        </w:rPr>
        <w:t>паломничества</w:t>
      </w:r>
      <w:bookmarkEnd w:id="2"/>
    </w:p>
    <w:p w:rsidR="00661160" w:rsidRDefault="00661160" w:rsidP="00D97A58">
      <w:pPr>
        <w:spacing w:line="360" w:lineRule="auto"/>
        <w:ind w:firstLine="709"/>
        <w:jc w:val="both"/>
        <w:rPr>
          <w:sz w:val="28"/>
          <w:szCs w:val="28"/>
        </w:rPr>
      </w:pPr>
    </w:p>
    <w:p w:rsidR="00D97A58" w:rsidRDefault="00D97A5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D97A58">
        <w:rPr>
          <w:sz w:val="28"/>
          <w:szCs w:val="28"/>
        </w:rPr>
        <w:t>Человечеству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протяжении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всей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многовековой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истории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было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свойственно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стремление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миропознанию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первооткрывательству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целях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торговли,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завоевания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освоения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новых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земель,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поисков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ресурсов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новых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транспортных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путей.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числу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ранних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путешественников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следует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отнести,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прежде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всего,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паломников,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которые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внесли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значительный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вклад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развитие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путешествий.</w:t>
      </w:r>
    </w:p>
    <w:p w:rsidR="00661160" w:rsidRDefault="00661160" w:rsidP="00661160">
      <w:pPr>
        <w:spacing w:line="360" w:lineRule="auto"/>
        <w:ind w:firstLine="709"/>
        <w:jc w:val="both"/>
        <w:rPr>
          <w:sz w:val="28"/>
          <w:szCs w:val="28"/>
        </w:rPr>
      </w:pP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девяностые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годы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двадцатого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века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общественный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лексикон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вошло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забытое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слово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паломничество.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Связи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падением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железного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занавеса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открытием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границ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многие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наши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соотечественники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устремились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рубеж.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Эти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имели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одной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цели.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Однако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значительной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мере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людьми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двигало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желание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посмотреть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другие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страны,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прикоснуться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опыту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жизни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иных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народов.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этих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поездок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совершалось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страны,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представляющие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интерес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человека</w:t>
      </w:r>
      <w:r w:rsidR="002525F6">
        <w:rPr>
          <w:sz w:val="28"/>
          <w:szCs w:val="28"/>
        </w:rPr>
        <w:t xml:space="preserve"> </w:t>
      </w:r>
      <w:r w:rsidR="00B01A4F" w:rsidRPr="00C4041D">
        <w:rPr>
          <w:sz w:val="28"/>
          <w:szCs w:val="28"/>
        </w:rPr>
        <w:t>[</w:t>
      </w:r>
      <w:r w:rsidR="00B01A4F">
        <w:rPr>
          <w:sz w:val="28"/>
          <w:szCs w:val="28"/>
        </w:rPr>
        <w:t>8</w:t>
      </w:r>
      <w:r w:rsidR="00B01A4F" w:rsidRPr="00C4041D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c</w:t>
      </w:r>
      <w:r w:rsidR="00B01A4F" w:rsidRPr="00C4041D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54]</w:t>
      </w:r>
      <w:r w:rsidRPr="00661160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Например,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Землю,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Грецию,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Египет.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Ориентируясь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пробуждение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сознания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России,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туристские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агентства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привлечения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клиентов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начали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активно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употреблять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отношению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своим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турам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малознакомое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слово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паломничество.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связи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чем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возникла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необходимость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определить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искомое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понятие.</w:t>
      </w:r>
      <w:r w:rsidR="002525F6">
        <w:rPr>
          <w:sz w:val="28"/>
          <w:szCs w:val="28"/>
        </w:rPr>
        <w:t xml:space="preserve"> </w:t>
      </w:r>
    </w:p>
    <w:p w:rsidR="00661160" w:rsidRPr="00661160" w:rsidRDefault="00661160" w:rsidP="006611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pilgrimage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хождение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путешествие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местам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четко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определенными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культовыми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целями.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иной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форме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принято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практически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всех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религиях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языческих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культах.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настоящее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широко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пользуются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услугами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туристской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индустрии,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создаются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специальные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туристские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фирмы,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организующие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такие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туры.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Паломнические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туры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отличие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религиозно-познавательных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культурно-исторических,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несут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определенный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верованием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смысл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совершения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обряда,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lastRenderedPageBreak/>
        <w:t>познавательные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цели.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Существенно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сокращен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развлекательный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раздел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программы,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хотя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оздоровительный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познавательный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отдых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таковой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позволителен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[6,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c</w:t>
      </w:r>
      <w:r w:rsidR="00B01A4F" w:rsidRPr="00B01A4F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73-74]</w:t>
      </w:r>
      <w:r w:rsidRPr="00661160">
        <w:rPr>
          <w:sz w:val="28"/>
          <w:szCs w:val="28"/>
        </w:rPr>
        <w:t>.</w:t>
      </w:r>
    </w:p>
    <w:p w:rsidR="00661160" w:rsidRPr="00661160" w:rsidRDefault="00661160" w:rsidP="00661160">
      <w:pPr>
        <w:spacing w:line="360" w:lineRule="auto"/>
        <w:ind w:firstLine="709"/>
        <w:jc w:val="both"/>
        <w:rPr>
          <w:sz w:val="28"/>
          <w:szCs w:val="28"/>
        </w:rPr>
      </w:pPr>
      <w:r w:rsidRPr="00661160">
        <w:rPr>
          <w:sz w:val="28"/>
          <w:szCs w:val="28"/>
        </w:rPr>
        <w:t>Смысл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паломничества,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заключается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поклонении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местам.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поклонение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носит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религиозный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характер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связано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совершением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богослужений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молитв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чтимых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святынь.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Всякое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иное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посещение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мест,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связанное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религиозным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поклонением,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строго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говоря,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отношения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каноническому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паломничеству.</w:t>
      </w:r>
    </w:p>
    <w:p w:rsidR="00661160" w:rsidRPr="00661160" w:rsidRDefault="00661160" w:rsidP="00661160">
      <w:pPr>
        <w:spacing w:line="360" w:lineRule="auto"/>
        <w:ind w:firstLine="709"/>
        <w:jc w:val="both"/>
        <w:rPr>
          <w:sz w:val="28"/>
          <w:szCs w:val="28"/>
        </w:rPr>
      </w:pPr>
      <w:r w:rsidRPr="00661160">
        <w:rPr>
          <w:sz w:val="28"/>
          <w:szCs w:val="28"/>
        </w:rPr>
        <w:t>Эта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разновидность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представляет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собой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совокупность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поездок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представителей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различных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паломническими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целями.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мы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можем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понимать</w:t>
      </w:r>
      <w:r w:rsidR="00B01A4F" w:rsidRPr="00B01A4F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странствие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людей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поклонения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местам.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Совершать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людей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побуждает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много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различных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мотивов.</w:t>
      </w:r>
    </w:p>
    <w:p w:rsidR="00661160" w:rsidRPr="00661160" w:rsidRDefault="00661160" w:rsidP="00661160">
      <w:pPr>
        <w:spacing w:line="360" w:lineRule="auto"/>
        <w:ind w:firstLine="709"/>
        <w:jc w:val="both"/>
        <w:rPr>
          <w:sz w:val="28"/>
          <w:szCs w:val="28"/>
        </w:rPr>
      </w:pPr>
      <w:r w:rsidRPr="00661160">
        <w:rPr>
          <w:sz w:val="28"/>
          <w:szCs w:val="28"/>
        </w:rPr>
        <w:t>Во-первых,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совершение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обряда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(молитва,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причастие,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исповедание).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Религиозные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таинства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представляют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собой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самую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главную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внутреннюю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основу,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содержание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жизни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Православной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церкви.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Во-вторых,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духовное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совершенствование.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Десятки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сотни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тысяч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самых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разных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людей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тянутся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наши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обители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именно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духовной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пищей.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В-третьих,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получение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благодати,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духовного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физического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совета.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В-четвертых,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религиозное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просвещение.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В-пятых,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поклонение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святому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месту,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храму,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мощам</w:t>
      </w:r>
      <w:r w:rsidR="002525F6" w:rsidRPr="002525F6">
        <w:rPr>
          <w:sz w:val="28"/>
          <w:szCs w:val="28"/>
        </w:rPr>
        <w:t xml:space="preserve"> </w:t>
      </w:r>
      <w:r w:rsidR="00B01A4F" w:rsidRPr="002525F6">
        <w:rPr>
          <w:sz w:val="28"/>
          <w:szCs w:val="28"/>
        </w:rPr>
        <w:t>[9]</w:t>
      </w:r>
      <w:r w:rsidRPr="00661160">
        <w:rPr>
          <w:sz w:val="28"/>
          <w:szCs w:val="28"/>
        </w:rPr>
        <w:t>.</w:t>
      </w:r>
    </w:p>
    <w:p w:rsidR="00661160" w:rsidRPr="00D97A58" w:rsidRDefault="00661160" w:rsidP="00661160">
      <w:pPr>
        <w:spacing w:line="360" w:lineRule="auto"/>
        <w:ind w:firstLine="709"/>
        <w:jc w:val="both"/>
        <w:rPr>
          <w:sz w:val="28"/>
          <w:szCs w:val="28"/>
        </w:rPr>
      </w:pPr>
      <w:r w:rsidRPr="00661160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предполагает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определенное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отношение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человека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действительности.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Психологические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особенности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очень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разноплановы.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большинстве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случаев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глубоко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религиозный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человек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сложившейся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системой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ценностей.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готов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поступиться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привычным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образом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жизни: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кругом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общения,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удовольствиями,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питанием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достижения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своих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духовных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нравственных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целей.</w:t>
      </w:r>
    </w:p>
    <w:p w:rsidR="00D97A58" w:rsidRPr="00D97A58" w:rsidRDefault="00D97A5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D97A58">
        <w:rPr>
          <w:sz w:val="28"/>
          <w:szCs w:val="28"/>
        </w:rPr>
        <w:lastRenderedPageBreak/>
        <w:t>Паломники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различных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конфессий,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устремленные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целями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распространения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своей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поклонениям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защиты,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совершали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труднейшие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длительные,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тем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временам,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путешествия.</w:t>
      </w:r>
    </w:p>
    <w:p w:rsidR="00C6401F" w:rsidRDefault="00D97A5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D97A58">
        <w:rPr>
          <w:sz w:val="28"/>
          <w:szCs w:val="28"/>
        </w:rPr>
        <w:t>Всенародное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верование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то,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молитва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действительна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определенных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местностях,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имеющих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иное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отношение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божеству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святилищу,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было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принято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народов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античного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мира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(и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даже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ранее).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Греки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римляне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предпринимали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путешествия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отдаленным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храмам,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например</w:t>
      </w:r>
      <w:r w:rsidR="00C6401F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Оракулу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Дельфы,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германцы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стекались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священным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рощам.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Иудеи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великие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праздники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ежегодно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странствовали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Иерусалим.</w:t>
      </w:r>
      <w:r w:rsidR="002525F6">
        <w:rPr>
          <w:sz w:val="28"/>
          <w:szCs w:val="28"/>
        </w:rPr>
        <w:t xml:space="preserve"> </w:t>
      </w:r>
    </w:p>
    <w:p w:rsidR="00D97A58" w:rsidRPr="00D97A58" w:rsidRDefault="00D97A5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христианском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мире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страну,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совершались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божественные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деяния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Спасителя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(в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Палестину),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вошли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традиции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IV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в.,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главным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образом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под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влиянием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примера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Елены,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матери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императора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Константина,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путешествие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которой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местам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привело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воздвижению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Креста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Господня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устройству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храма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Иерусалиме.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концу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IV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отцы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церкви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(Григорий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Нисский)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соображений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нравственного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свойства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запрещали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но,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тем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менее,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временем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высочайшему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благословению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было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признано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церковью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делом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богоугодным.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восемь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крестовых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походов,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существу,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грандиозным,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массовым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различной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степенью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успеха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предприятия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[12,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c</w:t>
      </w:r>
      <w:r w:rsidR="00B01A4F" w:rsidRPr="00B01A4F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113-116]</w:t>
      </w:r>
      <w:r w:rsidRPr="00D97A58">
        <w:rPr>
          <w:sz w:val="28"/>
          <w:szCs w:val="28"/>
        </w:rPr>
        <w:t>.</w:t>
      </w:r>
    </w:p>
    <w:p w:rsidR="00D97A58" w:rsidRPr="00D97A58" w:rsidRDefault="00D97A5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настоящее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основу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составляют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богомолье,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имеющие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огромнейшие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масштабы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своей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деятельности.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Например,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массовое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приверженцев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ислама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Мекку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христиан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Гробу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Господню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Иерусалим,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посещение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мест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религиозные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другие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праздники.</w:t>
      </w:r>
    </w:p>
    <w:p w:rsidR="00D97A58" w:rsidRDefault="00D97A5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D97A5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хождение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путешествие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местам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четко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определенными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культовыми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целями.</w:t>
      </w:r>
      <w:r w:rsidR="002525F6">
        <w:rPr>
          <w:sz w:val="28"/>
          <w:szCs w:val="28"/>
        </w:rPr>
        <w:t xml:space="preserve"> </w:t>
      </w:r>
      <w:r w:rsidR="00C6401F" w:rsidRPr="00C6401F">
        <w:rPr>
          <w:sz w:val="28"/>
          <w:szCs w:val="28"/>
        </w:rPr>
        <w:t>[</w:t>
      </w:r>
      <w:r w:rsidR="00B01A4F" w:rsidRPr="002525F6">
        <w:rPr>
          <w:sz w:val="28"/>
          <w:szCs w:val="28"/>
        </w:rPr>
        <w:t>4,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</w:t>
      </w:r>
      <w:r w:rsidR="00B01A4F" w:rsidRPr="002525F6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246</w:t>
      </w:r>
      <w:r w:rsidR="00C6401F" w:rsidRPr="002525F6">
        <w:rPr>
          <w:sz w:val="28"/>
          <w:szCs w:val="28"/>
        </w:rPr>
        <w:t>]</w:t>
      </w:r>
      <w:r w:rsidRPr="00D97A58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известно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древности,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той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иной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форме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принято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практически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всех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религиях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языческих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культах.</w:t>
      </w:r>
      <w:r w:rsidR="002525F6">
        <w:rPr>
          <w:sz w:val="28"/>
          <w:szCs w:val="28"/>
        </w:rPr>
        <w:t xml:space="preserve"> </w:t>
      </w:r>
    </w:p>
    <w:p w:rsidR="00D97A58" w:rsidRPr="00D97A58" w:rsidRDefault="00D97A5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D97A58">
        <w:rPr>
          <w:sz w:val="28"/>
          <w:szCs w:val="28"/>
        </w:rPr>
        <w:lastRenderedPageBreak/>
        <w:t>Известно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светское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политическое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путешествия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околоили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псевдопаломнической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сфере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событийный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туризм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религиозные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праздники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церемонии,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обычный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туризм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культовые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объекты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познавательными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целями,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точно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характеризуемый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культурно-религиозный.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настоящий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момент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всех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видов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широко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пользуются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услугами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туристской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индустрии,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создаются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специальные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туристические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фирмы,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организующие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такие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туры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обслуживанием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экскурсиями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местах.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Потоки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паломников,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интенсивно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возрастающие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дни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событий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праздников,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оказывают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влияние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формирование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индустрии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перевозок.</w:t>
      </w:r>
    </w:p>
    <w:p w:rsidR="00D97A58" w:rsidRPr="00D97A58" w:rsidRDefault="00D97A5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D97A58">
        <w:rPr>
          <w:sz w:val="28"/>
          <w:szCs w:val="28"/>
        </w:rPr>
        <w:t>Религиозное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отличие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культурно-религиозных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познавательных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(а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часто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развлекательных)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культурно-исторических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путешествий,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свои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цели,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адекватные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устоям,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столпам,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догмам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канонам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традиции,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сложившиеся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веками,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несет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определенный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верованием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глубоко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духовный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смысл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совершения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обряда.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Религиозным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исторически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занимались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занимаются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настоящее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специальные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паломнические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службы,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создаваемые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религиозными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центрами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той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иной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конфессии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[30,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c</w:t>
      </w:r>
      <w:r w:rsidR="00B01A4F" w:rsidRPr="00B01A4F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62]</w:t>
      </w:r>
      <w:r w:rsidRPr="00D97A58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Религиозное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вид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особой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деятельности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регулируется,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прежде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всего,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религиозными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правовыми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нормами,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поскольку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существу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духовного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содержания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религиозный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обряд.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Одновременно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такое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путешествие,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часто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достаточно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дальнее,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сам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паломник,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организаторы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руководствуются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обязаны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соблюдать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правовые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нормы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правила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бытия,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данного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государства,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международные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национальные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(других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государств),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если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путешествие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связано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посещением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святынь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других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странах,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пересечением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государственных</w:t>
      </w:r>
      <w:r w:rsidR="002525F6">
        <w:rPr>
          <w:sz w:val="28"/>
          <w:szCs w:val="28"/>
        </w:rPr>
        <w:t xml:space="preserve"> </w:t>
      </w:r>
      <w:r w:rsidRPr="00D97A58">
        <w:rPr>
          <w:sz w:val="28"/>
          <w:szCs w:val="28"/>
        </w:rPr>
        <w:t>границ.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Паломнический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туризм</w:t>
      </w:r>
      <w:r w:rsidR="002525F6">
        <w:rPr>
          <w:sz w:val="28"/>
          <w:szCs w:val="28"/>
        </w:rPr>
        <w:t xml:space="preserve"> </w:t>
      </w:r>
      <w:r w:rsidR="00B0540B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совокупность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поездок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представителей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различных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конфессий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паломническими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целями.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стремление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верующих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поклониться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="00B0540B">
        <w:rPr>
          <w:sz w:val="28"/>
          <w:szCs w:val="28"/>
        </w:rPr>
        <w:t>местам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[1</w:t>
      </w:r>
      <w:r w:rsidR="00B01A4F" w:rsidRPr="00B01A4F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c</w:t>
      </w:r>
      <w:r w:rsidR="00B01A4F" w:rsidRPr="00B01A4F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B01A4F" w:rsidRPr="002525F6">
        <w:rPr>
          <w:sz w:val="28"/>
          <w:szCs w:val="28"/>
        </w:rPr>
        <w:t>78</w:t>
      </w:r>
      <w:r w:rsidRPr="00672118">
        <w:rPr>
          <w:sz w:val="28"/>
          <w:szCs w:val="28"/>
        </w:rPr>
        <w:t>]</w:t>
      </w:r>
      <w:r w:rsidR="00B0540B">
        <w:rPr>
          <w:sz w:val="28"/>
          <w:szCs w:val="28"/>
        </w:rPr>
        <w:t>.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672118">
        <w:rPr>
          <w:sz w:val="28"/>
          <w:szCs w:val="28"/>
        </w:rPr>
        <w:t>Среди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причин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совершения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выделить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следующие:</w:t>
      </w:r>
    </w:p>
    <w:p w:rsidR="00672118" w:rsidRPr="00B0540B" w:rsidRDefault="00672118" w:rsidP="00B0540B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0540B">
        <w:rPr>
          <w:sz w:val="28"/>
          <w:szCs w:val="28"/>
        </w:rPr>
        <w:t>желание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исцелиться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душевных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физических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недугов;</w:t>
      </w:r>
    </w:p>
    <w:p w:rsidR="00672118" w:rsidRPr="00B0540B" w:rsidRDefault="00672118" w:rsidP="00B0540B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0540B">
        <w:rPr>
          <w:sz w:val="28"/>
          <w:szCs w:val="28"/>
        </w:rPr>
        <w:t>помолиться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родных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близких;</w:t>
      </w:r>
    </w:p>
    <w:p w:rsidR="00672118" w:rsidRPr="00B0540B" w:rsidRDefault="00672118" w:rsidP="00B0540B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0540B">
        <w:rPr>
          <w:sz w:val="28"/>
          <w:szCs w:val="28"/>
        </w:rPr>
        <w:t>обрести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благодать</w:t>
      </w:r>
    </w:p>
    <w:p w:rsidR="00672118" w:rsidRPr="00B0540B" w:rsidRDefault="00672118" w:rsidP="00B0540B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0540B">
        <w:rPr>
          <w:sz w:val="28"/>
          <w:szCs w:val="28"/>
        </w:rPr>
        <w:t>выполнить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богоугодную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работу;</w:t>
      </w:r>
    </w:p>
    <w:p w:rsidR="00672118" w:rsidRPr="00B0540B" w:rsidRDefault="00672118" w:rsidP="00B0540B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0540B">
        <w:rPr>
          <w:sz w:val="28"/>
          <w:szCs w:val="28"/>
        </w:rPr>
        <w:t>отмолить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грехи</w:t>
      </w:r>
    </w:p>
    <w:p w:rsidR="00672118" w:rsidRPr="00B0540B" w:rsidRDefault="00672118" w:rsidP="00B0540B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0540B">
        <w:rPr>
          <w:sz w:val="28"/>
          <w:szCs w:val="28"/>
        </w:rPr>
        <w:t>выразить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благодарность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блага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посланные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свыше;</w:t>
      </w:r>
    </w:p>
    <w:p w:rsidR="00672118" w:rsidRPr="00B0540B" w:rsidRDefault="00672118" w:rsidP="00B0540B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0540B">
        <w:rPr>
          <w:sz w:val="28"/>
          <w:szCs w:val="28"/>
        </w:rPr>
        <w:t>проявить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преданность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вере;</w:t>
      </w:r>
    </w:p>
    <w:p w:rsidR="00672118" w:rsidRPr="00B0540B" w:rsidRDefault="00672118" w:rsidP="00B0540B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0540B">
        <w:rPr>
          <w:sz w:val="28"/>
          <w:szCs w:val="28"/>
        </w:rPr>
        <w:t>стремление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подвижничеству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имя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веры;</w:t>
      </w:r>
    </w:p>
    <w:p w:rsidR="00672118" w:rsidRPr="00B0540B" w:rsidRDefault="00672118" w:rsidP="00B0540B">
      <w:pPr>
        <w:pStyle w:val="a4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0540B">
        <w:rPr>
          <w:sz w:val="28"/>
          <w:szCs w:val="28"/>
        </w:rPr>
        <w:t>обрести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смысл</w:t>
      </w:r>
      <w:r w:rsidR="002525F6">
        <w:rPr>
          <w:sz w:val="28"/>
          <w:szCs w:val="28"/>
        </w:rPr>
        <w:t xml:space="preserve"> </w:t>
      </w:r>
      <w:r w:rsidRPr="00B0540B">
        <w:rPr>
          <w:sz w:val="28"/>
          <w:szCs w:val="28"/>
        </w:rPr>
        <w:t>жизни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[37,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c</w:t>
      </w:r>
      <w:r w:rsidR="00B01A4F" w:rsidRPr="00B01A4F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72-73]</w:t>
      </w:r>
      <w:r w:rsidRPr="00B0540B">
        <w:rPr>
          <w:sz w:val="28"/>
          <w:szCs w:val="28"/>
        </w:rPr>
        <w:t>.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Паломнический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отличие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религиозно-познавательного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включает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себя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посещение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квалифицированный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осмотр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храмов,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монастырей,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(источников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т.д.),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реальное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участие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религиозной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жизни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храма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возможность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посещения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богослужения,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совершения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молитвенного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правила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утром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вечером,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перед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после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трапезы,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начале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конце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пути.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Организаторы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должны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учитывать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специфику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подобных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поездок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соответствующим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образом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планировать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разумно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сочетая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экскурсию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участие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богослужении.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стадии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комплектования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группы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следует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учитывать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интересы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людей,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информировать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специфике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рискуя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противном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случае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создать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одной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тургруппе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конфликт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людей,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приехавших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одно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преследующих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различные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цели.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Религиозно-познавательные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паломнические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объединяют,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прежде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всего,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маршруты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экскурсионной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объекты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показа,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часто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приводит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lastRenderedPageBreak/>
        <w:t>смешению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данных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категорий,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когда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любая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поездка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именуется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паломничеством.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преследуют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различные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цели,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именно: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паломнический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прежде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всего,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мотивирован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религиозно,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познавательный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мотивирован,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прежде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всего,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познавательно.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Различие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целей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обусловливает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различие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выбора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использования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методических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приемов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показа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рассказа,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стиля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общения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группой,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использования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специальной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лексики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т.д.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Часто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неоправданно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считая,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преследует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религиозные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цели,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полностью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исключают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путевую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информацию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экскурсии.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серьезно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обедняет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само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путешествие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святому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месту,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прикосновение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историческому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прошлому,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христианской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культуре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традициям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благочестия.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следует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учитывать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интеллектуальные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возрастные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особенности,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эмоциональное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состояние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участников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поездки,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случаи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совпадения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днями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праздников.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Важное,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иногда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определяющее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значение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религиозно-познавательного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взаимодействие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епархиальными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управами,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благочинными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округами,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настоятелями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монастырей.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один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ключевых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моментов</w:t>
      </w:r>
      <w:r w:rsidR="002525F6" w:rsidRPr="002525F6">
        <w:rPr>
          <w:sz w:val="28"/>
          <w:szCs w:val="28"/>
        </w:rPr>
        <w:t xml:space="preserve"> </w:t>
      </w:r>
      <w:r w:rsidR="00B01A4F" w:rsidRPr="002525F6">
        <w:rPr>
          <w:sz w:val="28"/>
          <w:szCs w:val="28"/>
        </w:rPr>
        <w:t>[40]</w:t>
      </w:r>
      <w:r w:rsidRPr="00672118">
        <w:rPr>
          <w:sz w:val="28"/>
          <w:szCs w:val="28"/>
        </w:rPr>
        <w:t>.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предполагает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определенное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отношение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человека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действительности.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Идея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подразумевает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действия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условиях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особых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трудностей,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добровольно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взятые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себя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обязательства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условиях.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символизирует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готовность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человека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пожертвовать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преходящими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материальными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ценностями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вечных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духовных.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индуизме,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православии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католицизме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получили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развитие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пешие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отправляются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когда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недостаточно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ритуальных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действий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местах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обычной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среды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проживания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[6,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c</w:t>
      </w:r>
      <w:r w:rsidR="00B01A4F" w:rsidRPr="00B01A4F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118]</w:t>
      </w:r>
      <w:r w:rsidRPr="00672118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</w:p>
    <w:p w:rsid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Термин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«паломничество»,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полагают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филологи,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происходит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слова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«пальма»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ветви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именно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дерева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привозили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первые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христиане,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lastRenderedPageBreak/>
        <w:t>побывавшие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праздника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«Вход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Господень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Иерусалим».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триумфального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входа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Иисуса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Христа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верующие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усыпали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ветвями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пальмы.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праздник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получил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наименование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«Вербное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воскресенье».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Традиции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уходят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корнями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глубокую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древность.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Индии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древних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времен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совершали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наполненные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энергией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божества.</w:t>
      </w:r>
      <w:r w:rsidR="002525F6">
        <w:rPr>
          <w:sz w:val="28"/>
          <w:szCs w:val="28"/>
        </w:rPr>
        <w:t xml:space="preserve"> </w:t>
      </w:r>
    </w:p>
    <w:p w:rsid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Древней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Греции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уголков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приезжали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Дельфы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прорицательнице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Пифии,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жившей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храме,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получения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предсказаний.</w:t>
      </w:r>
      <w:r w:rsidR="002525F6">
        <w:rPr>
          <w:sz w:val="28"/>
          <w:szCs w:val="28"/>
        </w:rPr>
        <w:t xml:space="preserve"> </w:t>
      </w:r>
    </w:p>
    <w:p w:rsidR="002271FE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Средние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получило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широкое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распространение.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Странствия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пилигримов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Палестину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начались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III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н.э.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императоре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Константине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возведены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храмы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например</w:t>
      </w:r>
      <w:r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Храм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Гроба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Господня.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XV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Европы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разработаны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специальные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маршруты,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«дорожники»,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берегов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Роны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Иордан.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Однако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самые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первые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путеводители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паломников,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«итенирарии»,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написаны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греческом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языке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Византии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еще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VIII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Наибольшей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популярностью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среди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пилигримов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пользовался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итенирарий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«Краткое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сказание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городах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странах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Антиохии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Сирии,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Финикии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местах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Палестины»,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написанный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византийцем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Иоанном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Фокой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XII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Крестовые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походы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закрепили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традицию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данным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ВТО,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ежегодно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совершают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200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млн.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человек</w:t>
      </w:r>
      <w:r w:rsidR="002525F6" w:rsidRPr="002525F6">
        <w:rPr>
          <w:sz w:val="28"/>
          <w:szCs w:val="28"/>
        </w:rPr>
        <w:t xml:space="preserve"> </w:t>
      </w:r>
      <w:r w:rsidR="00B01A4F" w:rsidRPr="002525F6">
        <w:rPr>
          <w:sz w:val="28"/>
          <w:szCs w:val="28"/>
        </w:rPr>
        <w:t>[7]</w:t>
      </w:r>
      <w:r w:rsidRPr="00672118">
        <w:rPr>
          <w:sz w:val="28"/>
          <w:szCs w:val="28"/>
        </w:rPr>
        <w:t>.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науке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обычно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выделяют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несколько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видов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классифицирующихся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различным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признакам: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1)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числу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участников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семейной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принадлежности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индивидуальные,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семейные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групповые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паломничества;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2)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продолжительности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длительные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кратковременные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(раньше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православным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канонам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считалась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поездка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продолжительностью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10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дней);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672118">
        <w:rPr>
          <w:sz w:val="28"/>
          <w:szCs w:val="28"/>
        </w:rPr>
        <w:t>3)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сезонности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круглогодичные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приуроченные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религиозным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праздникам;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4)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объектам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посещения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посещения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конфессиональных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культовых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(церквей,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монастырей,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храмов),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природных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культовых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(гор,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озер,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пещер,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родников,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рощ);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5)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местоположению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объекта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внутренние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пределах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государственных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границ)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зарубежные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паломнические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туры;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6)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признаку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обязательности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добровольные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обязательные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паломнические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(например,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исламе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хадж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обязательным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каждого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правоверного)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[12,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c</w:t>
      </w:r>
      <w:r w:rsidR="00B01A4F" w:rsidRPr="00B01A4F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18-19]</w:t>
      </w:r>
      <w:r w:rsidRPr="00672118">
        <w:rPr>
          <w:sz w:val="28"/>
          <w:szCs w:val="28"/>
        </w:rPr>
        <w:t>.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обычно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выдвигают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гораздо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меньше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требований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уровню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качеству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обслуживания,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питания,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размещения.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останавливаются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ночлег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кельях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монастырей,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ашрамов,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палаточных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городках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хаджа,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например),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могут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ночевать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храмах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прямо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улице.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Выбор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пищи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обычно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невелик,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довольно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скромная.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христианских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странах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постов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пища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постная,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Индии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вегетарианская.</w:t>
      </w:r>
    </w:p>
    <w:p w:rsidR="00672118" w:rsidRPr="00672118" w:rsidRDefault="00672118" w:rsidP="0067211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разделить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две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самостоятельные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ветви,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определенные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самой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историей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христианской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религии: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собственно</w:t>
      </w:r>
      <w:r w:rsidR="00D97A58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местам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центре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мирового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Православия.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началось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первые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времена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христианства.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Историки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относят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первых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документально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подтвержденных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XI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веку.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1062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Палестину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посетил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Дмитриевский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игумен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Варлаам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(первый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игумен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Киево-Печерского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дважды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совершавший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хождение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личному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влечению,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благо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церкви).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назначались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духовные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лица,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владеющие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грамотой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способные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донести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свои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впечатления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церкви.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существу</w:t>
      </w:r>
      <w:r w:rsidR="00D97A58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первым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который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оставил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достаточно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детальные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записки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странствовании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lastRenderedPageBreak/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игумен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Даниил.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оставил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записки,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известные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«Хождение»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(1106-1107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гг.),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записки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переписаны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большом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количестве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многократно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издавались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большими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тиражами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XIX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Даниил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детально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описал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географию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Палестины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периода</w:t>
      </w:r>
      <w:r w:rsidR="002525F6">
        <w:rPr>
          <w:sz w:val="28"/>
          <w:szCs w:val="28"/>
        </w:rPr>
        <w:t xml:space="preserve"> </w:t>
      </w:r>
      <w:r w:rsidR="00B01A4F" w:rsidRPr="00B01A4F">
        <w:rPr>
          <w:sz w:val="28"/>
          <w:szCs w:val="28"/>
        </w:rPr>
        <w:t>[16,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c</w:t>
      </w:r>
      <w:r w:rsidR="00B01A4F" w:rsidRPr="00B01A4F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112]</w:t>
      </w:r>
      <w:r w:rsidRPr="00672118">
        <w:rPr>
          <w:sz w:val="28"/>
          <w:szCs w:val="28"/>
        </w:rPr>
        <w:t>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Другим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известным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новгородский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архиепископ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Антоний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миру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Добрыня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Андрейкович,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происходил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знатного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рода,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пострижен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1190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ум.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1233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г.),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совершивший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местам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конце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XII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составлены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уникальные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описания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Софийского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собора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сокровищ,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которые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позднее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утрачены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результате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войн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разорения.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Идея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распространилась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столь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сильна,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XII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веке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церковь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принимала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меры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ограничению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числа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(это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свидетельствует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переписки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новгородского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епископа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Нифонта).</w:t>
      </w:r>
    </w:p>
    <w:p w:rsidR="00672118" w:rsidRPr="00A00A6A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Совершение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требовало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отвлечения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значительных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средств.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превратилось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профессию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значительной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мере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способствовало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распространению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географических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знаний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знакомству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культурой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других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народов.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посещали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Царьград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(Константинополь),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Афон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Палестину.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Проходя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через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знакомясь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культурой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других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народов,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приносили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устной,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нередко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письменной,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форме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легенды,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песни,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</w:rPr>
        <w:t>сказания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[24</w:t>
      </w:r>
      <w:r w:rsidR="00B01A4F" w:rsidRPr="00B01A4F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  <w:lang w:val="en-US"/>
        </w:rPr>
        <w:t>c</w:t>
      </w:r>
      <w:r w:rsidR="00B01A4F" w:rsidRPr="00B01A4F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48].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Историки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предполагают,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ХII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появляются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«калики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перехожие»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которых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представляло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образ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жизни.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Собственно,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странники,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проводящие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жизнь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наименование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происходит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латинского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слова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caligae,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означало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особый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род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обуви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странников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[28,</w:t>
      </w:r>
      <w:r w:rsidR="002525F6">
        <w:rPr>
          <w:sz w:val="28"/>
          <w:szCs w:val="28"/>
        </w:rPr>
        <w:t xml:space="preserve"> </w:t>
      </w:r>
      <w:r w:rsidR="00A00A6A">
        <w:rPr>
          <w:sz w:val="28"/>
          <w:szCs w:val="28"/>
          <w:lang w:val="en-US"/>
        </w:rPr>
        <w:t>c</w:t>
      </w:r>
      <w:r w:rsidR="00A00A6A" w:rsidRPr="00A00A6A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135]</w:t>
      </w:r>
      <w:r w:rsidRPr="00672118">
        <w:rPr>
          <w:sz w:val="28"/>
          <w:szCs w:val="28"/>
        </w:rPr>
        <w:t>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Словом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калика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именовали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странствующих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слепцов,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поющих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стихи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духовного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содержания.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Заметим,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термин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«калиги»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использовался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старое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обозначения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обуви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покойников.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Лишь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совсем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lastRenderedPageBreak/>
        <w:t>недавно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калека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стало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означать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инвалида,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человека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умственными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скорее,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физическими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недостатками.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Сначала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калика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перехожий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ходил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Царьград,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Афон,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потом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странствовал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отечественным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святыням.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Калики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перехожие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известны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значительно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ранее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первых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паломников,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каликах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упоминается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писании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хождении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игумена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Даниила.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Иногда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калики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объединялись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братии,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которые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снаряжались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монастырями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странствия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этими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людьми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связан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особый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род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народно-поэтического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песенного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творчества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духовные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стихи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канты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(песни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душеполезного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содержания,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темы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Священного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Писания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устного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предания).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Странники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отдыхе,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принимали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ночлег.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Таковы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знаменитые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духовные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стихи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двух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Лазарях»,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Страшном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Суде»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др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[6,</w:t>
      </w:r>
      <w:r w:rsidR="002525F6">
        <w:rPr>
          <w:sz w:val="28"/>
          <w:szCs w:val="28"/>
        </w:rPr>
        <w:t xml:space="preserve"> </w:t>
      </w:r>
      <w:r w:rsidR="00A00A6A">
        <w:rPr>
          <w:sz w:val="28"/>
          <w:szCs w:val="28"/>
          <w:lang w:val="en-US"/>
        </w:rPr>
        <w:t>c</w:t>
      </w:r>
      <w:r w:rsidR="00A00A6A" w:rsidRPr="00A00A6A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126]</w:t>
      </w:r>
      <w:r w:rsidRPr="00672118">
        <w:rPr>
          <w:sz w:val="28"/>
          <w:szCs w:val="28"/>
        </w:rPr>
        <w:t>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1167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совершила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преподобная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Евфросиния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Полоцкая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миру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Предслава,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любимая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дочь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князя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полоцкого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Святослав-Георгия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Всеславовича).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родилась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1100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скончалась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1175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молодости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отказалась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мирских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благ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ушла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религиозную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деятельность,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основала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которые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центрами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полоцкого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монашества.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склоне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предприняла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скончалась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захоронена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палестинском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Феодосия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Киновиарха.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Личность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Евфросинии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столь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сильна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христианстве,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причислена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православными,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католиками.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1189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мощи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перевезены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Киев,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находились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1910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XV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число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возрастает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становятся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разнообразнее.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Поскольку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значительную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составляли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лица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духовного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сословия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чаще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всего,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владеющие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грамотой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письмом,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оставили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письменные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записки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путешествиях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дальние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страны.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Рассказывая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своем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авторы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времени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вдаются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подробности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самого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путешествия.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1350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lastRenderedPageBreak/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совершил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новгородский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инок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Стефан,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оставивший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подробнейшие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описания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царьградских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святынь.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Известно,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посетил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письменные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описания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части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путешествия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утрачены.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1370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совершено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архимандритом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Агрефенья,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который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оставил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уникальные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описания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(изданные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1896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г.).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После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Даниила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записки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значимым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культурно-историческим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наследием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полноте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тщательности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описания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путешествия.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Далее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период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конца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XIV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известны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путешествия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Константинополь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Афон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диакона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Игнатия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Смолянина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новгородского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архиепископа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Василия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[31]</w:t>
      </w:r>
      <w:r w:rsidRPr="00672118">
        <w:rPr>
          <w:sz w:val="28"/>
          <w:szCs w:val="28"/>
        </w:rPr>
        <w:t>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Троицкий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иеродиакон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(из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Троице-Сергиевого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будущей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Лавры),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отец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Зосима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ходил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Царьград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1414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сопровождая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княгиню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Анну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Васильевну,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позднее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посетил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Афон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оставил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подробнейшее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описание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своего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путешествия.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1419-1420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гг.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предпринял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второе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Восток.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Есть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другие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описания,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относящиеся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этому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времени.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середины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XV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истории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наступает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новый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этап.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Захват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Константинополя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турками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привел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окончательной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утрате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многих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христианских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Востока.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стало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делом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трудным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небезопасным.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период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XV-XVI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малозначительно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численности,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описаний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путешествий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мало.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известтным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следует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отнести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хождение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1558-1561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гг.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купца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Василия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Позднякова,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который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уникальное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описание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синайских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святынь.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этому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периоду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относится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произведение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паломнической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литературы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«Хождение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Трифона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Коробейникова»,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котором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значительной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мере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использованы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записки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Позднякова.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Позднее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XVIII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известно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путешественника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Василия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Киевского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(Григоровича-Барского),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который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посвятил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себя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изучению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православного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Востока.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Сообразно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изменению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политической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ситуации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изменяется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количество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сведениям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lastRenderedPageBreak/>
        <w:t>статистики,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начале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XIX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число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исчислялось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единицами,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концу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столетия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насчитывалось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5000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чел.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ежегодно.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обслуживания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Палестине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1847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создана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духовная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миссия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позднее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1882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существовало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«Палестинское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общество»</w:t>
      </w:r>
      <w:r w:rsidR="002525F6">
        <w:rPr>
          <w:sz w:val="28"/>
          <w:szCs w:val="28"/>
        </w:rPr>
        <w:t xml:space="preserve"> </w:t>
      </w:r>
      <w:r w:rsidR="00A00A6A">
        <w:rPr>
          <w:sz w:val="28"/>
          <w:szCs w:val="28"/>
        </w:rPr>
        <w:t>[</w:t>
      </w:r>
      <w:r w:rsidR="00A00A6A" w:rsidRPr="00A00A6A">
        <w:rPr>
          <w:sz w:val="28"/>
          <w:szCs w:val="28"/>
        </w:rPr>
        <w:t>54,</w:t>
      </w:r>
      <w:r w:rsidR="002525F6">
        <w:rPr>
          <w:sz w:val="28"/>
          <w:szCs w:val="28"/>
        </w:rPr>
        <w:t xml:space="preserve"> </w:t>
      </w:r>
      <w:r w:rsidR="00A00A6A">
        <w:rPr>
          <w:sz w:val="28"/>
          <w:szCs w:val="28"/>
          <w:lang w:val="en-US"/>
        </w:rPr>
        <w:t>c</w:t>
      </w:r>
      <w:r w:rsidR="00A00A6A" w:rsidRPr="00A00A6A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167-169]</w:t>
      </w:r>
      <w:r w:rsidRPr="00672118">
        <w:rPr>
          <w:sz w:val="28"/>
          <w:szCs w:val="28"/>
        </w:rPr>
        <w:t>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складывается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твердое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убеждение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Православная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вера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сохраняется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чистоте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своей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здесь,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остается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единственным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Православным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царством.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Многие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церковные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деятели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периода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(Сергей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Радонежский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другие)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призывают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совершать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пределах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черпать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благочестие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воспитывать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национальными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истоками.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Наступают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времена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массового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местам: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XVI-XVII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веках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признана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центром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Православного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мира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пределами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российского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государства.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Представители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Поместных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Православных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Церквей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посещали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Московское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государство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паломническими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целями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[44,</w:t>
      </w:r>
      <w:r w:rsidR="002525F6">
        <w:rPr>
          <w:sz w:val="28"/>
          <w:szCs w:val="28"/>
        </w:rPr>
        <w:t xml:space="preserve"> </w:t>
      </w:r>
      <w:r w:rsidR="00A00A6A">
        <w:rPr>
          <w:sz w:val="28"/>
          <w:szCs w:val="28"/>
          <w:lang w:val="en-US"/>
        </w:rPr>
        <w:t>c</w:t>
      </w:r>
      <w:r w:rsidR="00A00A6A" w:rsidRPr="00A00A6A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94]</w:t>
      </w:r>
      <w:r w:rsidRPr="00672118">
        <w:rPr>
          <w:sz w:val="28"/>
          <w:szCs w:val="28"/>
        </w:rPr>
        <w:t>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Так,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побывавший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времена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Алексия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Михайловича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свите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Патриарха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Антохийского,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архидиакон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Павел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Аленнский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оставил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замечательные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записки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своем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путешествии,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частности,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отмечает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любовь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людей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святыне.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основе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лежит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именно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любовь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святыне.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известно,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протестанты,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почитающие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святынь,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выступают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противниками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христианского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ссылаются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слова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Евангелия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Богу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надо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поклоняться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определенном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духе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истине».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Интересно,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далекие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веры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церкви,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высказываются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против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истокам.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Литературный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критик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Белинский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замечает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поводу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известного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украинского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писателя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Гоголя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Землю: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«Молиться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везде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равно.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Иерусалиме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ищут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Христа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никогда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носившие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сердце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своем,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потерявшие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Его»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[37,</w:t>
      </w:r>
      <w:r w:rsidR="002525F6">
        <w:rPr>
          <w:sz w:val="28"/>
          <w:szCs w:val="28"/>
        </w:rPr>
        <w:t xml:space="preserve"> </w:t>
      </w:r>
      <w:r w:rsidR="00A00A6A">
        <w:rPr>
          <w:sz w:val="28"/>
          <w:szCs w:val="28"/>
          <w:lang w:val="en-US"/>
        </w:rPr>
        <w:t>c</w:t>
      </w:r>
      <w:r w:rsidR="00A00A6A" w:rsidRPr="00A00A6A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116]</w:t>
      </w:r>
      <w:r w:rsidRPr="00672118">
        <w:rPr>
          <w:sz w:val="28"/>
          <w:szCs w:val="28"/>
        </w:rPr>
        <w:t>.</w:t>
      </w:r>
    </w:p>
    <w:p w:rsidR="00672118" w:rsidRPr="00A00A6A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lastRenderedPageBreak/>
        <w:t>Однако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вера,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любовь,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известно,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поддаются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рациональному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анализу,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главным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достойным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уважения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побудительным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мотивом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именно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желание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проявить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любовь.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Православные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идут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святыням,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ищут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душевного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приюта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утешения.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Многие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находят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выход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тяжелого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душевного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состояния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именно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паломничестве.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Иногда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отправляются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покаяние»,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чтобы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подвигом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«потрудившись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ради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Бога»,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очиститься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греха.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Часто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предпринимали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обетные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обету,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данному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Богу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болезни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скорби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житейской.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Еще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чаще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шли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(или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везли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близкие)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болящие,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чающие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исцеления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телесной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душевной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немощи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через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прикосновение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святыне.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монастыри,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особенно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древние,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прославленные,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почивали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мощи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святых,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всегда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переполнены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болящими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A00A6A">
        <w:rPr>
          <w:sz w:val="28"/>
          <w:szCs w:val="28"/>
        </w:rPr>
        <w:t>убогими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[24</w:t>
      </w:r>
      <w:r w:rsidR="00A00A6A" w:rsidRPr="00A00A6A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="00A00A6A">
        <w:rPr>
          <w:sz w:val="28"/>
          <w:szCs w:val="28"/>
          <w:lang w:val="en-US"/>
        </w:rPr>
        <w:t>c</w:t>
      </w:r>
      <w:r w:rsidR="00A00A6A" w:rsidRPr="00A00A6A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42</w:t>
      </w:r>
      <w:r w:rsidRPr="00672118">
        <w:rPr>
          <w:sz w:val="28"/>
          <w:szCs w:val="28"/>
        </w:rPr>
        <w:t>]</w:t>
      </w:r>
      <w:r w:rsidR="00A00A6A" w:rsidRPr="00A00A6A">
        <w:rPr>
          <w:sz w:val="28"/>
          <w:szCs w:val="28"/>
        </w:rPr>
        <w:t>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место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призванию,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когда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Сам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Господь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какой-либо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сне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видении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призывал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человека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отправиться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туда-то.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шли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туда,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есть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нетленные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мощи,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чудотворные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иконы,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вере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своей,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получали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утешение,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исцеление.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чаще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всего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ходили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Киев,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желая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посетить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«Матерь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городов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русских»,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святынями,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прежде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всего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Киево-Печерскую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лавру,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Ближние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Дальние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пещеры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многочисленными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мощами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подвижников.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«Сходить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киевским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угодничкам»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такова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заветная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мечта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благочестивых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людей.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Киев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шли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Сибири,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конечно,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такой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путь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занимал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немало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времени.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Обычно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то,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такой-то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человек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«в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Киев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ходил»,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свидетельствовало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особом,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подвижническом,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благочестии</w:t>
      </w:r>
      <w:r w:rsidR="002525F6">
        <w:rPr>
          <w:sz w:val="28"/>
          <w:szCs w:val="28"/>
        </w:rPr>
        <w:t xml:space="preserve"> </w:t>
      </w:r>
      <w:r w:rsidR="00A00A6A" w:rsidRPr="00A00A6A">
        <w:rPr>
          <w:sz w:val="28"/>
          <w:szCs w:val="28"/>
        </w:rPr>
        <w:t>[40]</w:t>
      </w:r>
      <w:r w:rsidRPr="00672118">
        <w:rPr>
          <w:sz w:val="28"/>
          <w:szCs w:val="28"/>
        </w:rPr>
        <w:t>.</w:t>
      </w:r>
    </w:p>
    <w:p w:rsidR="00672118" w:rsidRPr="00672118" w:rsidRDefault="00672118" w:rsidP="00D97A58">
      <w:pPr>
        <w:spacing w:line="360" w:lineRule="auto"/>
        <w:ind w:firstLine="709"/>
        <w:jc w:val="both"/>
        <w:rPr>
          <w:sz w:val="28"/>
          <w:szCs w:val="28"/>
        </w:rPr>
      </w:pPr>
      <w:r w:rsidRPr="00672118">
        <w:rPr>
          <w:sz w:val="28"/>
          <w:szCs w:val="28"/>
        </w:rPr>
        <w:t>Важнейшим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российским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центром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XV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являлась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Троице-Сергеева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Лавра,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куда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поклониться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игумену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русской,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преподобному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Сергию,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ходили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традиции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даже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русские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цари.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XIX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нач.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XX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особенно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посещаемыми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центрами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стали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Саров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Оптина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пустынь.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Последняя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них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стоит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несколько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особняком.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Оптина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славилась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lastRenderedPageBreak/>
        <w:t>нетленными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мощами,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ни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чудотворными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иконами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сюда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совершались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исключительно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целью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общения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со</w:t>
      </w:r>
      <w:r w:rsidR="002525F6">
        <w:rPr>
          <w:sz w:val="28"/>
          <w:szCs w:val="28"/>
        </w:rPr>
        <w:t xml:space="preserve"> </w:t>
      </w:r>
      <w:r w:rsidRPr="00672118">
        <w:rPr>
          <w:sz w:val="28"/>
          <w:szCs w:val="28"/>
        </w:rPr>
        <w:t>старцами.</w:t>
      </w:r>
    </w:p>
    <w:p w:rsidR="00661160" w:rsidRPr="00661160" w:rsidRDefault="00672118" w:rsidP="006611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1160">
        <w:rPr>
          <w:sz w:val="28"/>
          <w:szCs w:val="28"/>
        </w:rPr>
        <w:t>Таким</w:t>
      </w:r>
      <w:r w:rsidR="002525F6">
        <w:rPr>
          <w:sz w:val="28"/>
          <w:szCs w:val="28"/>
        </w:rPr>
        <w:t xml:space="preserve"> </w:t>
      </w:r>
      <w:r w:rsidR="00661160">
        <w:rPr>
          <w:sz w:val="28"/>
          <w:szCs w:val="28"/>
        </w:rPr>
        <w:t>образом,</w:t>
      </w:r>
      <w:r w:rsidR="002525F6">
        <w:rPr>
          <w:sz w:val="28"/>
          <w:szCs w:val="28"/>
        </w:rPr>
        <w:t xml:space="preserve"> </w:t>
      </w:r>
      <w:r w:rsidR="00661160">
        <w:rPr>
          <w:sz w:val="28"/>
          <w:szCs w:val="28"/>
        </w:rPr>
        <w:t>мы</w:t>
      </w:r>
      <w:r w:rsidR="002525F6">
        <w:rPr>
          <w:sz w:val="28"/>
          <w:szCs w:val="28"/>
        </w:rPr>
        <w:t xml:space="preserve"> </w:t>
      </w:r>
      <w:r w:rsidR="00661160">
        <w:rPr>
          <w:sz w:val="28"/>
          <w:szCs w:val="28"/>
        </w:rPr>
        <w:t>приходим</w:t>
      </w:r>
      <w:r w:rsidR="002525F6">
        <w:rPr>
          <w:sz w:val="28"/>
          <w:szCs w:val="28"/>
        </w:rPr>
        <w:t xml:space="preserve"> </w:t>
      </w:r>
      <w:r w:rsidR="00661160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="00661160">
        <w:rPr>
          <w:sz w:val="28"/>
          <w:szCs w:val="28"/>
        </w:rPr>
        <w:t>выводу,</w:t>
      </w:r>
      <w:r w:rsidR="002525F6">
        <w:rPr>
          <w:sz w:val="28"/>
          <w:szCs w:val="28"/>
        </w:rPr>
        <w:t xml:space="preserve"> </w:t>
      </w:r>
      <w:r w:rsidR="00661160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="00661160">
        <w:rPr>
          <w:sz w:val="28"/>
          <w:szCs w:val="28"/>
        </w:rPr>
        <w:t>с</w:t>
      </w:r>
      <w:r w:rsidR="00661160" w:rsidRPr="00661160">
        <w:rPr>
          <w:sz w:val="28"/>
          <w:szCs w:val="28"/>
        </w:rPr>
        <w:t>мысл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паломничества,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заключается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поклонении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местам.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поклонение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носит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религиозный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характер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связано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совершением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богослужений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молитв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чтимых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святынь.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Всякое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иное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посещение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мест,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связанное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религиозным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поклонением,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строго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говоря,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отношения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каноническому</w:t>
      </w:r>
      <w:r w:rsidR="002525F6">
        <w:rPr>
          <w:sz w:val="28"/>
          <w:szCs w:val="28"/>
        </w:rPr>
        <w:t xml:space="preserve"> </w:t>
      </w:r>
      <w:r w:rsidR="00661160" w:rsidRPr="00661160">
        <w:rPr>
          <w:sz w:val="28"/>
          <w:szCs w:val="28"/>
        </w:rPr>
        <w:t>паломничеству.</w:t>
      </w:r>
    </w:p>
    <w:p w:rsidR="00661160" w:rsidRPr="00661160" w:rsidRDefault="00661160" w:rsidP="006611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1160">
        <w:rPr>
          <w:sz w:val="28"/>
          <w:szCs w:val="28"/>
        </w:rPr>
        <w:t>Эта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разновидность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представляет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собой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совокупность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поездок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представителей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различных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паломническими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целями.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мы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можем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понимать</w:t>
      </w:r>
      <w:r w:rsidR="00A00A6A" w:rsidRPr="00A00A6A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странствие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людей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поклонения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местам.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Совершать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людей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побуждает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много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различных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мотивов.</w:t>
      </w:r>
    </w:p>
    <w:p w:rsidR="002271FE" w:rsidRDefault="00661160" w:rsidP="0066116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1160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предполагает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определенное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отношение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человека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действительности.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Психологические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особенности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очень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разноплановы.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Паломник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большинстве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случаев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глубоко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религиозный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человек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сложившейся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системой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ценностей.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готов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поступиться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привычным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образом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жизни: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кругом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общения,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удовольствиями,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питанием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достижения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своих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духовных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нравственных</w:t>
      </w:r>
      <w:r w:rsidR="002525F6">
        <w:rPr>
          <w:sz w:val="28"/>
          <w:szCs w:val="28"/>
        </w:rPr>
        <w:t xml:space="preserve"> </w:t>
      </w:r>
      <w:r w:rsidRPr="00661160">
        <w:rPr>
          <w:sz w:val="28"/>
          <w:szCs w:val="28"/>
        </w:rPr>
        <w:t>целей.</w:t>
      </w:r>
    </w:p>
    <w:p w:rsidR="002271FE" w:rsidRPr="00D97A58" w:rsidRDefault="00D97A58" w:rsidP="00D97A58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bookmarkStart w:id="3" w:name="_Toc451212142"/>
      <w:r w:rsidRPr="00D97A58">
        <w:rPr>
          <w:rFonts w:ascii="Times New Roman" w:hAnsi="Times New Roman" w:cs="Times New Roman"/>
          <w:color w:val="auto"/>
          <w:sz w:val="28"/>
        </w:rPr>
        <w:t>1.2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D97A58">
        <w:rPr>
          <w:rFonts w:ascii="Times New Roman" w:hAnsi="Times New Roman" w:cs="Times New Roman"/>
          <w:color w:val="auto"/>
          <w:sz w:val="28"/>
        </w:rPr>
        <w:t>Паломнический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D97A58">
        <w:rPr>
          <w:rFonts w:ascii="Times New Roman" w:hAnsi="Times New Roman" w:cs="Times New Roman"/>
          <w:color w:val="auto"/>
          <w:sz w:val="28"/>
        </w:rPr>
        <w:t>туризм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D97A58">
        <w:rPr>
          <w:rFonts w:ascii="Times New Roman" w:hAnsi="Times New Roman" w:cs="Times New Roman"/>
          <w:color w:val="auto"/>
          <w:sz w:val="28"/>
        </w:rPr>
        <w:t>в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D97A58">
        <w:rPr>
          <w:rFonts w:ascii="Times New Roman" w:hAnsi="Times New Roman" w:cs="Times New Roman"/>
          <w:color w:val="auto"/>
          <w:sz w:val="28"/>
        </w:rPr>
        <w:t>России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D97A58">
        <w:rPr>
          <w:rFonts w:ascii="Times New Roman" w:hAnsi="Times New Roman" w:cs="Times New Roman"/>
          <w:color w:val="auto"/>
          <w:sz w:val="28"/>
        </w:rPr>
        <w:t>на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D97A58">
        <w:rPr>
          <w:rFonts w:ascii="Times New Roman" w:hAnsi="Times New Roman" w:cs="Times New Roman"/>
          <w:color w:val="auto"/>
          <w:sz w:val="28"/>
        </w:rPr>
        <w:t>современном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D97A58">
        <w:rPr>
          <w:rFonts w:ascii="Times New Roman" w:hAnsi="Times New Roman" w:cs="Times New Roman"/>
          <w:color w:val="auto"/>
          <w:sz w:val="28"/>
        </w:rPr>
        <w:t>этапе</w:t>
      </w:r>
      <w:bookmarkEnd w:id="3"/>
    </w:p>
    <w:p w:rsidR="002271FE" w:rsidRDefault="002271FE" w:rsidP="005E043E">
      <w:pPr>
        <w:spacing w:line="360" w:lineRule="auto"/>
        <w:jc w:val="both"/>
        <w:rPr>
          <w:sz w:val="28"/>
          <w:szCs w:val="28"/>
        </w:rPr>
      </w:pPr>
    </w:p>
    <w:p w:rsidR="00096D34" w:rsidRDefault="00096D34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96D3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XX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в.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бурно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развивалась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индустрия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туризма,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совершенствовались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средства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транспорта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связи.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людей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появилось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больше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возможностей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посещать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святые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места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«своей»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религии.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эпоху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интернационализации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усилился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диалог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культур.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жителей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одних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стран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стало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проявляться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желание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приобщиться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духовным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достижениям,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том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числе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сфере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религии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других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странах.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отчасти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вызвано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определенным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кризисом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религий,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возникшим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бурных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изменениях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всех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сторон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жизни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человечества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последние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несколько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десятилетий.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Кроме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того,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последнее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десятилетие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характерной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чертой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духовной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жизни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lastRenderedPageBreak/>
        <w:t>российского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общества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рост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религиозности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сознания.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Повышенный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интерес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религии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случаен: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эпоху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кризисов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потрясений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традиционные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ценности,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вопросы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нравственности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приобретают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особую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значимость.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связи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этим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люди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стремятся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больше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узнать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религии,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разобраться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вопросах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веры,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заставляет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посещать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памятники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старины,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совершать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местах,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которых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мире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существует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очень</w:t>
      </w:r>
      <w:r w:rsidR="002525F6">
        <w:rPr>
          <w:sz w:val="28"/>
          <w:szCs w:val="28"/>
        </w:rPr>
        <w:t xml:space="preserve"> </w:t>
      </w:r>
      <w:r w:rsidRPr="00096D34">
        <w:rPr>
          <w:sz w:val="28"/>
          <w:szCs w:val="28"/>
        </w:rPr>
        <w:t>много.</w:t>
      </w:r>
    </w:p>
    <w:p w:rsidR="00973AD1" w:rsidRDefault="00973AD1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73AD1">
        <w:rPr>
          <w:sz w:val="28"/>
          <w:szCs w:val="28"/>
        </w:rPr>
        <w:t>Российский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регион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регион,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котором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сосредоточены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уни</w:t>
      </w:r>
      <w:r>
        <w:rPr>
          <w:sz w:val="28"/>
          <w:szCs w:val="28"/>
        </w:rPr>
        <w:t>кальные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памятники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религии,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исто</w:t>
      </w:r>
      <w:r w:rsidRPr="00973AD1">
        <w:rPr>
          <w:sz w:val="28"/>
          <w:szCs w:val="28"/>
        </w:rPr>
        <w:t>рии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культуры.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делает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Россию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зоной,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благоприятной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такого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направления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религиозный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туризм.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населения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растет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потребность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духовных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ценностях,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усил</w:t>
      </w:r>
      <w:r>
        <w:rPr>
          <w:sz w:val="28"/>
          <w:szCs w:val="28"/>
        </w:rPr>
        <w:t>ивается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интерес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памятникам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</w:t>
      </w:r>
      <w:r w:rsidRPr="00973AD1">
        <w:rPr>
          <w:sz w:val="28"/>
          <w:szCs w:val="28"/>
        </w:rPr>
        <w:t>лигиозной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культуры,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жизни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церкви,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частности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монастырей,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ставших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важными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центрами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духовного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возрождения.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Религия,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глубже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проникая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общественные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отношения,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открывает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новые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горизонты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туристских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обменов</w:t>
      </w:r>
      <w:r w:rsidR="002525F6">
        <w:rPr>
          <w:sz w:val="28"/>
          <w:szCs w:val="28"/>
        </w:rPr>
        <w:t xml:space="preserve"> </w:t>
      </w:r>
      <w:r w:rsidR="007A39C1" w:rsidRPr="007A39C1">
        <w:rPr>
          <w:sz w:val="28"/>
          <w:szCs w:val="28"/>
        </w:rPr>
        <w:t>[22,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  <w:lang w:val="en-US"/>
        </w:rPr>
        <w:t>c</w:t>
      </w:r>
      <w:r w:rsidR="007A39C1" w:rsidRPr="007A39C1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7A39C1" w:rsidRPr="007A39C1">
        <w:rPr>
          <w:sz w:val="28"/>
          <w:szCs w:val="28"/>
        </w:rPr>
        <w:t>92]</w:t>
      </w:r>
      <w:r w:rsidRPr="00973AD1">
        <w:rPr>
          <w:sz w:val="28"/>
          <w:szCs w:val="28"/>
        </w:rPr>
        <w:t>.</w:t>
      </w:r>
    </w:p>
    <w:p w:rsidR="00973AD1" w:rsidRDefault="00973AD1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73AD1">
        <w:rPr>
          <w:sz w:val="28"/>
          <w:szCs w:val="28"/>
        </w:rPr>
        <w:t>Соборы,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мечети,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культовые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музеи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духовные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центры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туристские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объекты,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которые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пользуются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возрастающим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спросом,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есть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религиозный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туризм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буквальном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смысле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слова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становится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частью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современной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индустрии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туризма.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Памятники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религии,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истории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культуры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представляют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существенную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мотивацию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посещения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того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иного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региона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города.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Многие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религиозные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памятники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объектами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туристского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показа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находятся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под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охраной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государства.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Развитие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общемирового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интереса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религиозному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туризму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обошло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Россию.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нашей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стране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наблюдается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процесс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становления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туристских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фирм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паломнических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туров,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некоторых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паломнических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служб,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организованных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монастырях,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церквях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других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организациях.</w:t>
      </w:r>
      <w:r w:rsidR="002525F6">
        <w:rPr>
          <w:sz w:val="28"/>
          <w:szCs w:val="28"/>
        </w:rPr>
        <w:t xml:space="preserve"> </w:t>
      </w:r>
    </w:p>
    <w:p w:rsidR="00F47FC0" w:rsidRDefault="00973AD1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73AD1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последнее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десятилетие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значительно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увеличилось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количество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туристов,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совершающих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России,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lastRenderedPageBreak/>
        <w:t>направляющихся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границу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религиозно-познавательными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целями.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Туристом,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путешествующим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религиозными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целями,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человек,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выезжающий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пределы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обычной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среды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срок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года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посещения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мест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центров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религий.</w:t>
      </w:r>
      <w:r w:rsidR="002525F6">
        <w:rPr>
          <w:sz w:val="28"/>
          <w:szCs w:val="28"/>
        </w:rPr>
        <w:t xml:space="preserve"> </w:t>
      </w:r>
    </w:p>
    <w:p w:rsidR="00F47FC0" w:rsidRPr="00F47FC0" w:rsidRDefault="002D0710" w:rsidP="00F47FC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7FC0" w:rsidRPr="00F47FC0">
        <w:rPr>
          <w:sz w:val="28"/>
          <w:szCs w:val="28"/>
        </w:rPr>
        <w:t>Трудно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найти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статистические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численности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православ</w:t>
      </w:r>
      <w:r w:rsidR="00F47FC0" w:rsidRPr="00F47FC0">
        <w:rPr>
          <w:sz w:val="28"/>
          <w:szCs w:val="28"/>
        </w:rPr>
        <w:t>ных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России.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и</w:t>
      </w:r>
      <w:r>
        <w:rPr>
          <w:sz w:val="28"/>
          <w:szCs w:val="28"/>
        </w:rPr>
        <w:t>меющейся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внут</w:t>
      </w:r>
      <w:r w:rsidR="00F47FC0" w:rsidRPr="00F47FC0">
        <w:rPr>
          <w:sz w:val="28"/>
          <w:szCs w:val="28"/>
        </w:rPr>
        <w:t>реннее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осуществляют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около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300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тыс.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человек.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Воз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можно,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эти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данные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требуют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уточнения.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Ср</w:t>
      </w:r>
      <w:r>
        <w:rPr>
          <w:sz w:val="28"/>
          <w:szCs w:val="28"/>
        </w:rPr>
        <w:t>едний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возраст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45-</w:t>
      </w:r>
      <w:r w:rsidR="00F47FC0" w:rsidRPr="00F47FC0">
        <w:rPr>
          <w:sz w:val="28"/>
          <w:szCs w:val="28"/>
        </w:rPr>
        <w:t>50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лет.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поездках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заметно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уч</w:t>
      </w:r>
      <w:r>
        <w:rPr>
          <w:sz w:val="28"/>
          <w:szCs w:val="28"/>
        </w:rPr>
        <w:t>астие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молодежи,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хотя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</w:t>
      </w:r>
      <w:r w:rsidR="00F47FC0" w:rsidRPr="00F47FC0">
        <w:rPr>
          <w:sz w:val="28"/>
          <w:szCs w:val="28"/>
        </w:rPr>
        <w:t>ная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доля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невелика.</w:t>
      </w:r>
      <w:r w:rsidR="002525F6">
        <w:rPr>
          <w:sz w:val="28"/>
          <w:szCs w:val="28"/>
        </w:rPr>
        <w:t xml:space="preserve"> </w:t>
      </w:r>
    </w:p>
    <w:p w:rsidR="00F47FC0" w:rsidRPr="00F47FC0" w:rsidRDefault="002D0710" w:rsidP="00F47FC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7FC0" w:rsidRPr="00F47FC0">
        <w:rPr>
          <w:sz w:val="28"/>
          <w:szCs w:val="28"/>
        </w:rPr>
        <w:t>Одним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во</w:t>
      </w:r>
      <w:r>
        <w:rPr>
          <w:sz w:val="28"/>
          <w:szCs w:val="28"/>
        </w:rPr>
        <w:t>зможных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путей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современ</w:t>
      </w:r>
      <w:r w:rsidR="00F47FC0" w:rsidRPr="00F47FC0">
        <w:rPr>
          <w:sz w:val="28"/>
          <w:szCs w:val="28"/>
        </w:rPr>
        <w:t>ного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паломниче</w:t>
      </w:r>
      <w:r>
        <w:rPr>
          <w:sz w:val="28"/>
          <w:szCs w:val="28"/>
        </w:rPr>
        <w:t>ства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молодежные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мобиль</w:t>
      </w:r>
      <w:r w:rsidR="00F47FC0" w:rsidRPr="00F47FC0">
        <w:rPr>
          <w:sz w:val="28"/>
          <w:szCs w:val="28"/>
        </w:rPr>
        <w:t>ные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лагеря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паломнической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направленности.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Эта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форма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хорошо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вписывается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процесс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воспитания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духовного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молодежи.</w:t>
      </w:r>
      <w:r w:rsidR="002525F6">
        <w:rPr>
          <w:sz w:val="28"/>
          <w:szCs w:val="28"/>
        </w:rPr>
        <w:t xml:space="preserve"> </w:t>
      </w:r>
    </w:p>
    <w:p w:rsidR="00973AD1" w:rsidRDefault="002D0710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47FC0" w:rsidRPr="00F47FC0">
        <w:rPr>
          <w:sz w:val="28"/>
          <w:szCs w:val="28"/>
        </w:rPr>
        <w:t>Участники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мобильных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паломнических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лагерей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имеют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возможность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познакомиться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различны</w:t>
      </w:r>
      <w:r>
        <w:rPr>
          <w:sz w:val="28"/>
          <w:szCs w:val="28"/>
        </w:rPr>
        <w:t>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жизненными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укладами,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убедить</w:t>
      </w:r>
      <w:r w:rsidR="00F47FC0" w:rsidRPr="00F47FC0">
        <w:rPr>
          <w:sz w:val="28"/>
          <w:szCs w:val="28"/>
        </w:rPr>
        <w:t>ся,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православные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верующие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люди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есть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Севере,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Кавказе,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Центральной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границей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и,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членом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единой</w:t>
      </w:r>
      <w:r w:rsidR="002525F6">
        <w:rPr>
          <w:sz w:val="28"/>
          <w:szCs w:val="28"/>
        </w:rPr>
        <w:t xml:space="preserve"> </w:t>
      </w:r>
      <w:r w:rsidR="00F47FC0" w:rsidRPr="00F47FC0">
        <w:rPr>
          <w:sz w:val="28"/>
          <w:szCs w:val="28"/>
        </w:rPr>
        <w:t>Церкви.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Под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религиозным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туризмом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следует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понимать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виды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деятельности,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связанные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предоставлением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услуг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удовлетворением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потребностей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туристов,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направляющихся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местам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религиозным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центрам,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находящимся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пределами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обычной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них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среды.</w:t>
      </w:r>
    </w:p>
    <w:p w:rsidR="000218D7" w:rsidRDefault="000218D7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18D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учетом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того,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поездках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принимают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участие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верующие,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светские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лица,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цели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путешествия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классифицировать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следующим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образом</w:t>
      </w:r>
      <w:r w:rsidR="002525F6">
        <w:rPr>
          <w:sz w:val="28"/>
          <w:szCs w:val="28"/>
        </w:rPr>
        <w:t xml:space="preserve"> </w:t>
      </w:r>
      <w:r w:rsidR="007A39C1" w:rsidRPr="007A39C1">
        <w:rPr>
          <w:sz w:val="28"/>
          <w:szCs w:val="28"/>
        </w:rPr>
        <w:t>[31,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  <w:lang w:val="en-US"/>
        </w:rPr>
        <w:t>c</w:t>
      </w:r>
      <w:r w:rsidR="007A39C1" w:rsidRPr="007A39C1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7A39C1" w:rsidRPr="007A39C1">
        <w:rPr>
          <w:sz w:val="28"/>
          <w:szCs w:val="28"/>
        </w:rPr>
        <w:t>4]</w:t>
      </w:r>
      <w:r w:rsidRPr="000218D7">
        <w:rPr>
          <w:sz w:val="28"/>
          <w:szCs w:val="28"/>
        </w:rPr>
        <w:t>:</w:t>
      </w:r>
      <w:r w:rsidR="002525F6">
        <w:rPr>
          <w:sz w:val="28"/>
          <w:szCs w:val="28"/>
        </w:rPr>
        <w:t xml:space="preserve"> </w:t>
      </w:r>
    </w:p>
    <w:p w:rsidR="000218D7" w:rsidRDefault="000218D7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18D7">
        <w:rPr>
          <w:sz w:val="28"/>
          <w:szCs w:val="28"/>
        </w:rPr>
        <w:t>1.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Празднование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культовых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обрядов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(в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таких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мероприятиях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могут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участвовать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религиозным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целями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туристы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зрители);</w:t>
      </w:r>
    </w:p>
    <w:p w:rsidR="000218D7" w:rsidRDefault="000218D7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218D7">
        <w:rPr>
          <w:sz w:val="28"/>
          <w:szCs w:val="28"/>
        </w:rPr>
        <w:t>2.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Самосовершенствование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утверждение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духовного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состояния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(данная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мотивация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религиозном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туризме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присуща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паломникам,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обыкновенным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туристам).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Этот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мотив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связан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духовным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совершенствованием;</w:t>
      </w:r>
    </w:p>
    <w:p w:rsidR="000218D7" w:rsidRDefault="000218D7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18D7">
        <w:rPr>
          <w:sz w:val="28"/>
          <w:szCs w:val="28"/>
        </w:rPr>
        <w:t>3.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Повышение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собственного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статуса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религиозной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общине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(мотив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относ</w:t>
      </w:r>
      <w:r>
        <w:rPr>
          <w:sz w:val="28"/>
          <w:szCs w:val="28"/>
        </w:rPr>
        <w:t>ится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церковным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людям);</w:t>
      </w:r>
    </w:p>
    <w:p w:rsidR="000218D7" w:rsidRDefault="000218D7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18D7">
        <w:rPr>
          <w:sz w:val="28"/>
          <w:szCs w:val="28"/>
        </w:rPr>
        <w:t>4.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Поклонение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святому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месту,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храму,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мощам,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получение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исцеления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духовного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физического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(устремлен</w:t>
      </w:r>
      <w:r>
        <w:rPr>
          <w:sz w:val="28"/>
          <w:szCs w:val="28"/>
        </w:rPr>
        <w:t>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верующих,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паломников);</w:t>
      </w:r>
    </w:p>
    <w:p w:rsidR="000218D7" w:rsidRDefault="000218D7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5.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Познание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духовного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«нового»,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получение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заряда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духовной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энергии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(мотивация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принадлежит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верующим,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светским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туристам)</w:t>
      </w:r>
      <w:r>
        <w:rPr>
          <w:sz w:val="28"/>
          <w:szCs w:val="28"/>
        </w:rPr>
        <w:t>;</w:t>
      </w:r>
    </w:p>
    <w:p w:rsidR="000218D7" w:rsidRDefault="000218D7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6.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Чисто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светские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мотивы: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любознательность,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получение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эстетического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удовольствия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архитектуры,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живописи,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иконописи,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церковного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песнопения.</w:t>
      </w:r>
      <w:r w:rsidR="002525F6">
        <w:rPr>
          <w:sz w:val="28"/>
          <w:szCs w:val="28"/>
        </w:rPr>
        <w:t xml:space="preserve"> </w:t>
      </w:r>
    </w:p>
    <w:p w:rsidR="000218D7" w:rsidRDefault="000218D7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18D7">
        <w:rPr>
          <w:sz w:val="28"/>
          <w:szCs w:val="28"/>
        </w:rPr>
        <w:t>Люди,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отправляясь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религиозные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обыкновенные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туристы,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невольно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переносятся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мира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реальности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мир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добра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красоты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обителей.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Светские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люди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устремляются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святыням,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чтобы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увидеть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неповторимый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архитектурный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облик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культовых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сооружений,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монументальность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изящество,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услышать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колокольный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звон,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разливающийся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всем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окрестностям.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бывших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развалин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появляются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религиозные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памятники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великая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красота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возвращается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мир,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красота,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воплощенная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камне,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главное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душах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людей.</w:t>
      </w:r>
      <w:r w:rsidR="002525F6">
        <w:rPr>
          <w:sz w:val="28"/>
          <w:szCs w:val="28"/>
        </w:rPr>
        <w:t xml:space="preserve"> </w:t>
      </w:r>
    </w:p>
    <w:p w:rsidR="000218D7" w:rsidRDefault="000218D7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18D7">
        <w:rPr>
          <w:sz w:val="28"/>
          <w:szCs w:val="28"/>
        </w:rPr>
        <w:t>Кроме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того,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посещении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мест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огромную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роль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играют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природное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окружение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исторический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ландшафт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местности.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создает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особую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ауру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православной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обители.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Недаром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храма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всегда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выбиралось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самое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красивое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место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окружающем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ландшафте.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Православные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святыни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становились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доминантой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пейзажей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одновременно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организующей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частью.</w:t>
      </w:r>
      <w:r w:rsidR="002525F6">
        <w:rPr>
          <w:sz w:val="28"/>
          <w:szCs w:val="28"/>
        </w:rPr>
        <w:t xml:space="preserve"> </w:t>
      </w:r>
      <w:r w:rsidR="002D0710">
        <w:rPr>
          <w:sz w:val="28"/>
          <w:szCs w:val="28"/>
        </w:rPr>
        <w:t>Так</w:t>
      </w:r>
      <w:r w:rsidR="00DD6D80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="00DD6D80">
        <w:rPr>
          <w:sz w:val="28"/>
          <w:szCs w:val="28"/>
        </w:rPr>
        <w:t>Авраамиев</w:t>
      </w:r>
      <w:r w:rsidR="002525F6">
        <w:rPr>
          <w:sz w:val="28"/>
          <w:szCs w:val="28"/>
        </w:rPr>
        <w:t xml:space="preserve"> </w:t>
      </w:r>
      <w:r w:rsidR="00DD6D80">
        <w:rPr>
          <w:sz w:val="28"/>
          <w:szCs w:val="28"/>
        </w:rPr>
        <w:t>Покровский</w:t>
      </w:r>
      <w:r w:rsidR="002525F6">
        <w:rPr>
          <w:sz w:val="28"/>
          <w:szCs w:val="28"/>
        </w:rPr>
        <w:t xml:space="preserve"> </w:t>
      </w:r>
      <w:r w:rsidR="00DD6D80">
        <w:rPr>
          <w:sz w:val="28"/>
          <w:szCs w:val="28"/>
        </w:rPr>
        <w:t>Городе</w:t>
      </w:r>
      <w:r w:rsidR="00DD6D80" w:rsidRPr="00DD6D80">
        <w:rPr>
          <w:sz w:val="28"/>
          <w:szCs w:val="28"/>
        </w:rPr>
        <w:t>цкий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мужской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епархии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Русской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православной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церкви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селе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Ножкино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берегу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="00DD6D80" w:rsidRPr="00DD6D80">
        <w:rPr>
          <w:sz w:val="28"/>
          <w:szCs w:val="28"/>
        </w:rPr>
        <w:t>озера.</w:t>
      </w:r>
    </w:p>
    <w:p w:rsidR="002D0710" w:rsidRDefault="002D0710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Монастырь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включает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себя:</w:t>
      </w:r>
    </w:p>
    <w:p w:rsidR="002D0710" w:rsidRPr="002D0710" w:rsidRDefault="002D0710" w:rsidP="002D07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2D0710">
        <w:rPr>
          <w:sz w:val="28"/>
          <w:szCs w:val="28"/>
        </w:rPr>
        <w:t>1.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Собор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иконы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Божией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Матери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D0710">
        <w:rPr>
          <w:sz w:val="28"/>
          <w:szCs w:val="28"/>
        </w:rPr>
        <w:t>Умиление</w:t>
      </w:r>
      <w:r>
        <w:rPr>
          <w:sz w:val="28"/>
          <w:szCs w:val="28"/>
        </w:rPr>
        <w:t>»</w:t>
      </w:r>
      <w:r w:rsidR="00DD6D80">
        <w:rPr>
          <w:sz w:val="28"/>
          <w:szCs w:val="28"/>
        </w:rPr>
        <w:t>;</w:t>
      </w:r>
    </w:p>
    <w:p w:rsidR="002D0710" w:rsidRPr="002D0710" w:rsidRDefault="002D0710" w:rsidP="002D07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0710">
        <w:rPr>
          <w:sz w:val="28"/>
          <w:szCs w:val="28"/>
        </w:rPr>
        <w:t>2.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Церковь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Покрова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Пресвятой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Богородицы</w:t>
      </w:r>
      <w:r w:rsidR="00DD6D80">
        <w:rPr>
          <w:sz w:val="28"/>
          <w:szCs w:val="28"/>
        </w:rPr>
        <w:t>;</w:t>
      </w:r>
      <w:r w:rsidR="002525F6">
        <w:rPr>
          <w:sz w:val="28"/>
          <w:szCs w:val="28"/>
        </w:rPr>
        <w:t xml:space="preserve"> </w:t>
      </w:r>
    </w:p>
    <w:p w:rsidR="002D0710" w:rsidRPr="002D0710" w:rsidRDefault="002D0710" w:rsidP="002D07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0710">
        <w:rPr>
          <w:sz w:val="28"/>
          <w:szCs w:val="28"/>
        </w:rPr>
        <w:t>3.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Церковь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Николая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Чудотворца</w:t>
      </w:r>
      <w:r w:rsidR="00DD6D80">
        <w:rPr>
          <w:sz w:val="28"/>
          <w:szCs w:val="28"/>
        </w:rPr>
        <w:t>;</w:t>
      </w:r>
      <w:r w:rsidR="002525F6">
        <w:rPr>
          <w:sz w:val="28"/>
          <w:szCs w:val="28"/>
        </w:rPr>
        <w:t xml:space="preserve"> </w:t>
      </w:r>
    </w:p>
    <w:p w:rsidR="002D0710" w:rsidRPr="002D0710" w:rsidRDefault="002D0710" w:rsidP="002D07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0710">
        <w:rPr>
          <w:sz w:val="28"/>
          <w:szCs w:val="28"/>
        </w:rPr>
        <w:t>4.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Часовня</w:t>
      </w:r>
      <w:r w:rsidR="00DD6D80">
        <w:rPr>
          <w:sz w:val="28"/>
          <w:szCs w:val="28"/>
        </w:rPr>
        <w:t>;</w:t>
      </w:r>
      <w:r w:rsidR="002525F6">
        <w:rPr>
          <w:sz w:val="28"/>
          <w:szCs w:val="28"/>
        </w:rPr>
        <w:t xml:space="preserve"> </w:t>
      </w:r>
    </w:p>
    <w:p w:rsidR="002D0710" w:rsidRDefault="002D0710" w:rsidP="002D07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0710">
        <w:rPr>
          <w:sz w:val="28"/>
          <w:szCs w:val="28"/>
        </w:rPr>
        <w:t>5.</w:t>
      </w:r>
      <w:r w:rsidR="002525F6">
        <w:rPr>
          <w:sz w:val="28"/>
          <w:szCs w:val="28"/>
        </w:rPr>
        <w:t xml:space="preserve"> </w:t>
      </w:r>
      <w:r w:rsidRPr="002D0710">
        <w:rPr>
          <w:sz w:val="28"/>
          <w:szCs w:val="28"/>
        </w:rPr>
        <w:t>Колокольня</w:t>
      </w:r>
      <w:r w:rsidR="002525F6" w:rsidRPr="002525F6">
        <w:rPr>
          <w:sz w:val="28"/>
          <w:szCs w:val="28"/>
        </w:rPr>
        <w:t xml:space="preserve"> </w:t>
      </w:r>
      <w:r w:rsidR="007A39C1" w:rsidRPr="002525F6">
        <w:rPr>
          <w:sz w:val="28"/>
          <w:szCs w:val="28"/>
        </w:rPr>
        <w:t>[</w:t>
      </w:r>
      <w:r w:rsidR="007A39C1">
        <w:rPr>
          <w:sz w:val="28"/>
          <w:szCs w:val="28"/>
        </w:rPr>
        <w:t>52</w:t>
      </w:r>
      <w:r w:rsidR="007A39C1" w:rsidRPr="002525F6">
        <w:rPr>
          <w:sz w:val="28"/>
          <w:szCs w:val="28"/>
        </w:rPr>
        <w:t>]</w:t>
      </w:r>
      <w:r w:rsidR="00DD6D80">
        <w:rPr>
          <w:sz w:val="28"/>
          <w:szCs w:val="28"/>
        </w:rPr>
        <w:t>.</w:t>
      </w:r>
    </w:p>
    <w:p w:rsidR="00DD6D80" w:rsidRDefault="00DD6D80" w:rsidP="002D07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D6D80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основан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XIV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веке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преподобным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Авраамием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Чухломским,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учеником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Сергия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Радонежского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(уже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после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того,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им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же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основан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Успенский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Галичском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озере).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жизни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преподобного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Авраамия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возведена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деревянная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Покровская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церковь,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число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насельников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превысило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сотню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человек.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Незадолго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кончины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(1375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год)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святой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Авраамий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удалился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монастыря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уединённый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скит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вблизи</w:t>
      </w:r>
      <w:r w:rsidR="002525F6">
        <w:rPr>
          <w:sz w:val="28"/>
          <w:szCs w:val="28"/>
        </w:rPr>
        <w:t xml:space="preserve"> </w:t>
      </w:r>
      <w:r w:rsidRPr="00DD6D80">
        <w:rPr>
          <w:sz w:val="28"/>
          <w:szCs w:val="28"/>
        </w:rPr>
        <w:t>обители.</w:t>
      </w:r>
    </w:p>
    <w:p w:rsidR="000218D7" w:rsidRDefault="000218D7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18D7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зря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большинство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храмов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строилось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именно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возвышенной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местности,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многом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определяло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ощущение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воссоединения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человеческого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духа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Всевышним,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гармонию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человека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природой.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другой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стороны,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если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светского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человека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церковные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купола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вызывают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просто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эстетическое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восхищение,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то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паломникам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внушается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мысль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доминирующем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господстве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Бога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над</w:t>
      </w:r>
      <w:r w:rsidR="002525F6">
        <w:rPr>
          <w:sz w:val="28"/>
          <w:szCs w:val="28"/>
        </w:rPr>
        <w:t xml:space="preserve"> </w:t>
      </w:r>
      <w:r w:rsidRPr="000218D7">
        <w:rPr>
          <w:sz w:val="28"/>
          <w:szCs w:val="28"/>
        </w:rPr>
        <w:t>человеком.</w:t>
      </w:r>
    </w:p>
    <w:p w:rsidR="00E13523" w:rsidRDefault="00E13523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3523">
        <w:rPr>
          <w:sz w:val="28"/>
          <w:szCs w:val="28"/>
        </w:rPr>
        <w:t>Определение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вида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деятельности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чем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уступает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понятием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сутью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паломничества.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Опираясь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научное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определение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туров,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сказать,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большей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мере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относится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туризму,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чем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духовной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деятельности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человека,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основании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чего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смело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говорить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паломничестве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40</w:t>
      </w:r>
      <w:r w:rsidRPr="00E13523">
        <w:rPr>
          <w:sz w:val="28"/>
          <w:szCs w:val="28"/>
        </w:rPr>
        <w:t>].</w:t>
      </w:r>
      <w:r w:rsidR="002525F6">
        <w:rPr>
          <w:sz w:val="28"/>
          <w:szCs w:val="28"/>
        </w:rPr>
        <w:t xml:space="preserve"> </w:t>
      </w:r>
    </w:p>
    <w:p w:rsidR="00E13523" w:rsidRDefault="00E13523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ФЗ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«Об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основах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туристкой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деятельности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РФ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определяется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как: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«тур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комплекс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услуг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размещению,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перевозке,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питанию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туристов,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экскурсионные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услуги,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услуги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гидов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переводчиков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другие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услуги,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предоставляемые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зависимости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целей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путешествия»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43</w:t>
      </w:r>
      <w:r w:rsidRPr="00E13523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150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173].</w:t>
      </w:r>
      <w:r w:rsidR="002525F6">
        <w:rPr>
          <w:sz w:val="28"/>
          <w:szCs w:val="28"/>
        </w:rPr>
        <w:t xml:space="preserve"> </w:t>
      </w:r>
    </w:p>
    <w:p w:rsidR="00E13523" w:rsidRDefault="00E13523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3523">
        <w:rPr>
          <w:sz w:val="28"/>
          <w:szCs w:val="28"/>
        </w:rPr>
        <w:t>Тем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менее,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научных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кругах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имеются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разнообразные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подходы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определению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содержанию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туризма.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Некоторые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зарубежные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отечественные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ученые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(А.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Бабкин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6</w:t>
      </w:r>
      <w:r w:rsidRPr="00E13523">
        <w:rPr>
          <w:sz w:val="28"/>
          <w:szCs w:val="28"/>
        </w:rPr>
        <w:t>],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Христов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51</w:t>
      </w:r>
      <w:r w:rsidRPr="00E13523">
        <w:rPr>
          <w:sz w:val="28"/>
          <w:szCs w:val="28"/>
        </w:rPr>
        <w:t>]),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считают,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религиозный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lastRenderedPageBreak/>
        <w:t>туризм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разделить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два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направления: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паломническое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познавательно-экскурсионное.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Данное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разделение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основывается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экономических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показателях,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религиозном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туризме,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паломничестве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расходуют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средства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транспорт,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размещение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питание,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данный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критерий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предусматривает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возможности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объединения.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Однако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имеется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другое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мнение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том,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религиозный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составляющей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частью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паломничества.</w:t>
      </w:r>
      <w:r w:rsidR="002525F6">
        <w:rPr>
          <w:sz w:val="28"/>
          <w:szCs w:val="28"/>
        </w:rPr>
        <w:t xml:space="preserve"> </w:t>
      </w:r>
    </w:p>
    <w:p w:rsidR="00E13523" w:rsidRDefault="00E13523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3523">
        <w:rPr>
          <w:sz w:val="28"/>
          <w:szCs w:val="28"/>
        </w:rPr>
        <w:t>Ученые,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настаивающие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данном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утверждении,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ссылаются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то,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зародилось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гораздо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раньше,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чем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современном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облике.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мнения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придерживаются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некоторые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европейские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исследователи.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Однако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странах,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располагаются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важные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святыни,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имеется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большой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паломнический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поток,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есть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чёткое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разграничение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между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паломниками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туристами.</w:t>
      </w:r>
    </w:p>
    <w:p w:rsidR="00E13523" w:rsidRDefault="00E13523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Туристские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объекты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соборы,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мечети,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культовые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музеи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духовные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центры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пользующиеся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возрастающим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спросом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становятся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частью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современной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индустрии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34,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</w:rPr>
        <w:t>с</w:t>
      </w:r>
      <w:r w:rsidR="001B2622" w:rsidRPr="001B2622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1B2622" w:rsidRPr="001B2622">
        <w:rPr>
          <w:sz w:val="28"/>
          <w:szCs w:val="28"/>
        </w:rPr>
        <w:t>179</w:t>
      </w:r>
      <w:r w:rsidR="007A39C1">
        <w:rPr>
          <w:sz w:val="28"/>
          <w:szCs w:val="28"/>
        </w:rPr>
        <w:t>-</w:t>
      </w:r>
      <w:r w:rsidR="001B2622" w:rsidRPr="001B2622">
        <w:rPr>
          <w:sz w:val="28"/>
          <w:szCs w:val="28"/>
        </w:rPr>
        <w:t>18</w:t>
      </w:r>
      <w:r w:rsidR="007A39C1">
        <w:rPr>
          <w:sz w:val="28"/>
          <w:szCs w:val="28"/>
        </w:rPr>
        <w:t>0</w:t>
      </w:r>
      <w:r w:rsidRPr="00E13523">
        <w:rPr>
          <w:sz w:val="28"/>
          <w:szCs w:val="28"/>
        </w:rPr>
        <w:t>].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Памятники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религии,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истории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культуры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играют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существенную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роль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мотивации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посещения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иного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региона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города.</w:t>
      </w:r>
      <w:r w:rsidR="002525F6">
        <w:rPr>
          <w:sz w:val="28"/>
          <w:szCs w:val="28"/>
        </w:rPr>
        <w:t xml:space="preserve"> </w:t>
      </w:r>
    </w:p>
    <w:p w:rsidR="00E13523" w:rsidRDefault="00E13523" w:rsidP="005E043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учебном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пособии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Христова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«Религиозный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туризм»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51,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</w:rPr>
        <w:t>с.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</w:rPr>
        <w:t>47</w:t>
      </w:r>
      <w:r w:rsidRPr="00E13523">
        <w:rPr>
          <w:sz w:val="28"/>
          <w:szCs w:val="28"/>
        </w:rPr>
        <w:t>]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рассказывается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местах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центрах.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Дано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краткое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описание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существующих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религий.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Теоретический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материал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книге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сочетается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вопросами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туристских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поездок.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Рассмотрены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особенности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работы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ряда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российских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турфирм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туризма.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Вопросы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паломничества,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правовое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регулирование,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анализ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современного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состояния,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стратегия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рассматриваются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трудах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патриарха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Кирилла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26,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</w:rPr>
        <w:t>с.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</w:rPr>
        <w:t>107].</w:t>
      </w:r>
    </w:p>
    <w:p w:rsidR="00B30BE9" w:rsidRDefault="00B30BE9" w:rsidP="00B30BE9">
      <w:pPr>
        <w:spacing w:line="360" w:lineRule="auto"/>
        <w:jc w:val="right"/>
        <w:rPr>
          <w:sz w:val="28"/>
        </w:rPr>
      </w:pPr>
      <w:r w:rsidRPr="00B30BE9">
        <w:rPr>
          <w:sz w:val="28"/>
        </w:rPr>
        <w:t>Таблица</w:t>
      </w:r>
      <w:r w:rsidR="002525F6">
        <w:rPr>
          <w:sz w:val="28"/>
        </w:rPr>
        <w:t xml:space="preserve"> </w:t>
      </w:r>
      <w:r w:rsidRPr="00B30BE9">
        <w:rPr>
          <w:sz w:val="28"/>
        </w:rPr>
        <w:t>1</w:t>
      </w:r>
      <w:r w:rsidR="002525F6">
        <w:rPr>
          <w:sz w:val="28"/>
        </w:rPr>
        <w:t xml:space="preserve"> </w:t>
      </w:r>
    </w:p>
    <w:p w:rsidR="002271FE" w:rsidRPr="00B30BE9" w:rsidRDefault="00B30BE9" w:rsidP="00B30BE9">
      <w:pPr>
        <w:spacing w:line="360" w:lineRule="auto"/>
        <w:jc w:val="center"/>
        <w:rPr>
          <w:b/>
          <w:sz w:val="32"/>
          <w:szCs w:val="28"/>
        </w:rPr>
      </w:pPr>
      <w:r w:rsidRPr="00B30BE9">
        <w:rPr>
          <w:b/>
          <w:sz w:val="28"/>
        </w:rPr>
        <w:t>Роль</w:t>
      </w:r>
      <w:r w:rsidR="002525F6">
        <w:rPr>
          <w:b/>
          <w:sz w:val="28"/>
        </w:rPr>
        <w:t xml:space="preserve"> </w:t>
      </w:r>
      <w:r w:rsidRPr="00B30BE9">
        <w:rPr>
          <w:b/>
          <w:sz w:val="28"/>
        </w:rPr>
        <w:t>религиозного</w:t>
      </w:r>
      <w:r w:rsidR="002525F6">
        <w:rPr>
          <w:b/>
          <w:sz w:val="28"/>
        </w:rPr>
        <w:t xml:space="preserve"> </w:t>
      </w:r>
      <w:r w:rsidRPr="00B30BE9">
        <w:rPr>
          <w:b/>
          <w:sz w:val="28"/>
        </w:rPr>
        <w:t>туризма</w:t>
      </w:r>
      <w:r w:rsidR="002525F6">
        <w:rPr>
          <w:b/>
          <w:sz w:val="28"/>
        </w:rPr>
        <w:t xml:space="preserve"> </w:t>
      </w:r>
      <w:r w:rsidRPr="00B30BE9">
        <w:rPr>
          <w:b/>
          <w:sz w:val="28"/>
        </w:rPr>
        <w:t>в</w:t>
      </w:r>
      <w:r w:rsidR="002525F6">
        <w:rPr>
          <w:b/>
          <w:sz w:val="28"/>
        </w:rPr>
        <w:t xml:space="preserve"> </w:t>
      </w:r>
      <w:r w:rsidRPr="00B30BE9">
        <w:rPr>
          <w:b/>
          <w:sz w:val="28"/>
        </w:rPr>
        <w:t>жизни</w:t>
      </w:r>
      <w:r w:rsidR="002525F6">
        <w:rPr>
          <w:b/>
          <w:sz w:val="28"/>
        </w:rPr>
        <w:t xml:space="preserve"> </w:t>
      </w:r>
      <w:r w:rsidRPr="00B30BE9">
        <w:rPr>
          <w:b/>
          <w:sz w:val="28"/>
        </w:rPr>
        <w:t>современного</w:t>
      </w:r>
      <w:r w:rsidR="002525F6">
        <w:rPr>
          <w:b/>
          <w:sz w:val="28"/>
        </w:rPr>
        <w:t xml:space="preserve"> </w:t>
      </w:r>
      <w:r w:rsidRPr="00B30BE9">
        <w:rPr>
          <w:b/>
          <w:sz w:val="28"/>
        </w:rPr>
        <w:t>общества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11"/>
        <w:gridCol w:w="3620"/>
        <w:gridCol w:w="3148"/>
      </w:tblGrid>
      <w:tr w:rsidR="00D97A58" w:rsidRPr="00B30BE9" w:rsidTr="0032047C">
        <w:tc>
          <w:tcPr>
            <w:tcW w:w="2547" w:type="dxa"/>
          </w:tcPr>
          <w:p w:rsidR="00D97A58" w:rsidRPr="00B30BE9" w:rsidRDefault="00D97A58" w:rsidP="00B30BE9">
            <w:pPr>
              <w:jc w:val="both"/>
            </w:pPr>
            <w:r w:rsidRPr="00B30BE9">
              <w:t>Роль</w:t>
            </w:r>
            <w:r w:rsidR="002525F6">
              <w:t xml:space="preserve"> </w:t>
            </w:r>
            <w:r w:rsidRPr="00B30BE9">
              <w:t>религиозного</w:t>
            </w:r>
          </w:p>
          <w:p w:rsidR="00D97A58" w:rsidRPr="00B30BE9" w:rsidRDefault="00D97A58" w:rsidP="00B30BE9">
            <w:pPr>
              <w:jc w:val="both"/>
            </w:pPr>
            <w:r w:rsidRPr="00B30BE9">
              <w:lastRenderedPageBreak/>
              <w:t>туризма</w:t>
            </w:r>
          </w:p>
          <w:p w:rsidR="00D97A58" w:rsidRPr="00B30BE9" w:rsidRDefault="00D97A58" w:rsidP="00B30BE9">
            <w:pPr>
              <w:jc w:val="both"/>
            </w:pPr>
          </w:p>
        </w:tc>
        <w:tc>
          <w:tcPr>
            <w:tcW w:w="3827" w:type="dxa"/>
          </w:tcPr>
          <w:p w:rsidR="00D97A58" w:rsidRPr="00B30BE9" w:rsidRDefault="00D97A58" w:rsidP="00B30BE9">
            <w:pPr>
              <w:jc w:val="both"/>
            </w:pPr>
            <w:r w:rsidRPr="00B30BE9">
              <w:lastRenderedPageBreak/>
              <w:t>Пример</w:t>
            </w:r>
          </w:p>
        </w:tc>
        <w:tc>
          <w:tcPr>
            <w:tcW w:w="3305" w:type="dxa"/>
          </w:tcPr>
          <w:p w:rsidR="00D97A58" w:rsidRPr="00B30BE9" w:rsidRDefault="00D97A58" w:rsidP="00B30BE9">
            <w:pPr>
              <w:jc w:val="both"/>
            </w:pPr>
            <w:r w:rsidRPr="00B30BE9">
              <w:t>Название</w:t>
            </w:r>
            <w:r w:rsidR="002525F6">
              <w:t xml:space="preserve"> </w:t>
            </w:r>
            <w:r w:rsidRPr="00B30BE9">
              <w:t>монастырей</w:t>
            </w:r>
          </w:p>
        </w:tc>
      </w:tr>
      <w:tr w:rsidR="00D97A58" w:rsidRPr="00B30BE9" w:rsidTr="0032047C">
        <w:tc>
          <w:tcPr>
            <w:tcW w:w="2547" w:type="dxa"/>
          </w:tcPr>
          <w:p w:rsidR="00D97A58" w:rsidRPr="00B30BE9" w:rsidRDefault="00D97A58" w:rsidP="00B30BE9">
            <w:pPr>
              <w:jc w:val="both"/>
            </w:pPr>
            <w:r w:rsidRPr="00B30BE9">
              <w:t>Духовнопросветительская</w:t>
            </w:r>
            <w:r w:rsidR="002525F6">
              <w:t xml:space="preserve"> </w:t>
            </w:r>
          </w:p>
        </w:tc>
        <w:tc>
          <w:tcPr>
            <w:tcW w:w="3827" w:type="dxa"/>
          </w:tcPr>
          <w:p w:rsidR="00D97A58" w:rsidRPr="00B30BE9" w:rsidRDefault="00D97A58" w:rsidP="00B30BE9">
            <w:pPr>
              <w:jc w:val="both"/>
            </w:pPr>
            <w:r w:rsidRPr="00B30BE9">
              <w:t>Знакомство</w:t>
            </w:r>
            <w:r w:rsidR="002525F6">
              <w:t xml:space="preserve"> </w:t>
            </w:r>
            <w:r w:rsidRPr="00B30BE9">
              <w:t>с</w:t>
            </w:r>
            <w:r w:rsidR="002525F6">
              <w:t xml:space="preserve"> </w:t>
            </w:r>
            <w:r w:rsidRPr="00B30BE9">
              <w:t>географией</w:t>
            </w:r>
            <w:r w:rsidR="002525F6">
              <w:t xml:space="preserve"> </w:t>
            </w:r>
            <w:r w:rsidRPr="00B30BE9">
              <w:t>и</w:t>
            </w:r>
            <w:r w:rsidR="002525F6">
              <w:t xml:space="preserve"> </w:t>
            </w:r>
            <w:r w:rsidRPr="00B30BE9">
              <w:t>историей</w:t>
            </w:r>
            <w:r w:rsidR="002525F6">
              <w:t xml:space="preserve"> </w:t>
            </w:r>
            <w:r w:rsidRPr="00B30BE9">
              <w:t>посещаемого</w:t>
            </w:r>
            <w:r w:rsidR="002525F6">
              <w:t xml:space="preserve"> </w:t>
            </w:r>
            <w:r w:rsidRPr="00B30BE9">
              <w:t>места,</w:t>
            </w:r>
            <w:r w:rsidR="002525F6">
              <w:t xml:space="preserve"> </w:t>
            </w:r>
            <w:r w:rsidRPr="00B30BE9">
              <w:t>с</w:t>
            </w:r>
            <w:r w:rsidR="002525F6">
              <w:t xml:space="preserve"> </w:t>
            </w:r>
            <w:r w:rsidRPr="00B30BE9">
              <w:t>особенностями</w:t>
            </w:r>
            <w:r w:rsidR="002525F6">
              <w:t xml:space="preserve"> </w:t>
            </w:r>
            <w:r w:rsidRPr="00B30BE9">
              <w:t>проведения</w:t>
            </w:r>
            <w:r w:rsidR="002525F6">
              <w:t xml:space="preserve"> </w:t>
            </w:r>
            <w:r w:rsidRPr="00B30BE9">
              <w:t>богослужения,</w:t>
            </w:r>
            <w:r w:rsidR="002525F6">
              <w:t xml:space="preserve"> </w:t>
            </w:r>
            <w:r w:rsidRPr="00B30BE9">
              <w:t>некоторые</w:t>
            </w:r>
            <w:r w:rsidR="002525F6">
              <w:t xml:space="preserve"> </w:t>
            </w:r>
            <w:r w:rsidRPr="00B30BE9">
              <w:t>монастыри</w:t>
            </w:r>
            <w:r w:rsidR="002525F6">
              <w:t xml:space="preserve"> </w:t>
            </w:r>
            <w:r w:rsidRPr="00B30BE9">
              <w:t>практикуют</w:t>
            </w:r>
            <w:r w:rsidR="002525F6">
              <w:t xml:space="preserve"> </w:t>
            </w:r>
            <w:r w:rsidRPr="00B30BE9">
              <w:t>проведение</w:t>
            </w:r>
            <w:r w:rsidR="002525F6">
              <w:t xml:space="preserve"> </w:t>
            </w:r>
            <w:r w:rsidRPr="00B30BE9">
              <w:t>духовных</w:t>
            </w:r>
            <w:r w:rsidR="002525F6">
              <w:t xml:space="preserve"> </w:t>
            </w:r>
            <w:r w:rsidRPr="00B30BE9">
              <w:t>спектаклей</w:t>
            </w:r>
            <w:r w:rsidR="002525F6">
              <w:t xml:space="preserve"> </w:t>
            </w:r>
            <w:r w:rsidRPr="00B30BE9">
              <w:t>для</w:t>
            </w:r>
            <w:r w:rsidR="002525F6">
              <w:t xml:space="preserve"> </w:t>
            </w:r>
            <w:r w:rsidRPr="00B30BE9">
              <w:t>паломников</w:t>
            </w:r>
            <w:r w:rsidR="002525F6">
              <w:t xml:space="preserve"> </w:t>
            </w:r>
            <w:r w:rsidRPr="00B30BE9">
              <w:t>и</w:t>
            </w:r>
            <w:r w:rsidR="002525F6">
              <w:t xml:space="preserve"> </w:t>
            </w:r>
            <w:r w:rsidRPr="00B30BE9">
              <w:t>экскурсантов,</w:t>
            </w:r>
            <w:r w:rsidR="002525F6">
              <w:t xml:space="preserve"> </w:t>
            </w:r>
            <w:r w:rsidRPr="00B30BE9">
              <w:t>организуют</w:t>
            </w:r>
            <w:r w:rsidR="002525F6">
              <w:t xml:space="preserve"> </w:t>
            </w:r>
            <w:r w:rsidRPr="00B30BE9">
              <w:t>детские</w:t>
            </w:r>
            <w:r w:rsidR="002525F6">
              <w:t xml:space="preserve"> </w:t>
            </w:r>
            <w:r w:rsidRPr="00B30BE9">
              <w:t>клубы</w:t>
            </w:r>
            <w:r w:rsidR="002525F6">
              <w:t xml:space="preserve"> </w:t>
            </w:r>
            <w:r w:rsidRPr="00B30BE9">
              <w:t>любителей</w:t>
            </w:r>
            <w:r w:rsidR="002525F6">
              <w:t xml:space="preserve"> </w:t>
            </w:r>
            <w:r w:rsidRPr="00B30BE9">
              <w:t>животных</w:t>
            </w:r>
            <w:r w:rsidR="002525F6">
              <w:t xml:space="preserve"> </w:t>
            </w:r>
            <w:r w:rsidRPr="00B30BE9">
              <w:t>[2,</w:t>
            </w:r>
            <w:r w:rsidR="002525F6">
              <w:t xml:space="preserve"> </w:t>
            </w:r>
            <w:r w:rsidRPr="00B30BE9">
              <w:t>с.</w:t>
            </w:r>
            <w:r w:rsidR="002525F6">
              <w:t xml:space="preserve"> </w:t>
            </w:r>
            <w:r w:rsidRPr="00B30BE9">
              <w:t>150</w:t>
            </w:r>
            <w:r w:rsidR="002525F6">
              <w:t xml:space="preserve"> </w:t>
            </w:r>
            <w:r w:rsidRPr="00B30BE9">
              <w:t>–</w:t>
            </w:r>
            <w:r w:rsidR="002525F6">
              <w:t xml:space="preserve"> </w:t>
            </w:r>
            <w:r w:rsidRPr="00B30BE9">
              <w:t>173]</w:t>
            </w:r>
          </w:p>
        </w:tc>
        <w:tc>
          <w:tcPr>
            <w:tcW w:w="3305" w:type="dxa"/>
          </w:tcPr>
          <w:p w:rsidR="00D97A58" w:rsidRPr="00B30BE9" w:rsidRDefault="00D97A58" w:rsidP="00B30BE9">
            <w:pPr>
              <w:jc w:val="both"/>
            </w:pPr>
            <w:r w:rsidRPr="00B30BE9">
              <w:t>Александровский</w:t>
            </w:r>
            <w:r w:rsidR="002525F6">
              <w:t xml:space="preserve"> </w:t>
            </w:r>
            <w:r w:rsidRPr="00B30BE9">
              <w:t>женский</w:t>
            </w:r>
            <w:r w:rsidR="002525F6">
              <w:t xml:space="preserve"> </w:t>
            </w:r>
            <w:r w:rsidRPr="00B30BE9">
              <w:t>монастырь,</w:t>
            </w:r>
            <w:r w:rsidR="002525F6">
              <w:t xml:space="preserve"> </w:t>
            </w:r>
            <w:r w:rsidRPr="00B30BE9">
              <w:t>Московская</w:t>
            </w:r>
            <w:r w:rsidR="002525F6">
              <w:t xml:space="preserve"> </w:t>
            </w:r>
            <w:r w:rsidRPr="00B30BE9">
              <w:t>обл.,</w:t>
            </w:r>
            <w:r w:rsidR="002525F6">
              <w:t xml:space="preserve"> </w:t>
            </w:r>
            <w:r w:rsidRPr="00B30BE9">
              <w:t>Свято-Троицкий</w:t>
            </w:r>
            <w:r w:rsidR="002525F6">
              <w:t xml:space="preserve"> </w:t>
            </w:r>
            <w:r w:rsidRPr="00B30BE9">
              <w:t>Ново-Голутвиный</w:t>
            </w:r>
            <w:r w:rsidR="002525F6">
              <w:t xml:space="preserve"> </w:t>
            </w:r>
            <w:r w:rsidRPr="00B30BE9">
              <w:t>женский</w:t>
            </w:r>
            <w:r w:rsidR="002525F6">
              <w:t xml:space="preserve"> </w:t>
            </w:r>
            <w:r w:rsidRPr="00B30BE9">
              <w:t>монастырь,</w:t>
            </w:r>
            <w:r w:rsidR="002525F6">
              <w:t xml:space="preserve"> </w:t>
            </w:r>
            <w:r w:rsidRPr="00B30BE9">
              <w:t>Московская</w:t>
            </w:r>
            <w:r w:rsidR="002525F6">
              <w:t xml:space="preserve"> </w:t>
            </w:r>
            <w:r w:rsidRPr="00B30BE9">
              <w:t>обл.,</w:t>
            </w:r>
            <w:r w:rsidR="002525F6">
              <w:t xml:space="preserve"> </w:t>
            </w:r>
            <w:r w:rsidRPr="00B30BE9">
              <w:t>[2,</w:t>
            </w:r>
            <w:r w:rsidR="002525F6">
              <w:t xml:space="preserve"> </w:t>
            </w:r>
            <w:r w:rsidRPr="00B30BE9">
              <w:t>с.</w:t>
            </w:r>
            <w:r w:rsidR="002525F6">
              <w:t xml:space="preserve"> </w:t>
            </w:r>
            <w:r w:rsidRPr="00B30BE9">
              <w:t>150</w:t>
            </w:r>
            <w:r w:rsidR="002525F6">
              <w:t xml:space="preserve"> </w:t>
            </w:r>
            <w:r w:rsidRPr="00B30BE9">
              <w:t>–</w:t>
            </w:r>
            <w:r w:rsidR="002525F6">
              <w:t xml:space="preserve"> </w:t>
            </w:r>
            <w:r w:rsidRPr="00B30BE9">
              <w:t>173]</w:t>
            </w:r>
          </w:p>
        </w:tc>
      </w:tr>
      <w:tr w:rsidR="00D97A58" w:rsidRPr="00B30BE9" w:rsidTr="0032047C">
        <w:tc>
          <w:tcPr>
            <w:tcW w:w="2547" w:type="dxa"/>
          </w:tcPr>
          <w:p w:rsidR="00D97A58" w:rsidRPr="00B30BE9" w:rsidRDefault="00D97A58" w:rsidP="00B30BE9">
            <w:pPr>
              <w:jc w:val="both"/>
            </w:pPr>
            <w:r w:rsidRPr="00B30BE9">
              <w:t>Общеобразовательная</w:t>
            </w:r>
            <w:r w:rsidR="002525F6">
              <w:t xml:space="preserve"> </w:t>
            </w:r>
          </w:p>
          <w:p w:rsidR="00D97A58" w:rsidRPr="00B30BE9" w:rsidRDefault="00D97A58" w:rsidP="00B30BE9">
            <w:pPr>
              <w:jc w:val="both"/>
            </w:pPr>
          </w:p>
          <w:p w:rsidR="00D97A58" w:rsidRPr="00B30BE9" w:rsidRDefault="00D97A58" w:rsidP="00B30BE9">
            <w:pPr>
              <w:jc w:val="both"/>
            </w:pPr>
          </w:p>
        </w:tc>
        <w:tc>
          <w:tcPr>
            <w:tcW w:w="3827" w:type="dxa"/>
          </w:tcPr>
          <w:p w:rsidR="00D97A58" w:rsidRPr="00B30BE9" w:rsidRDefault="00D97A58" w:rsidP="00B30BE9">
            <w:pPr>
              <w:jc w:val="both"/>
            </w:pPr>
            <w:r w:rsidRPr="00B30BE9">
              <w:t>Монастыри</w:t>
            </w:r>
            <w:r w:rsidR="002525F6">
              <w:t xml:space="preserve"> </w:t>
            </w:r>
            <w:r w:rsidRPr="00B30BE9">
              <w:t>являлись</w:t>
            </w:r>
            <w:r w:rsidR="002525F6">
              <w:t xml:space="preserve"> </w:t>
            </w:r>
            <w:r w:rsidRPr="00B30BE9">
              <w:t>и</w:t>
            </w:r>
            <w:r w:rsidR="002525F6">
              <w:t xml:space="preserve"> </w:t>
            </w:r>
            <w:r w:rsidRPr="00B30BE9">
              <w:t>являются</w:t>
            </w:r>
            <w:r w:rsidR="002525F6">
              <w:t xml:space="preserve"> </w:t>
            </w:r>
            <w:r w:rsidRPr="00B30BE9">
              <w:t>не</w:t>
            </w:r>
          </w:p>
          <w:p w:rsidR="00D97A58" w:rsidRPr="00B30BE9" w:rsidRDefault="00D97A58" w:rsidP="00B30BE9">
            <w:pPr>
              <w:jc w:val="both"/>
            </w:pPr>
            <w:r w:rsidRPr="00B30BE9">
              <w:t>только</w:t>
            </w:r>
            <w:r w:rsidR="002525F6">
              <w:t xml:space="preserve"> </w:t>
            </w:r>
            <w:r w:rsidRPr="00B30BE9">
              <w:t>духовными,</w:t>
            </w:r>
            <w:r w:rsidR="002525F6">
              <w:t xml:space="preserve"> </w:t>
            </w:r>
            <w:r w:rsidRPr="00B30BE9">
              <w:t>но</w:t>
            </w:r>
            <w:r w:rsidR="002525F6">
              <w:t xml:space="preserve"> </w:t>
            </w:r>
            <w:r w:rsidRPr="00B30BE9">
              <w:t>и</w:t>
            </w:r>
            <w:r w:rsidR="002525F6">
              <w:t xml:space="preserve"> </w:t>
            </w:r>
            <w:r w:rsidRPr="00B30BE9">
              <w:t>культурными,</w:t>
            </w:r>
            <w:r w:rsidR="002525F6">
              <w:t xml:space="preserve"> </w:t>
            </w:r>
          </w:p>
          <w:p w:rsidR="00D97A58" w:rsidRPr="00B30BE9" w:rsidRDefault="00D97A58" w:rsidP="00B30BE9">
            <w:pPr>
              <w:jc w:val="both"/>
            </w:pPr>
            <w:r w:rsidRPr="00B30BE9">
              <w:t>и</w:t>
            </w:r>
            <w:r w:rsidR="002525F6">
              <w:t xml:space="preserve"> </w:t>
            </w:r>
            <w:r w:rsidRPr="00B30BE9">
              <w:t>историческими</w:t>
            </w:r>
            <w:r w:rsidR="002525F6">
              <w:t xml:space="preserve"> </w:t>
            </w:r>
            <w:r w:rsidRPr="00B30BE9">
              <w:t>центрами.</w:t>
            </w:r>
            <w:r w:rsidR="002525F6">
              <w:t xml:space="preserve"> </w:t>
            </w:r>
            <w:r w:rsidRPr="00B30BE9">
              <w:t>В</w:t>
            </w:r>
          </w:p>
          <w:p w:rsidR="00D97A58" w:rsidRPr="00B30BE9" w:rsidRDefault="00D97A58" w:rsidP="00B30BE9">
            <w:pPr>
              <w:jc w:val="both"/>
            </w:pPr>
            <w:r w:rsidRPr="00B30BE9">
              <w:t>некоторых</w:t>
            </w:r>
            <w:r w:rsidR="002525F6">
              <w:t xml:space="preserve"> </w:t>
            </w:r>
            <w:r w:rsidRPr="00B30BE9">
              <w:t>из</w:t>
            </w:r>
            <w:r w:rsidR="002525F6">
              <w:t xml:space="preserve"> </w:t>
            </w:r>
            <w:r w:rsidRPr="00B30BE9">
              <w:t>них</w:t>
            </w:r>
            <w:r w:rsidR="002525F6">
              <w:t xml:space="preserve"> </w:t>
            </w:r>
            <w:r w:rsidRPr="00B30BE9">
              <w:t>находятся</w:t>
            </w:r>
            <w:r w:rsidR="002525F6">
              <w:t xml:space="preserve"> </w:t>
            </w:r>
            <w:r w:rsidRPr="00B30BE9">
              <w:t>музеи,</w:t>
            </w:r>
            <w:r w:rsidR="002525F6">
              <w:t xml:space="preserve"> </w:t>
            </w:r>
          </w:p>
          <w:p w:rsidR="00D97A58" w:rsidRPr="00B30BE9" w:rsidRDefault="00D97A58" w:rsidP="00B30BE9">
            <w:pPr>
              <w:jc w:val="both"/>
            </w:pPr>
            <w:r w:rsidRPr="00B30BE9">
              <w:t>экспозиции,</w:t>
            </w:r>
            <w:r w:rsidR="002525F6">
              <w:t xml:space="preserve"> </w:t>
            </w:r>
            <w:r w:rsidRPr="00B30BE9">
              <w:t>которых</w:t>
            </w:r>
            <w:r w:rsidR="002525F6">
              <w:t xml:space="preserve"> </w:t>
            </w:r>
            <w:r w:rsidRPr="00B30BE9">
              <w:t>знакомят</w:t>
            </w:r>
            <w:r w:rsidR="002525F6">
              <w:t xml:space="preserve"> </w:t>
            </w:r>
            <w:r w:rsidRPr="00B30BE9">
              <w:t>с</w:t>
            </w:r>
          </w:p>
          <w:p w:rsidR="00D97A58" w:rsidRPr="00B30BE9" w:rsidRDefault="00D97A58" w:rsidP="00B30BE9">
            <w:pPr>
              <w:jc w:val="both"/>
            </w:pPr>
            <w:r w:rsidRPr="00B30BE9">
              <w:t>изобразительными</w:t>
            </w:r>
            <w:r w:rsidR="002525F6">
              <w:t xml:space="preserve"> </w:t>
            </w:r>
            <w:r w:rsidRPr="00B30BE9">
              <w:t>и</w:t>
            </w:r>
            <w:r w:rsidR="002525F6">
              <w:t xml:space="preserve"> </w:t>
            </w:r>
            <w:r w:rsidRPr="00B30BE9">
              <w:t>архитектурными</w:t>
            </w:r>
          </w:p>
          <w:p w:rsidR="00D97A58" w:rsidRPr="00B30BE9" w:rsidRDefault="00D97A58" w:rsidP="00B30BE9">
            <w:pPr>
              <w:jc w:val="both"/>
            </w:pPr>
            <w:r w:rsidRPr="00B30BE9">
              <w:t>формами,</w:t>
            </w:r>
            <w:r w:rsidR="002525F6">
              <w:t xml:space="preserve"> </w:t>
            </w:r>
            <w:r w:rsidRPr="00B30BE9">
              <w:t>жизнью</w:t>
            </w:r>
            <w:r w:rsidR="002525F6">
              <w:t xml:space="preserve"> </w:t>
            </w:r>
            <w:r w:rsidRPr="00B30BE9">
              <w:t>и</w:t>
            </w:r>
            <w:r w:rsidR="002525F6">
              <w:t xml:space="preserve"> </w:t>
            </w:r>
            <w:r w:rsidRPr="00B30BE9">
              <w:t>бытом</w:t>
            </w:r>
            <w:r w:rsidR="002525F6">
              <w:t xml:space="preserve"> </w:t>
            </w:r>
            <w:r w:rsidRPr="00B30BE9">
              <w:t>монахов,</w:t>
            </w:r>
            <w:r w:rsidR="002525F6">
              <w:t xml:space="preserve"> </w:t>
            </w:r>
          </w:p>
          <w:p w:rsidR="00D97A58" w:rsidRPr="00B30BE9" w:rsidRDefault="00D97A58" w:rsidP="00B30BE9">
            <w:pPr>
              <w:jc w:val="both"/>
            </w:pPr>
            <w:r w:rsidRPr="00B30BE9">
              <w:t>мирян</w:t>
            </w:r>
            <w:r w:rsidR="002525F6">
              <w:t xml:space="preserve"> </w:t>
            </w:r>
            <w:r w:rsidRPr="00B30BE9">
              <w:t>в</w:t>
            </w:r>
            <w:r w:rsidR="002525F6">
              <w:t xml:space="preserve"> </w:t>
            </w:r>
            <w:r w:rsidRPr="00B30BE9">
              <w:t>разные</w:t>
            </w:r>
            <w:r w:rsidR="002525F6">
              <w:t xml:space="preserve"> </w:t>
            </w:r>
            <w:r w:rsidRPr="00B30BE9">
              <w:t>исторические</w:t>
            </w:r>
            <w:r w:rsidR="002525F6">
              <w:t xml:space="preserve"> </w:t>
            </w:r>
            <w:r w:rsidRPr="00B30BE9">
              <w:t>эпохи,</w:t>
            </w:r>
            <w:r w:rsidR="002525F6">
              <w:t xml:space="preserve"> </w:t>
            </w:r>
          </w:p>
          <w:p w:rsidR="00D97A58" w:rsidRPr="00B30BE9" w:rsidRDefault="00D97A58" w:rsidP="00B30BE9">
            <w:pPr>
              <w:jc w:val="both"/>
            </w:pPr>
            <w:r w:rsidRPr="00B30BE9">
              <w:t>учебные</w:t>
            </w:r>
            <w:r w:rsidR="002525F6">
              <w:t xml:space="preserve"> </w:t>
            </w:r>
            <w:r w:rsidRPr="00B30BE9">
              <w:t>заведения,</w:t>
            </w:r>
            <w:r w:rsidR="002525F6">
              <w:t xml:space="preserve"> </w:t>
            </w:r>
            <w:r w:rsidRPr="00B30BE9">
              <w:t>такие</w:t>
            </w:r>
            <w:r w:rsidR="002525F6">
              <w:t xml:space="preserve"> </w:t>
            </w:r>
            <w:r w:rsidRPr="00B30BE9">
              <w:t>как</w:t>
            </w:r>
          </w:p>
          <w:p w:rsidR="00D97A58" w:rsidRPr="00B30BE9" w:rsidRDefault="00D97A58" w:rsidP="00B30BE9">
            <w:pPr>
              <w:jc w:val="both"/>
            </w:pPr>
            <w:r w:rsidRPr="00B30BE9">
              <w:t>православные</w:t>
            </w:r>
            <w:r w:rsidR="002525F6">
              <w:t xml:space="preserve"> </w:t>
            </w:r>
            <w:r w:rsidRPr="00B30BE9">
              <w:t>гимназии,</w:t>
            </w:r>
            <w:r w:rsidR="002525F6">
              <w:t xml:space="preserve"> </w:t>
            </w:r>
            <w:r w:rsidRPr="00B30BE9">
              <w:t>духовные</w:t>
            </w:r>
            <w:r w:rsidR="002525F6">
              <w:t xml:space="preserve"> </w:t>
            </w:r>
            <w:r w:rsidRPr="00B30BE9">
              <w:t>и</w:t>
            </w:r>
          </w:p>
          <w:p w:rsidR="00D97A58" w:rsidRPr="00B30BE9" w:rsidRDefault="00D97A58" w:rsidP="00B30BE9">
            <w:pPr>
              <w:jc w:val="both"/>
            </w:pPr>
            <w:r w:rsidRPr="00B30BE9">
              <w:t>епархиальные</w:t>
            </w:r>
            <w:r w:rsidR="002525F6">
              <w:t xml:space="preserve"> </w:t>
            </w:r>
            <w:r w:rsidRPr="00B30BE9">
              <w:t>училища,</w:t>
            </w:r>
            <w:r w:rsidR="002525F6">
              <w:t xml:space="preserve"> </w:t>
            </w:r>
            <w:r w:rsidRPr="00B30BE9">
              <w:t>духовные</w:t>
            </w:r>
          </w:p>
          <w:p w:rsidR="00D97A58" w:rsidRPr="00B30BE9" w:rsidRDefault="00D97A58" w:rsidP="00B30BE9">
            <w:pPr>
              <w:jc w:val="both"/>
            </w:pPr>
            <w:r w:rsidRPr="00B30BE9">
              <w:t>академии</w:t>
            </w:r>
          </w:p>
        </w:tc>
        <w:tc>
          <w:tcPr>
            <w:tcW w:w="3305" w:type="dxa"/>
          </w:tcPr>
          <w:p w:rsidR="00D97A58" w:rsidRPr="00B30BE9" w:rsidRDefault="00D97A58" w:rsidP="00B30BE9">
            <w:pPr>
              <w:jc w:val="both"/>
            </w:pPr>
            <w:r w:rsidRPr="00B30BE9">
              <w:t>Свято-Данилов</w:t>
            </w:r>
            <w:r w:rsidR="002525F6">
              <w:t xml:space="preserve"> </w:t>
            </w:r>
            <w:r w:rsidRPr="00B30BE9">
              <w:t>мужской</w:t>
            </w:r>
          </w:p>
          <w:p w:rsidR="00D97A58" w:rsidRPr="00B30BE9" w:rsidRDefault="00D97A58" w:rsidP="00B30BE9">
            <w:pPr>
              <w:jc w:val="both"/>
            </w:pPr>
            <w:r w:rsidRPr="00B30BE9">
              <w:t>монастырь</w:t>
            </w:r>
            <w:r w:rsidR="002525F6">
              <w:t xml:space="preserve"> </w:t>
            </w:r>
            <w:r w:rsidRPr="00B30BE9">
              <w:t>и</w:t>
            </w:r>
            <w:r w:rsidR="002525F6">
              <w:t xml:space="preserve"> </w:t>
            </w:r>
            <w:r w:rsidRPr="00B30BE9">
              <w:t>Новодевичий</w:t>
            </w:r>
          </w:p>
          <w:p w:rsidR="00D97A58" w:rsidRPr="00B30BE9" w:rsidRDefault="00D97A58" w:rsidP="00B30BE9">
            <w:pPr>
              <w:jc w:val="both"/>
            </w:pPr>
            <w:r w:rsidRPr="00B30BE9">
              <w:t>женский</w:t>
            </w:r>
            <w:r w:rsidR="002525F6">
              <w:t xml:space="preserve"> </w:t>
            </w:r>
            <w:r w:rsidRPr="00B30BE9">
              <w:t>монастырь,</w:t>
            </w:r>
            <w:r w:rsidR="002525F6">
              <w:t xml:space="preserve"> </w:t>
            </w:r>
            <w:r w:rsidRPr="00B30BE9">
              <w:t>г.</w:t>
            </w:r>
            <w:r w:rsidR="002525F6">
              <w:t xml:space="preserve"> </w:t>
            </w:r>
          </w:p>
          <w:p w:rsidR="00D97A58" w:rsidRPr="00B30BE9" w:rsidRDefault="00D97A58" w:rsidP="00B30BE9">
            <w:pPr>
              <w:jc w:val="both"/>
            </w:pPr>
            <w:r w:rsidRPr="00B30BE9">
              <w:t>Москва,</w:t>
            </w:r>
            <w:r w:rsidR="002525F6">
              <w:t xml:space="preserve"> </w:t>
            </w:r>
            <w:r w:rsidRPr="00B30BE9">
              <w:t>Свято-</w:t>
            </w:r>
          </w:p>
          <w:p w:rsidR="00D97A58" w:rsidRPr="00B30BE9" w:rsidRDefault="00D97A58" w:rsidP="00B30BE9">
            <w:pPr>
              <w:jc w:val="both"/>
            </w:pPr>
            <w:r w:rsidRPr="00B30BE9">
              <w:t>Николаевский</w:t>
            </w:r>
          </w:p>
          <w:p w:rsidR="00D97A58" w:rsidRPr="00B30BE9" w:rsidRDefault="00D97A58" w:rsidP="00B30BE9">
            <w:pPr>
              <w:jc w:val="both"/>
            </w:pPr>
            <w:r w:rsidRPr="00B30BE9">
              <w:t>Верхотурский</w:t>
            </w:r>
            <w:r w:rsidR="002525F6">
              <w:t xml:space="preserve"> </w:t>
            </w:r>
            <w:r w:rsidRPr="00B30BE9">
              <w:t>мужской</w:t>
            </w:r>
          </w:p>
          <w:p w:rsidR="00D97A58" w:rsidRPr="00B30BE9" w:rsidRDefault="00D97A58" w:rsidP="00B30BE9">
            <w:pPr>
              <w:jc w:val="both"/>
            </w:pPr>
            <w:r w:rsidRPr="00B30BE9">
              <w:t>монастырь,</w:t>
            </w:r>
            <w:r w:rsidR="002525F6">
              <w:t xml:space="preserve"> </w:t>
            </w:r>
            <w:r w:rsidRPr="00B30BE9">
              <w:t>Свердловская</w:t>
            </w:r>
            <w:r w:rsidR="002525F6">
              <w:t xml:space="preserve"> </w:t>
            </w:r>
            <w:r w:rsidRPr="00B30BE9">
              <w:t>обл.,</w:t>
            </w:r>
            <w:r w:rsidR="002525F6">
              <w:t xml:space="preserve"> </w:t>
            </w:r>
            <w:r w:rsidRPr="00B30BE9">
              <w:t>Спасо-Преображенский</w:t>
            </w:r>
            <w:r w:rsidR="002525F6">
              <w:t xml:space="preserve"> </w:t>
            </w:r>
            <w:r w:rsidRPr="00B30BE9">
              <w:t>мужской</w:t>
            </w:r>
          </w:p>
          <w:p w:rsidR="00D97A58" w:rsidRPr="00B30BE9" w:rsidRDefault="00D97A58" w:rsidP="00B30BE9">
            <w:pPr>
              <w:jc w:val="both"/>
            </w:pPr>
            <w:r w:rsidRPr="00B30BE9">
              <w:t>монастырь,</w:t>
            </w:r>
            <w:r w:rsidR="002525F6">
              <w:t xml:space="preserve"> </w:t>
            </w:r>
            <w:r w:rsidRPr="00B30BE9">
              <w:t>г.</w:t>
            </w:r>
            <w:r w:rsidR="002525F6">
              <w:t xml:space="preserve"> </w:t>
            </w:r>
            <w:r w:rsidRPr="00B30BE9">
              <w:t>Муром,</w:t>
            </w:r>
            <w:r w:rsidR="002525F6">
              <w:t xml:space="preserve"> </w:t>
            </w:r>
            <w:r w:rsidRPr="00B30BE9">
              <w:t>Владимирской</w:t>
            </w:r>
            <w:r w:rsidR="002525F6">
              <w:t xml:space="preserve"> </w:t>
            </w:r>
            <w:r w:rsidRPr="00B30BE9">
              <w:t>обл.,</w:t>
            </w:r>
            <w:r w:rsidR="002525F6">
              <w:t xml:space="preserve"> </w:t>
            </w:r>
            <w:r w:rsidRPr="00B30BE9">
              <w:t>Казанский</w:t>
            </w:r>
            <w:r w:rsidR="002525F6">
              <w:t xml:space="preserve"> </w:t>
            </w:r>
            <w:r w:rsidRPr="00B30BE9">
              <w:t>Девичий</w:t>
            </w:r>
          </w:p>
          <w:p w:rsidR="00D97A58" w:rsidRPr="00B30BE9" w:rsidRDefault="00D97A58" w:rsidP="00B30BE9">
            <w:pPr>
              <w:jc w:val="both"/>
            </w:pPr>
            <w:r w:rsidRPr="00B30BE9">
              <w:t>женский</w:t>
            </w:r>
            <w:r w:rsidR="002525F6">
              <w:t xml:space="preserve"> </w:t>
            </w:r>
            <w:r w:rsidRPr="00B30BE9">
              <w:t>монастырь,</w:t>
            </w:r>
            <w:r w:rsidR="002525F6">
              <w:t xml:space="preserve"> </w:t>
            </w:r>
            <w:r w:rsidRPr="00B30BE9">
              <w:t>г.</w:t>
            </w:r>
            <w:r w:rsidR="002525F6">
              <w:t xml:space="preserve"> </w:t>
            </w:r>
            <w:r w:rsidRPr="00B30BE9">
              <w:t>Калуга,</w:t>
            </w:r>
            <w:r w:rsidR="002525F6">
              <w:t xml:space="preserve"> </w:t>
            </w:r>
            <w:r w:rsidRPr="00B30BE9">
              <w:t>Троице-Сергиевая</w:t>
            </w:r>
          </w:p>
          <w:p w:rsidR="00D97A58" w:rsidRPr="00B30BE9" w:rsidRDefault="00D97A58" w:rsidP="00B30BE9">
            <w:pPr>
              <w:jc w:val="both"/>
            </w:pPr>
            <w:r w:rsidRPr="00B30BE9">
              <w:t>лавра,</w:t>
            </w:r>
            <w:r w:rsidR="002525F6">
              <w:t xml:space="preserve"> </w:t>
            </w:r>
            <w:r w:rsidRPr="00B30BE9">
              <w:t>г.</w:t>
            </w:r>
            <w:r w:rsidR="002525F6">
              <w:t xml:space="preserve"> </w:t>
            </w:r>
            <w:r w:rsidRPr="00B30BE9">
              <w:t>Сергиев</w:t>
            </w:r>
            <w:r w:rsidR="002525F6">
              <w:t xml:space="preserve"> </w:t>
            </w:r>
            <w:r w:rsidRPr="00B30BE9">
              <w:t>Посад</w:t>
            </w:r>
          </w:p>
          <w:p w:rsidR="00D97A58" w:rsidRPr="00B30BE9" w:rsidRDefault="00D97A58" w:rsidP="00B30BE9">
            <w:pPr>
              <w:jc w:val="both"/>
            </w:pPr>
            <w:r w:rsidRPr="00B30BE9">
              <w:t>Московской</w:t>
            </w:r>
            <w:r w:rsidR="002525F6">
              <w:t xml:space="preserve"> </w:t>
            </w:r>
            <w:r w:rsidRPr="00B30BE9">
              <w:t>области</w:t>
            </w:r>
          </w:p>
        </w:tc>
      </w:tr>
      <w:tr w:rsidR="00D97A58" w:rsidRPr="00B30BE9" w:rsidTr="0032047C">
        <w:tc>
          <w:tcPr>
            <w:tcW w:w="2547" w:type="dxa"/>
          </w:tcPr>
          <w:p w:rsidR="00B30BE9" w:rsidRPr="00B30BE9" w:rsidRDefault="00B30BE9" w:rsidP="00B30BE9">
            <w:pPr>
              <w:jc w:val="both"/>
            </w:pPr>
            <w:r w:rsidRPr="00B30BE9">
              <w:t>Миссионерская</w:t>
            </w:r>
            <w:r w:rsidR="002525F6">
              <w:t xml:space="preserve"> </w:t>
            </w:r>
          </w:p>
          <w:p w:rsidR="00B30BE9" w:rsidRPr="00B30BE9" w:rsidRDefault="00B30BE9" w:rsidP="00B30BE9">
            <w:pPr>
              <w:jc w:val="both"/>
            </w:pPr>
          </w:p>
          <w:p w:rsidR="00D97A58" w:rsidRPr="00B30BE9" w:rsidRDefault="00D97A58" w:rsidP="00B30BE9">
            <w:pPr>
              <w:jc w:val="both"/>
            </w:pPr>
          </w:p>
        </w:tc>
        <w:tc>
          <w:tcPr>
            <w:tcW w:w="3827" w:type="dxa"/>
          </w:tcPr>
          <w:p w:rsidR="00B30BE9" w:rsidRPr="00B30BE9" w:rsidRDefault="00B30BE9" w:rsidP="00B30BE9">
            <w:pPr>
              <w:jc w:val="both"/>
            </w:pPr>
            <w:r w:rsidRPr="00B30BE9">
              <w:t>Поездки</w:t>
            </w:r>
            <w:r w:rsidR="002525F6">
              <w:t xml:space="preserve"> </w:t>
            </w:r>
            <w:r w:rsidRPr="00B30BE9">
              <w:t>по</w:t>
            </w:r>
            <w:r w:rsidR="002525F6">
              <w:t xml:space="preserve"> </w:t>
            </w:r>
            <w:r w:rsidRPr="00B30BE9">
              <w:t>святым</w:t>
            </w:r>
            <w:r w:rsidR="002525F6">
              <w:t xml:space="preserve"> </w:t>
            </w:r>
            <w:r w:rsidRPr="00B30BE9">
              <w:t>местам</w:t>
            </w:r>
          </w:p>
          <w:p w:rsidR="00B30BE9" w:rsidRPr="00B30BE9" w:rsidRDefault="00B30BE9" w:rsidP="00B30BE9">
            <w:pPr>
              <w:jc w:val="both"/>
            </w:pPr>
            <w:r w:rsidRPr="00B30BE9">
              <w:t>способствуют</w:t>
            </w:r>
            <w:r w:rsidR="002525F6">
              <w:t xml:space="preserve"> </w:t>
            </w:r>
            <w:r w:rsidRPr="00B30BE9">
              <w:t>углублению</w:t>
            </w:r>
            <w:r w:rsidR="002525F6">
              <w:t xml:space="preserve"> </w:t>
            </w:r>
            <w:r w:rsidRPr="00B30BE9">
              <w:t>веры,</w:t>
            </w:r>
            <w:r w:rsidR="002525F6">
              <w:t xml:space="preserve"> </w:t>
            </w:r>
          </w:p>
          <w:p w:rsidR="00D97A58" w:rsidRPr="00B30BE9" w:rsidRDefault="00B30BE9" w:rsidP="00B30BE9">
            <w:pPr>
              <w:jc w:val="both"/>
            </w:pPr>
            <w:r w:rsidRPr="00B30BE9">
              <w:t>поиску</w:t>
            </w:r>
            <w:r w:rsidR="002525F6">
              <w:t xml:space="preserve"> </w:t>
            </w:r>
            <w:r w:rsidRPr="00B30BE9">
              <w:t>смысла</w:t>
            </w:r>
            <w:r w:rsidR="002525F6">
              <w:t xml:space="preserve"> </w:t>
            </w:r>
            <w:r w:rsidRPr="00B30BE9">
              <w:t>жизни</w:t>
            </w:r>
          </w:p>
        </w:tc>
        <w:tc>
          <w:tcPr>
            <w:tcW w:w="3305" w:type="dxa"/>
          </w:tcPr>
          <w:p w:rsidR="00B30BE9" w:rsidRPr="00B30BE9" w:rsidRDefault="00B30BE9" w:rsidP="00B30BE9">
            <w:pPr>
              <w:jc w:val="both"/>
            </w:pPr>
            <w:r w:rsidRPr="00B30BE9">
              <w:t>Все</w:t>
            </w:r>
            <w:r w:rsidR="002525F6">
              <w:t xml:space="preserve"> </w:t>
            </w:r>
            <w:r w:rsidRPr="00B30BE9">
              <w:t>святыни</w:t>
            </w:r>
            <w:r w:rsidR="002525F6">
              <w:t xml:space="preserve"> </w:t>
            </w:r>
            <w:r w:rsidRPr="00B30BE9">
              <w:t>Российской</w:t>
            </w:r>
          </w:p>
          <w:p w:rsidR="00D97A58" w:rsidRPr="00B30BE9" w:rsidRDefault="00B30BE9" w:rsidP="00B30BE9">
            <w:pPr>
              <w:jc w:val="both"/>
            </w:pPr>
            <w:r w:rsidRPr="00B30BE9">
              <w:t>Федерации</w:t>
            </w:r>
            <w:r w:rsidR="002525F6">
              <w:t xml:space="preserve"> </w:t>
            </w:r>
            <w:r w:rsidRPr="00B30BE9">
              <w:t>и</w:t>
            </w:r>
            <w:r w:rsidR="002525F6">
              <w:t xml:space="preserve"> </w:t>
            </w:r>
            <w:r w:rsidRPr="00B30BE9">
              <w:t>мира</w:t>
            </w:r>
          </w:p>
        </w:tc>
      </w:tr>
      <w:tr w:rsidR="00D97A58" w:rsidRPr="00B30BE9" w:rsidTr="0032047C">
        <w:tc>
          <w:tcPr>
            <w:tcW w:w="2547" w:type="dxa"/>
          </w:tcPr>
          <w:p w:rsidR="00B30BE9" w:rsidRPr="00B30BE9" w:rsidRDefault="00B30BE9" w:rsidP="00B30BE9">
            <w:pPr>
              <w:jc w:val="both"/>
            </w:pPr>
            <w:r w:rsidRPr="00B30BE9">
              <w:t>Благотворительность</w:t>
            </w:r>
            <w:r w:rsidR="002525F6">
              <w:t xml:space="preserve"> </w:t>
            </w:r>
          </w:p>
          <w:p w:rsidR="00D97A58" w:rsidRPr="00B30BE9" w:rsidRDefault="00D97A58" w:rsidP="00B30BE9">
            <w:pPr>
              <w:jc w:val="both"/>
            </w:pPr>
          </w:p>
        </w:tc>
        <w:tc>
          <w:tcPr>
            <w:tcW w:w="3827" w:type="dxa"/>
          </w:tcPr>
          <w:p w:rsidR="00D97A58" w:rsidRPr="00B30BE9" w:rsidRDefault="00B30BE9" w:rsidP="00B30BE9">
            <w:pPr>
              <w:jc w:val="both"/>
            </w:pPr>
            <w:r w:rsidRPr="00B30BE9">
              <w:t>На</w:t>
            </w:r>
            <w:r w:rsidR="002525F6">
              <w:t xml:space="preserve"> </w:t>
            </w:r>
            <w:r w:rsidRPr="00B30BE9">
              <w:t>территории</w:t>
            </w:r>
            <w:r w:rsidR="002525F6">
              <w:t xml:space="preserve"> </w:t>
            </w:r>
            <w:r w:rsidRPr="00B30BE9">
              <w:t>некоторых</w:t>
            </w:r>
            <w:r w:rsidR="002525F6">
              <w:t xml:space="preserve"> </w:t>
            </w:r>
            <w:r w:rsidRPr="00B30BE9">
              <w:t>монастырей</w:t>
            </w:r>
            <w:r w:rsidR="002525F6">
              <w:t xml:space="preserve"> </w:t>
            </w:r>
            <w:r w:rsidRPr="00B30BE9">
              <w:t>находятся</w:t>
            </w:r>
            <w:r w:rsidR="002525F6">
              <w:t xml:space="preserve"> </w:t>
            </w:r>
            <w:r w:rsidRPr="00B30BE9">
              <w:t>богадельни,</w:t>
            </w:r>
            <w:r w:rsidR="002525F6">
              <w:t xml:space="preserve"> </w:t>
            </w:r>
            <w:r w:rsidRPr="00B30BE9">
              <w:t>приюты</w:t>
            </w:r>
            <w:r w:rsidR="002525F6">
              <w:t xml:space="preserve"> </w:t>
            </w:r>
            <w:r w:rsidRPr="00B30BE9">
              <w:t>для</w:t>
            </w:r>
            <w:r w:rsidR="002525F6">
              <w:t xml:space="preserve"> </w:t>
            </w:r>
            <w:r w:rsidRPr="00B30BE9">
              <w:t>детей-сирот,</w:t>
            </w:r>
            <w:r w:rsidR="002525F6">
              <w:t xml:space="preserve"> </w:t>
            </w:r>
            <w:r w:rsidRPr="00B30BE9">
              <w:t>приюты</w:t>
            </w:r>
            <w:r w:rsidR="002525F6">
              <w:t xml:space="preserve"> </w:t>
            </w:r>
            <w:r w:rsidRPr="00B30BE9">
              <w:t>для</w:t>
            </w:r>
            <w:r w:rsidR="002525F6">
              <w:t xml:space="preserve"> </w:t>
            </w:r>
            <w:r w:rsidRPr="00B30BE9">
              <w:t>детей</w:t>
            </w:r>
            <w:r w:rsidR="002525F6">
              <w:t xml:space="preserve"> </w:t>
            </w:r>
            <w:r w:rsidRPr="00B30BE9">
              <w:t>из</w:t>
            </w:r>
            <w:r w:rsidR="002525F6">
              <w:t xml:space="preserve"> </w:t>
            </w:r>
            <w:r w:rsidRPr="00B30BE9">
              <w:t>неблагополучных</w:t>
            </w:r>
            <w:r w:rsidR="002525F6">
              <w:t xml:space="preserve"> </w:t>
            </w:r>
            <w:r w:rsidRPr="00B30BE9">
              <w:t>или</w:t>
            </w:r>
            <w:r w:rsidR="002525F6">
              <w:t xml:space="preserve"> </w:t>
            </w:r>
            <w:r w:rsidRPr="00B30BE9">
              <w:t>асоциальных</w:t>
            </w:r>
            <w:r w:rsidR="002525F6">
              <w:t xml:space="preserve"> </w:t>
            </w:r>
            <w:r w:rsidRPr="00B30BE9">
              <w:t>семей,</w:t>
            </w:r>
            <w:r w:rsidR="002525F6">
              <w:t xml:space="preserve"> </w:t>
            </w:r>
            <w:r w:rsidRPr="00B30BE9">
              <w:t>благотворительные</w:t>
            </w:r>
            <w:r w:rsidR="002525F6">
              <w:t xml:space="preserve"> </w:t>
            </w:r>
            <w:r w:rsidRPr="00B30BE9">
              <w:t>медицинские</w:t>
            </w:r>
            <w:r w:rsidR="002525F6">
              <w:t xml:space="preserve"> </w:t>
            </w:r>
            <w:r w:rsidRPr="00B30BE9">
              <w:t>центры,</w:t>
            </w:r>
            <w:r w:rsidR="002525F6">
              <w:t xml:space="preserve"> </w:t>
            </w:r>
            <w:r w:rsidRPr="00B30BE9">
              <w:t>организуются</w:t>
            </w:r>
            <w:r w:rsidR="002525F6">
              <w:t xml:space="preserve"> </w:t>
            </w:r>
            <w:r w:rsidRPr="00B30BE9">
              <w:t>паломнические</w:t>
            </w:r>
            <w:r w:rsidR="002525F6">
              <w:t xml:space="preserve"> </w:t>
            </w:r>
            <w:r w:rsidRPr="00B30BE9">
              <w:t>поезди</w:t>
            </w:r>
            <w:r w:rsidR="002525F6">
              <w:t xml:space="preserve"> </w:t>
            </w:r>
            <w:r w:rsidRPr="00B30BE9">
              <w:t>для</w:t>
            </w:r>
            <w:r w:rsidR="002525F6">
              <w:t xml:space="preserve"> </w:t>
            </w:r>
            <w:r w:rsidRPr="00B30BE9">
              <w:t>оказания</w:t>
            </w:r>
            <w:r w:rsidR="002525F6">
              <w:t xml:space="preserve"> </w:t>
            </w:r>
            <w:r w:rsidRPr="00B30BE9">
              <w:t>какой-либо</w:t>
            </w:r>
            <w:r w:rsidR="002525F6">
              <w:t xml:space="preserve"> </w:t>
            </w:r>
            <w:r w:rsidRPr="00B30BE9">
              <w:t>помощи</w:t>
            </w:r>
            <w:r w:rsidR="002525F6">
              <w:t xml:space="preserve"> </w:t>
            </w:r>
            <w:r w:rsidRPr="00B30BE9">
              <w:t>нуждающемуся</w:t>
            </w:r>
            <w:r w:rsidR="002525F6">
              <w:t xml:space="preserve"> </w:t>
            </w:r>
            <w:r w:rsidRPr="00B30BE9">
              <w:t>в</w:t>
            </w:r>
            <w:r w:rsidR="002525F6">
              <w:t xml:space="preserve"> </w:t>
            </w:r>
            <w:r w:rsidRPr="00B30BE9">
              <w:t>ней</w:t>
            </w:r>
            <w:r w:rsidR="002525F6">
              <w:t xml:space="preserve"> </w:t>
            </w:r>
            <w:r w:rsidRPr="00B30BE9">
              <w:t>монастырю</w:t>
            </w:r>
            <w:r w:rsidR="002525F6">
              <w:t xml:space="preserve"> </w:t>
            </w:r>
            <w:r w:rsidRPr="00B30BE9">
              <w:t>или</w:t>
            </w:r>
            <w:r w:rsidR="002525F6">
              <w:t xml:space="preserve"> </w:t>
            </w:r>
            <w:r w:rsidRPr="00B30BE9">
              <w:t>храму.</w:t>
            </w:r>
          </w:p>
        </w:tc>
        <w:tc>
          <w:tcPr>
            <w:tcW w:w="3305" w:type="dxa"/>
          </w:tcPr>
          <w:p w:rsidR="00D97A58" w:rsidRPr="00B30BE9" w:rsidRDefault="00B30BE9" w:rsidP="00B30BE9">
            <w:pPr>
              <w:jc w:val="both"/>
            </w:pPr>
            <w:r w:rsidRPr="00B30BE9">
              <w:t>Свято-Успенский</w:t>
            </w:r>
            <w:r w:rsidR="002525F6">
              <w:t xml:space="preserve"> </w:t>
            </w:r>
            <w:r w:rsidRPr="00B30BE9">
              <w:t>женский</w:t>
            </w:r>
            <w:r w:rsidR="002525F6">
              <w:t xml:space="preserve"> </w:t>
            </w:r>
            <w:r w:rsidRPr="00B30BE9">
              <w:t>монастырь,</w:t>
            </w:r>
            <w:r w:rsidR="002525F6">
              <w:t xml:space="preserve"> </w:t>
            </w:r>
            <w:r w:rsidRPr="00B30BE9">
              <w:t>Ивановская</w:t>
            </w:r>
            <w:r w:rsidR="002525F6">
              <w:t xml:space="preserve"> </w:t>
            </w:r>
            <w:r w:rsidRPr="00B30BE9">
              <w:t>обл.;</w:t>
            </w:r>
            <w:r w:rsidR="002525F6">
              <w:t xml:space="preserve"> </w:t>
            </w:r>
            <w:r w:rsidRPr="00B30BE9">
              <w:t>Свято-Троицкий</w:t>
            </w:r>
            <w:r w:rsidR="002525F6">
              <w:t xml:space="preserve"> </w:t>
            </w:r>
            <w:r w:rsidRPr="00B30BE9">
              <w:t>женский</w:t>
            </w:r>
            <w:r w:rsidR="002525F6">
              <w:t xml:space="preserve"> </w:t>
            </w:r>
            <w:r w:rsidRPr="00B30BE9">
              <w:t>монастырь,</w:t>
            </w:r>
            <w:r w:rsidR="002525F6">
              <w:t xml:space="preserve"> </w:t>
            </w:r>
            <w:r w:rsidRPr="00B30BE9">
              <w:t>г.</w:t>
            </w:r>
            <w:r w:rsidR="002525F6">
              <w:t xml:space="preserve"> </w:t>
            </w:r>
            <w:r w:rsidRPr="00B30BE9">
              <w:t>Муром</w:t>
            </w:r>
            <w:r w:rsidR="002525F6">
              <w:t xml:space="preserve"> </w:t>
            </w:r>
            <w:r w:rsidRPr="00B30BE9">
              <w:t>Владимирской</w:t>
            </w:r>
            <w:r w:rsidR="002525F6">
              <w:t xml:space="preserve"> </w:t>
            </w:r>
            <w:r w:rsidRPr="00B30BE9">
              <w:t>обл.,</w:t>
            </w:r>
            <w:r w:rsidR="002525F6">
              <w:t xml:space="preserve"> </w:t>
            </w:r>
            <w:r w:rsidRPr="00B30BE9">
              <w:t>Приволжский</w:t>
            </w:r>
            <w:r w:rsidR="002525F6">
              <w:t xml:space="preserve"> </w:t>
            </w:r>
            <w:r w:rsidRPr="00B30BE9">
              <w:t>СвятоНикольский</w:t>
            </w:r>
            <w:r w:rsidR="002525F6">
              <w:t xml:space="preserve"> </w:t>
            </w:r>
            <w:r w:rsidRPr="00B30BE9">
              <w:t>женский</w:t>
            </w:r>
            <w:r w:rsidR="002525F6">
              <w:t xml:space="preserve"> </w:t>
            </w:r>
            <w:r w:rsidRPr="00B30BE9">
              <w:t>монастырь,</w:t>
            </w:r>
            <w:r w:rsidR="002525F6">
              <w:t xml:space="preserve"> </w:t>
            </w:r>
            <w:r w:rsidRPr="00B30BE9">
              <w:t>Ивановская</w:t>
            </w:r>
            <w:r w:rsidR="002525F6">
              <w:t xml:space="preserve"> </w:t>
            </w:r>
            <w:r w:rsidRPr="00B30BE9">
              <w:t>обл.,</w:t>
            </w:r>
            <w:r w:rsidR="002525F6">
              <w:t xml:space="preserve"> </w:t>
            </w:r>
            <w:r w:rsidRPr="00B30BE9">
              <w:t>Свято-Троицкий</w:t>
            </w:r>
            <w:r w:rsidR="002525F6">
              <w:t xml:space="preserve"> </w:t>
            </w:r>
            <w:r w:rsidRPr="00B30BE9">
              <w:t>Ново-Голутвиный</w:t>
            </w:r>
            <w:r w:rsidR="002525F6">
              <w:t xml:space="preserve"> </w:t>
            </w:r>
            <w:r w:rsidRPr="00B30BE9">
              <w:t>женский</w:t>
            </w:r>
            <w:r w:rsidR="002525F6">
              <w:t xml:space="preserve"> </w:t>
            </w:r>
            <w:r w:rsidRPr="00B30BE9">
              <w:t>монастырь,</w:t>
            </w:r>
            <w:r w:rsidR="002525F6">
              <w:t xml:space="preserve"> </w:t>
            </w:r>
            <w:r w:rsidRPr="00B30BE9">
              <w:t>Московская</w:t>
            </w:r>
            <w:r w:rsidR="002525F6">
              <w:t xml:space="preserve"> </w:t>
            </w:r>
            <w:r w:rsidRPr="00B30BE9">
              <w:t>обл.</w:t>
            </w:r>
          </w:p>
        </w:tc>
      </w:tr>
    </w:tbl>
    <w:p w:rsidR="00D97A58" w:rsidRDefault="00D97A58" w:rsidP="005E043E">
      <w:pPr>
        <w:spacing w:line="360" w:lineRule="auto"/>
        <w:jc w:val="both"/>
        <w:rPr>
          <w:sz w:val="28"/>
          <w:szCs w:val="28"/>
        </w:rPr>
      </w:pPr>
    </w:p>
    <w:p w:rsidR="00E13523" w:rsidRDefault="00E13523" w:rsidP="00E135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E13523">
        <w:rPr>
          <w:sz w:val="28"/>
          <w:szCs w:val="28"/>
        </w:rPr>
        <w:t>Специалисты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туристской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отрасли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должны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уметь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организовывать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различные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турпоездки,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представлять,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такое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религия,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понимать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мотивацию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людей,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отправляющихся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экскурсионный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местам.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поможет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понимании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потребностей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создании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продвижении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турпродукта.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Многие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памятники,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являющиеся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объектами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туристского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показа,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находятся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под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охраной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государства.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Российской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Федерации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отмечается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процесс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роста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количества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различных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туристских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фирм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специализирующихся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паломнических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туров,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некоторых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паломнических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служб,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организованных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монастырях,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церквях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других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организациях.</w:t>
      </w:r>
      <w:r w:rsidR="002525F6">
        <w:rPr>
          <w:sz w:val="28"/>
          <w:szCs w:val="28"/>
        </w:rPr>
        <w:t xml:space="preserve"> </w:t>
      </w:r>
    </w:p>
    <w:p w:rsidR="00E13523" w:rsidRPr="00E13523" w:rsidRDefault="00E13523" w:rsidP="00E135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3523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последние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10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лет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нашей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стране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существенно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возросло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число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туристов,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совершающих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зарубежья.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туристы,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совершающие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поездку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другими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различными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целями,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пользуются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услугами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индустрии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туризма: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транспортом,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размещения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питания,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развлечений,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туроператоров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турагентов,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реализующих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туристский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продукт.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Однако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часто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пользуются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другими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услугами: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живут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питаются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храмах,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монастырях,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иногда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добираются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пунктов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назначения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средствами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транспорта,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предоставляемыми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этими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организациями.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могут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выполнять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определенную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работу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виде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послушания,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служения;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иногда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такая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работа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бывает,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обязательна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них.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таблице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выделены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некоторые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особенности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приема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религиях.</w:t>
      </w:r>
    </w:p>
    <w:p w:rsidR="00E13523" w:rsidRDefault="00E13523" w:rsidP="005E043E">
      <w:pPr>
        <w:spacing w:line="360" w:lineRule="auto"/>
        <w:jc w:val="both"/>
        <w:rPr>
          <w:sz w:val="28"/>
          <w:szCs w:val="28"/>
        </w:rPr>
      </w:pPr>
    </w:p>
    <w:p w:rsidR="00E13523" w:rsidRPr="00E13523" w:rsidRDefault="00E13523" w:rsidP="00E13523">
      <w:pPr>
        <w:spacing w:line="360" w:lineRule="auto"/>
        <w:jc w:val="right"/>
        <w:rPr>
          <w:sz w:val="28"/>
          <w:szCs w:val="28"/>
        </w:rPr>
      </w:pPr>
      <w:r w:rsidRPr="00E13523">
        <w:rPr>
          <w:sz w:val="28"/>
          <w:szCs w:val="28"/>
        </w:rPr>
        <w:t>Таблица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2</w:t>
      </w:r>
      <w:r w:rsidR="002525F6">
        <w:rPr>
          <w:sz w:val="28"/>
          <w:szCs w:val="28"/>
        </w:rPr>
        <w:t xml:space="preserve"> </w:t>
      </w:r>
    </w:p>
    <w:p w:rsidR="00E13523" w:rsidRDefault="00E13523" w:rsidP="00E13523">
      <w:pPr>
        <w:spacing w:line="360" w:lineRule="auto"/>
        <w:jc w:val="right"/>
        <w:rPr>
          <w:sz w:val="28"/>
          <w:szCs w:val="28"/>
        </w:rPr>
      </w:pPr>
      <w:r w:rsidRPr="00E13523">
        <w:rPr>
          <w:sz w:val="28"/>
          <w:szCs w:val="28"/>
        </w:rPr>
        <w:t>Особенности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размещения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паломников,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исповедующих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различные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="00E13523" w:rsidRPr="00E13523" w:rsidTr="00E13523">
        <w:tc>
          <w:tcPr>
            <w:tcW w:w="3226" w:type="dxa"/>
          </w:tcPr>
          <w:p w:rsidR="00E13523" w:rsidRPr="00E13523" w:rsidRDefault="00E13523" w:rsidP="00E13523">
            <w:pPr>
              <w:jc w:val="both"/>
            </w:pPr>
            <w:r w:rsidRPr="00E13523">
              <w:t>Вид</w:t>
            </w:r>
            <w:r w:rsidR="002525F6">
              <w:t xml:space="preserve"> </w:t>
            </w:r>
            <w:r w:rsidRPr="00E13523">
              <w:t>вероисповедания</w:t>
            </w:r>
            <w:r w:rsidR="002525F6">
              <w:t xml:space="preserve"> </w:t>
            </w:r>
          </w:p>
        </w:tc>
        <w:tc>
          <w:tcPr>
            <w:tcW w:w="3226" w:type="dxa"/>
          </w:tcPr>
          <w:p w:rsidR="00E13523" w:rsidRPr="00E13523" w:rsidRDefault="00E13523" w:rsidP="00E13523">
            <w:pPr>
              <w:jc w:val="both"/>
            </w:pPr>
            <w:r w:rsidRPr="00E13523">
              <w:t>Где</w:t>
            </w:r>
            <w:r w:rsidR="002525F6">
              <w:t xml:space="preserve"> </w:t>
            </w:r>
            <w:r w:rsidRPr="00E13523">
              <w:t>принимают</w:t>
            </w:r>
          </w:p>
        </w:tc>
        <w:tc>
          <w:tcPr>
            <w:tcW w:w="3227" w:type="dxa"/>
          </w:tcPr>
          <w:p w:rsidR="00E13523" w:rsidRPr="00E13523" w:rsidRDefault="00E13523" w:rsidP="00E13523">
            <w:pPr>
              <w:jc w:val="both"/>
            </w:pPr>
            <w:r w:rsidRPr="00E13523">
              <w:t>Особенности</w:t>
            </w:r>
          </w:p>
        </w:tc>
      </w:tr>
      <w:tr w:rsidR="00E13523" w:rsidRPr="00E13523" w:rsidTr="00E13523">
        <w:tc>
          <w:tcPr>
            <w:tcW w:w="3226" w:type="dxa"/>
          </w:tcPr>
          <w:p w:rsidR="00E13523" w:rsidRPr="00E13523" w:rsidRDefault="00E13523" w:rsidP="00E13523">
            <w:pPr>
              <w:jc w:val="both"/>
            </w:pPr>
            <w:r w:rsidRPr="00E13523">
              <w:t>Христианство</w:t>
            </w:r>
            <w:r w:rsidR="002525F6">
              <w:t xml:space="preserve"> </w:t>
            </w:r>
          </w:p>
          <w:p w:rsidR="00E13523" w:rsidRPr="00E13523" w:rsidRDefault="00E13523" w:rsidP="00E13523">
            <w:pPr>
              <w:jc w:val="both"/>
            </w:pPr>
          </w:p>
          <w:p w:rsidR="00E13523" w:rsidRPr="00E13523" w:rsidRDefault="00E13523" w:rsidP="00E13523">
            <w:pPr>
              <w:jc w:val="both"/>
            </w:pPr>
          </w:p>
        </w:tc>
        <w:tc>
          <w:tcPr>
            <w:tcW w:w="3226" w:type="dxa"/>
          </w:tcPr>
          <w:p w:rsidR="00E13523" w:rsidRPr="00E13523" w:rsidRDefault="00E13523" w:rsidP="00E13523">
            <w:pPr>
              <w:jc w:val="both"/>
            </w:pPr>
            <w:r w:rsidRPr="00E13523">
              <w:t>1.</w:t>
            </w:r>
            <w:r w:rsidR="002525F6">
              <w:t xml:space="preserve"> </w:t>
            </w:r>
            <w:r w:rsidRPr="00E13523">
              <w:t>Монастыри</w:t>
            </w:r>
          </w:p>
          <w:p w:rsidR="00E13523" w:rsidRPr="00E13523" w:rsidRDefault="00E13523" w:rsidP="00E13523">
            <w:pPr>
              <w:jc w:val="both"/>
            </w:pPr>
            <w:r w:rsidRPr="00E13523">
              <w:t>2.</w:t>
            </w:r>
            <w:r w:rsidR="002525F6">
              <w:t xml:space="preserve"> </w:t>
            </w:r>
            <w:r w:rsidRPr="00E13523">
              <w:t>Гостиницы</w:t>
            </w:r>
          </w:p>
        </w:tc>
        <w:tc>
          <w:tcPr>
            <w:tcW w:w="3227" w:type="dxa"/>
          </w:tcPr>
          <w:p w:rsidR="00E13523" w:rsidRPr="00E13523" w:rsidRDefault="00E13523" w:rsidP="00E13523">
            <w:pPr>
              <w:jc w:val="both"/>
            </w:pPr>
            <w:r w:rsidRPr="00E13523">
              <w:t>1.</w:t>
            </w:r>
            <w:r w:rsidR="002525F6">
              <w:t xml:space="preserve"> </w:t>
            </w:r>
            <w:r w:rsidRPr="00E13523">
              <w:t>Только</w:t>
            </w:r>
            <w:r w:rsidR="002525F6">
              <w:t xml:space="preserve"> </w:t>
            </w:r>
            <w:r w:rsidRPr="00E13523">
              <w:t>по</w:t>
            </w:r>
            <w:r w:rsidR="002525F6">
              <w:t xml:space="preserve"> </w:t>
            </w:r>
            <w:r w:rsidRPr="00E13523">
              <w:t>предварительной</w:t>
            </w:r>
            <w:r w:rsidR="002525F6">
              <w:t xml:space="preserve"> </w:t>
            </w:r>
            <w:r w:rsidRPr="00E13523">
              <w:t>договоренности</w:t>
            </w:r>
            <w:r w:rsidR="002525F6">
              <w:t xml:space="preserve"> </w:t>
            </w:r>
            <w:r w:rsidRPr="00E13523">
              <w:t>или</w:t>
            </w:r>
          </w:p>
          <w:p w:rsidR="00E13523" w:rsidRPr="00E13523" w:rsidRDefault="00E13523" w:rsidP="00E13523">
            <w:pPr>
              <w:jc w:val="both"/>
            </w:pPr>
            <w:r w:rsidRPr="00E13523">
              <w:t>благословлению</w:t>
            </w:r>
            <w:r w:rsidR="002525F6">
              <w:t xml:space="preserve"> </w:t>
            </w:r>
            <w:r w:rsidRPr="00E13523">
              <w:t>настоятеля.</w:t>
            </w:r>
            <w:r w:rsidR="002525F6">
              <w:t xml:space="preserve"> </w:t>
            </w:r>
          </w:p>
          <w:p w:rsidR="00E13523" w:rsidRPr="00E13523" w:rsidRDefault="00E13523" w:rsidP="00E13523">
            <w:pPr>
              <w:jc w:val="both"/>
            </w:pPr>
            <w:r w:rsidRPr="00E13523">
              <w:lastRenderedPageBreak/>
              <w:t>2.</w:t>
            </w:r>
            <w:r w:rsidR="002525F6">
              <w:t xml:space="preserve"> </w:t>
            </w:r>
            <w:r w:rsidRPr="00E13523">
              <w:t>На</w:t>
            </w:r>
            <w:r w:rsidR="002525F6">
              <w:t xml:space="preserve"> </w:t>
            </w:r>
            <w:r w:rsidRPr="00E13523">
              <w:t>ограниченное</w:t>
            </w:r>
            <w:r w:rsidR="002525F6">
              <w:t xml:space="preserve"> </w:t>
            </w:r>
            <w:r w:rsidRPr="00E13523">
              <w:t>время</w:t>
            </w:r>
            <w:r w:rsidR="002525F6">
              <w:t xml:space="preserve"> </w:t>
            </w:r>
            <w:r w:rsidRPr="00E13523">
              <w:t>или</w:t>
            </w:r>
            <w:r w:rsidR="002525F6">
              <w:t xml:space="preserve"> </w:t>
            </w:r>
            <w:r w:rsidRPr="00E13523">
              <w:t>на</w:t>
            </w:r>
            <w:r w:rsidR="002525F6">
              <w:t xml:space="preserve"> </w:t>
            </w:r>
            <w:r w:rsidRPr="00E13523">
              <w:t>неограниченное</w:t>
            </w:r>
          </w:p>
          <w:p w:rsidR="00E13523" w:rsidRPr="00E13523" w:rsidRDefault="00E13523" w:rsidP="00E13523">
            <w:pPr>
              <w:jc w:val="both"/>
            </w:pPr>
            <w:r w:rsidRPr="00E13523">
              <w:t>время</w:t>
            </w:r>
          </w:p>
          <w:p w:rsidR="00E13523" w:rsidRPr="00E13523" w:rsidRDefault="00E13523" w:rsidP="00E13523">
            <w:pPr>
              <w:jc w:val="both"/>
            </w:pPr>
            <w:r w:rsidRPr="00E13523">
              <w:t>3.</w:t>
            </w:r>
            <w:r w:rsidR="002525F6">
              <w:t xml:space="preserve"> </w:t>
            </w:r>
            <w:r w:rsidRPr="00E13523">
              <w:t>Предоставляющие</w:t>
            </w:r>
            <w:r w:rsidR="002525F6">
              <w:t xml:space="preserve"> </w:t>
            </w:r>
            <w:r w:rsidRPr="00E13523">
              <w:t>возможность</w:t>
            </w:r>
            <w:r w:rsidR="002525F6">
              <w:t xml:space="preserve"> </w:t>
            </w:r>
            <w:r w:rsidRPr="00E13523">
              <w:t>проживания</w:t>
            </w:r>
            <w:r w:rsidR="002525F6">
              <w:t xml:space="preserve"> </w:t>
            </w:r>
            <w:r w:rsidRPr="00E13523">
              <w:t>с</w:t>
            </w:r>
          </w:p>
          <w:p w:rsidR="00E13523" w:rsidRPr="00E13523" w:rsidRDefault="00E13523" w:rsidP="00E13523">
            <w:pPr>
              <w:jc w:val="both"/>
            </w:pPr>
            <w:r w:rsidRPr="00E13523">
              <w:t>питанием,</w:t>
            </w:r>
            <w:r w:rsidR="002525F6">
              <w:t xml:space="preserve"> </w:t>
            </w:r>
            <w:r w:rsidRPr="00E13523">
              <w:t>или</w:t>
            </w:r>
            <w:r w:rsidR="002525F6">
              <w:t xml:space="preserve"> </w:t>
            </w:r>
            <w:r w:rsidRPr="00E13523">
              <w:t>не</w:t>
            </w:r>
            <w:r w:rsidR="002525F6">
              <w:t xml:space="preserve"> </w:t>
            </w:r>
            <w:r w:rsidRPr="00E13523">
              <w:t>предоставляющие</w:t>
            </w:r>
            <w:r w:rsidR="002525F6">
              <w:t xml:space="preserve"> </w:t>
            </w:r>
            <w:r w:rsidRPr="00E13523">
              <w:t>такие</w:t>
            </w:r>
            <w:r w:rsidR="002525F6">
              <w:t xml:space="preserve"> </w:t>
            </w:r>
            <w:r w:rsidRPr="00E13523">
              <w:t>услуги</w:t>
            </w:r>
          </w:p>
          <w:p w:rsidR="00E13523" w:rsidRPr="00E13523" w:rsidRDefault="00E13523" w:rsidP="00E13523">
            <w:pPr>
              <w:jc w:val="both"/>
            </w:pPr>
            <w:r w:rsidRPr="00E13523">
              <w:t>4.</w:t>
            </w:r>
            <w:r w:rsidR="002525F6">
              <w:t xml:space="preserve"> </w:t>
            </w:r>
            <w:r w:rsidRPr="00E13523">
              <w:t>Только</w:t>
            </w:r>
            <w:r w:rsidR="002525F6">
              <w:t xml:space="preserve"> </w:t>
            </w:r>
            <w:r w:rsidRPr="00E13523">
              <w:t>мужчин</w:t>
            </w:r>
            <w:r w:rsidR="002525F6">
              <w:t xml:space="preserve"> </w:t>
            </w:r>
            <w:r w:rsidRPr="00E13523">
              <w:t>или</w:t>
            </w:r>
            <w:r w:rsidR="002525F6">
              <w:t xml:space="preserve"> </w:t>
            </w:r>
            <w:r w:rsidRPr="00E13523">
              <w:t>паломников</w:t>
            </w:r>
            <w:r w:rsidR="002525F6">
              <w:t xml:space="preserve"> </w:t>
            </w:r>
            <w:r w:rsidRPr="00E13523">
              <w:t>обоих</w:t>
            </w:r>
            <w:r w:rsidR="002525F6">
              <w:t xml:space="preserve"> </w:t>
            </w:r>
            <w:r w:rsidRPr="00E13523">
              <w:t>полов</w:t>
            </w:r>
          </w:p>
          <w:p w:rsidR="00E13523" w:rsidRPr="00E13523" w:rsidRDefault="00E13523" w:rsidP="00E13523">
            <w:pPr>
              <w:jc w:val="both"/>
            </w:pPr>
            <w:r w:rsidRPr="00E13523">
              <w:t>5.</w:t>
            </w:r>
            <w:r w:rsidR="002525F6">
              <w:t xml:space="preserve"> </w:t>
            </w:r>
            <w:r w:rsidRPr="00E13523">
              <w:t>Взимающие</w:t>
            </w:r>
            <w:r w:rsidR="002525F6">
              <w:t xml:space="preserve"> </w:t>
            </w:r>
            <w:r w:rsidRPr="00E13523">
              <w:t>плату</w:t>
            </w:r>
            <w:r w:rsidR="002525F6">
              <w:t xml:space="preserve"> </w:t>
            </w:r>
            <w:r w:rsidRPr="00E13523">
              <w:t>за</w:t>
            </w:r>
            <w:r w:rsidR="002525F6">
              <w:t xml:space="preserve"> </w:t>
            </w:r>
            <w:r w:rsidRPr="00E13523">
              <w:t>предоставляемые</w:t>
            </w:r>
            <w:r w:rsidR="002525F6">
              <w:t xml:space="preserve"> </w:t>
            </w:r>
            <w:r w:rsidRPr="00E13523">
              <w:t>услуги</w:t>
            </w:r>
            <w:r w:rsidR="002525F6">
              <w:t xml:space="preserve"> </w:t>
            </w:r>
            <w:r w:rsidRPr="00E13523">
              <w:t>или</w:t>
            </w:r>
          </w:p>
          <w:p w:rsidR="00E13523" w:rsidRPr="00E13523" w:rsidRDefault="00E13523" w:rsidP="00E13523">
            <w:pPr>
              <w:jc w:val="both"/>
            </w:pPr>
            <w:r w:rsidRPr="00E13523">
              <w:t>не</w:t>
            </w:r>
            <w:r w:rsidR="002525F6">
              <w:t xml:space="preserve"> </w:t>
            </w:r>
            <w:r w:rsidRPr="00E13523">
              <w:t>взимающие</w:t>
            </w:r>
          </w:p>
          <w:p w:rsidR="00E13523" w:rsidRPr="00E13523" w:rsidRDefault="00E13523" w:rsidP="00E13523">
            <w:pPr>
              <w:jc w:val="both"/>
            </w:pPr>
            <w:r w:rsidRPr="00E13523">
              <w:t>6.</w:t>
            </w:r>
            <w:r w:rsidR="002525F6">
              <w:t xml:space="preserve"> </w:t>
            </w:r>
            <w:r w:rsidRPr="00E13523">
              <w:t>На</w:t>
            </w:r>
            <w:r w:rsidR="002525F6">
              <w:t xml:space="preserve"> </w:t>
            </w:r>
            <w:r w:rsidRPr="00E13523">
              <w:t>территории,</w:t>
            </w:r>
            <w:r w:rsidR="002525F6">
              <w:t xml:space="preserve"> </w:t>
            </w:r>
            <w:r w:rsidRPr="00E13523">
              <w:t>которых</w:t>
            </w:r>
            <w:r w:rsidR="002525F6">
              <w:t xml:space="preserve"> </w:t>
            </w:r>
            <w:r w:rsidRPr="00E13523">
              <w:t>имеются</w:t>
            </w:r>
            <w:r w:rsidR="002525F6">
              <w:t xml:space="preserve"> </w:t>
            </w:r>
            <w:r w:rsidRPr="00E13523">
              <w:t>культурные</w:t>
            </w:r>
          </w:p>
          <w:p w:rsidR="00E13523" w:rsidRDefault="00E13523" w:rsidP="00E13523">
            <w:pPr>
              <w:jc w:val="both"/>
            </w:pPr>
            <w:r w:rsidRPr="00E13523">
              <w:t>объекты</w:t>
            </w:r>
            <w:r w:rsidR="002525F6">
              <w:t xml:space="preserve"> </w:t>
            </w:r>
            <w:r w:rsidRPr="00E13523">
              <w:t>или</w:t>
            </w:r>
            <w:r w:rsidR="002525F6">
              <w:t xml:space="preserve"> </w:t>
            </w:r>
            <w:r w:rsidRPr="00E13523">
              <w:t>не</w:t>
            </w:r>
            <w:r w:rsidR="002525F6">
              <w:t xml:space="preserve"> </w:t>
            </w:r>
            <w:r w:rsidRPr="00E13523">
              <w:t>имеющие</w:t>
            </w:r>
          </w:p>
          <w:p w:rsidR="00E13523" w:rsidRPr="00E13523" w:rsidRDefault="00E13523" w:rsidP="00E13523">
            <w:pPr>
              <w:jc w:val="both"/>
            </w:pPr>
            <w:r>
              <w:t>7.</w:t>
            </w:r>
            <w:r w:rsidRPr="00E13523">
              <w:t>Организованы</w:t>
            </w:r>
            <w:r w:rsidR="002525F6">
              <w:t xml:space="preserve"> </w:t>
            </w:r>
            <w:r w:rsidRPr="00E13523">
              <w:t>православные</w:t>
            </w:r>
            <w:r w:rsidR="002525F6">
              <w:t xml:space="preserve"> </w:t>
            </w:r>
            <w:r w:rsidRPr="00E13523">
              <w:t>воскресные</w:t>
            </w:r>
            <w:r w:rsidR="002525F6">
              <w:t xml:space="preserve"> </w:t>
            </w:r>
            <w:r w:rsidRPr="00E13523">
              <w:t>школы,</w:t>
            </w:r>
            <w:r w:rsidR="002525F6">
              <w:t xml:space="preserve"> </w:t>
            </w:r>
          </w:p>
          <w:p w:rsidR="00E13523" w:rsidRPr="00E13523" w:rsidRDefault="00E13523" w:rsidP="00E13523">
            <w:pPr>
              <w:jc w:val="both"/>
            </w:pPr>
            <w:r w:rsidRPr="00E13523">
              <w:t>епархиальные</w:t>
            </w:r>
            <w:r w:rsidR="002525F6">
              <w:t xml:space="preserve"> </w:t>
            </w:r>
            <w:r w:rsidRPr="00E13523">
              <w:t>училища,</w:t>
            </w:r>
            <w:r w:rsidR="002525F6">
              <w:t xml:space="preserve"> </w:t>
            </w:r>
            <w:r w:rsidRPr="00E13523">
              <w:t>детские</w:t>
            </w:r>
            <w:r w:rsidR="002525F6">
              <w:t xml:space="preserve"> </w:t>
            </w:r>
            <w:r w:rsidRPr="00E13523">
              <w:t>приюты,</w:t>
            </w:r>
            <w:r w:rsidR="002525F6">
              <w:t xml:space="preserve"> </w:t>
            </w:r>
            <w:r w:rsidRPr="00E13523">
              <w:t>богадельни</w:t>
            </w:r>
            <w:r w:rsidR="002525F6">
              <w:t xml:space="preserve"> </w:t>
            </w:r>
            <w:r w:rsidRPr="00E13523">
              <w:t>или</w:t>
            </w:r>
            <w:r w:rsidR="002525F6">
              <w:t xml:space="preserve"> </w:t>
            </w:r>
            <w:r w:rsidRPr="00E13523">
              <w:t>монастыри,</w:t>
            </w:r>
            <w:r w:rsidR="002525F6">
              <w:t xml:space="preserve"> </w:t>
            </w:r>
            <w:r w:rsidRPr="00E13523">
              <w:t>не</w:t>
            </w:r>
            <w:r w:rsidR="002525F6">
              <w:t xml:space="preserve"> </w:t>
            </w:r>
            <w:r w:rsidRPr="00E13523">
              <w:t>имеющие</w:t>
            </w:r>
            <w:r w:rsidR="002525F6">
              <w:t xml:space="preserve"> </w:t>
            </w:r>
            <w:r w:rsidRPr="00E13523">
              <w:t>социальных</w:t>
            </w:r>
            <w:r w:rsidR="002525F6">
              <w:t xml:space="preserve"> </w:t>
            </w:r>
            <w:r w:rsidRPr="00E13523">
              <w:t>объектов</w:t>
            </w:r>
          </w:p>
        </w:tc>
      </w:tr>
      <w:tr w:rsidR="00E13523" w:rsidRPr="00E13523" w:rsidTr="00E13523">
        <w:tc>
          <w:tcPr>
            <w:tcW w:w="3226" w:type="dxa"/>
          </w:tcPr>
          <w:p w:rsidR="00E13523" w:rsidRPr="00E13523" w:rsidRDefault="00E13523" w:rsidP="00E13523">
            <w:pPr>
              <w:jc w:val="both"/>
            </w:pPr>
            <w:r w:rsidRPr="00E13523">
              <w:lastRenderedPageBreak/>
              <w:t>Ислам</w:t>
            </w:r>
            <w:r w:rsidR="002525F6">
              <w:t xml:space="preserve"> </w:t>
            </w:r>
          </w:p>
        </w:tc>
        <w:tc>
          <w:tcPr>
            <w:tcW w:w="3226" w:type="dxa"/>
          </w:tcPr>
          <w:p w:rsidR="00E13523" w:rsidRPr="00E13523" w:rsidRDefault="00E13523" w:rsidP="00E13523">
            <w:pPr>
              <w:jc w:val="both"/>
            </w:pPr>
            <w:r w:rsidRPr="00E13523">
              <w:t>1.</w:t>
            </w:r>
            <w:r w:rsidR="002525F6">
              <w:t xml:space="preserve"> </w:t>
            </w:r>
            <w:r w:rsidRPr="00E13523">
              <w:t>Отели</w:t>
            </w:r>
            <w:r w:rsidR="002525F6">
              <w:t xml:space="preserve"> </w:t>
            </w:r>
          </w:p>
          <w:p w:rsidR="00E13523" w:rsidRPr="00E13523" w:rsidRDefault="00E13523" w:rsidP="00E13523">
            <w:pPr>
              <w:jc w:val="both"/>
            </w:pPr>
            <w:r w:rsidRPr="00E13523">
              <w:t>2.</w:t>
            </w:r>
            <w:r w:rsidR="002525F6">
              <w:t xml:space="preserve"> </w:t>
            </w:r>
            <w:r w:rsidRPr="00E13523">
              <w:t>В</w:t>
            </w:r>
            <w:r w:rsidR="002525F6">
              <w:t xml:space="preserve"> </w:t>
            </w:r>
            <w:r w:rsidRPr="00E13523">
              <w:t>палатках</w:t>
            </w:r>
          </w:p>
        </w:tc>
        <w:tc>
          <w:tcPr>
            <w:tcW w:w="3227" w:type="dxa"/>
          </w:tcPr>
          <w:p w:rsidR="00E13523" w:rsidRPr="00E13523" w:rsidRDefault="00E13523" w:rsidP="00E13523">
            <w:pPr>
              <w:jc w:val="both"/>
            </w:pPr>
            <w:r w:rsidRPr="00E13523">
              <w:t>Для</w:t>
            </w:r>
            <w:r w:rsidR="002525F6">
              <w:t xml:space="preserve"> </w:t>
            </w:r>
            <w:r w:rsidRPr="00E13523">
              <w:t>паломников</w:t>
            </w:r>
            <w:r w:rsidR="002525F6">
              <w:t xml:space="preserve"> </w:t>
            </w:r>
            <w:r w:rsidRPr="00E13523">
              <w:t>в</w:t>
            </w:r>
            <w:r w:rsidR="002525F6">
              <w:t xml:space="preserve"> </w:t>
            </w:r>
            <w:r w:rsidRPr="00E13523">
              <w:t>Мекке</w:t>
            </w:r>
            <w:r w:rsidR="002525F6">
              <w:t xml:space="preserve"> </w:t>
            </w:r>
            <w:r w:rsidRPr="00E13523">
              <w:t>организованы</w:t>
            </w:r>
            <w:r w:rsidR="002525F6">
              <w:t xml:space="preserve"> </w:t>
            </w:r>
            <w:r w:rsidRPr="00E13523">
              <w:t>специальные</w:t>
            </w:r>
            <w:r w:rsidR="002525F6">
              <w:t xml:space="preserve"> </w:t>
            </w:r>
            <w:r w:rsidRPr="00E13523">
              <w:t>лагеря</w:t>
            </w:r>
          </w:p>
        </w:tc>
      </w:tr>
      <w:tr w:rsidR="00E13523" w:rsidRPr="00E13523" w:rsidTr="00E13523">
        <w:tc>
          <w:tcPr>
            <w:tcW w:w="3226" w:type="dxa"/>
          </w:tcPr>
          <w:p w:rsidR="00E13523" w:rsidRPr="00E13523" w:rsidRDefault="00E13523" w:rsidP="00E13523">
            <w:pPr>
              <w:jc w:val="both"/>
            </w:pPr>
            <w:r w:rsidRPr="00E13523">
              <w:t>Буддизм</w:t>
            </w:r>
            <w:r w:rsidR="002525F6">
              <w:t xml:space="preserve"> </w:t>
            </w:r>
          </w:p>
          <w:p w:rsidR="00E13523" w:rsidRPr="00E13523" w:rsidRDefault="00E13523" w:rsidP="00E13523">
            <w:pPr>
              <w:jc w:val="both"/>
            </w:pPr>
          </w:p>
          <w:p w:rsidR="00E13523" w:rsidRPr="00E13523" w:rsidRDefault="00E13523" w:rsidP="00E13523">
            <w:pPr>
              <w:jc w:val="both"/>
            </w:pPr>
          </w:p>
        </w:tc>
        <w:tc>
          <w:tcPr>
            <w:tcW w:w="3226" w:type="dxa"/>
          </w:tcPr>
          <w:p w:rsidR="00E13523" w:rsidRPr="00E13523" w:rsidRDefault="00E13523" w:rsidP="00E13523">
            <w:pPr>
              <w:jc w:val="both"/>
            </w:pPr>
            <w:r w:rsidRPr="00E13523">
              <w:t>1.</w:t>
            </w:r>
            <w:r w:rsidR="002525F6">
              <w:t xml:space="preserve"> </w:t>
            </w:r>
            <w:r w:rsidRPr="00E13523">
              <w:t>Отели</w:t>
            </w:r>
          </w:p>
          <w:p w:rsidR="00E13523" w:rsidRPr="00E13523" w:rsidRDefault="00E13523" w:rsidP="00E13523">
            <w:pPr>
              <w:jc w:val="both"/>
            </w:pPr>
            <w:r w:rsidRPr="00E13523">
              <w:t>2.</w:t>
            </w:r>
            <w:r w:rsidR="002525F6">
              <w:t xml:space="preserve"> </w:t>
            </w:r>
            <w:r w:rsidRPr="00E13523">
              <w:t>В</w:t>
            </w:r>
            <w:r w:rsidR="002525F6">
              <w:t xml:space="preserve"> </w:t>
            </w:r>
            <w:r w:rsidRPr="00E13523">
              <w:t>палатках</w:t>
            </w:r>
          </w:p>
        </w:tc>
        <w:tc>
          <w:tcPr>
            <w:tcW w:w="3227" w:type="dxa"/>
          </w:tcPr>
          <w:p w:rsidR="00E13523" w:rsidRPr="00E13523" w:rsidRDefault="00E13523" w:rsidP="00E13523">
            <w:pPr>
              <w:jc w:val="both"/>
            </w:pPr>
            <w:r w:rsidRPr="00E13523">
              <w:t>Отели</w:t>
            </w:r>
            <w:r w:rsidR="002525F6">
              <w:t xml:space="preserve"> </w:t>
            </w:r>
            <w:r w:rsidRPr="00E13523">
              <w:t>различной</w:t>
            </w:r>
            <w:r w:rsidR="002525F6">
              <w:t xml:space="preserve"> </w:t>
            </w:r>
            <w:r w:rsidRPr="00E13523">
              <w:t>категории</w:t>
            </w:r>
          </w:p>
        </w:tc>
      </w:tr>
    </w:tbl>
    <w:p w:rsidR="00E13523" w:rsidRDefault="00E13523" w:rsidP="00E13523">
      <w:pPr>
        <w:spacing w:line="360" w:lineRule="auto"/>
        <w:jc w:val="both"/>
        <w:rPr>
          <w:sz w:val="28"/>
          <w:szCs w:val="28"/>
        </w:rPr>
      </w:pPr>
    </w:p>
    <w:p w:rsidR="00E13523" w:rsidRDefault="00E13523" w:rsidP="00E135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3523">
        <w:rPr>
          <w:sz w:val="28"/>
          <w:szCs w:val="28"/>
        </w:rPr>
        <w:t>Паломнические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могут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отличаться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разным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соотношением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доли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непосредственно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доли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туризма.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Исследуя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содержание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любого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паломничества,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сделать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вывод,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равной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степени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связано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предоставлением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традиционных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услуг,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любые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другие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29,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</w:rPr>
        <w:t>83-84</w:t>
      </w:r>
      <w:r w:rsidRPr="00E13523">
        <w:rPr>
          <w:sz w:val="28"/>
          <w:szCs w:val="28"/>
        </w:rPr>
        <w:t>].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Особым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интересом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привлечении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центры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религий,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святые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места.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Посещение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мест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может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быть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обусловлено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проведением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различных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праздников,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культовых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актов,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фестивалей,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проходящих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определенное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года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33,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</w:rPr>
        <w:t>с.</w:t>
      </w:r>
      <w:r w:rsidR="002525F6">
        <w:rPr>
          <w:sz w:val="28"/>
          <w:szCs w:val="28"/>
        </w:rPr>
        <w:t xml:space="preserve"> </w:t>
      </w:r>
      <w:r w:rsidR="0032047C" w:rsidRPr="0032047C">
        <w:rPr>
          <w:sz w:val="28"/>
          <w:szCs w:val="28"/>
        </w:rPr>
        <w:t>230-233</w:t>
      </w:r>
      <w:r w:rsidRPr="00E13523">
        <w:rPr>
          <w:sz w:val="28"/>
          <w:szCs w:val="28"/>
        </w:rPr>
        <w:t>].</w:t>
      </w:r>
      <w:r w:rsidR="002525F6">
        <w:rPr>
          <w:sz w:val="28"/>
          <w:szCs w:val="28"/>
        </w:rPr>
        <w:t xml:space="preserve"> </w:t>
      </w:r>
    </w:p>
    <w:p w:rsidR="00E13523" w:rsidRDefault="00E13523" w:rsidP="00E135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связи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этим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поездках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принимают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участие,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верующие,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светские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лица,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таким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образом,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актуальность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практическая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значимость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lastRenderedPageBreak/>
        <w:t>мотивационных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аспектов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религиозном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туризме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очевидны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32,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</w:rPr>
        <w:t>с.</w:t>
      </w:r>
      <w:r w:rsidR="002525F6">
        <w:rPr>
          <w:sz w:val="28"/>
          <w:szCs w:val="28"/>
        </w:rPr>
        <w:t xml:space="preserve"> </w:t>
      </w:r>
      <w:r w:rsidR="0032047C" w:rsidRPr="0032047C">
        <w:rPr>
          <w:sz w:val="28"/>
          <w:szCs w:val="28"/>
        </w:rPr>
        <w:t>14-22</w:t>
      </w:r>
      <w:r w:rsidRPr="00E13523">
        <w:rPr>
          <w:sz w:val="28"/>
          <w:szCs w:val="28"/>
        </w:rPr>
        <w:t>].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Понимание,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знание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использование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туристских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мотивов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путешествии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религиозными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целям,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могут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стать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залогом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успешного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продвижения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популяризации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данного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туристского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направления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35,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</w:rPr>
        <w:t>с</w:t>
      </w:r>
      <w:r w:rsidR="0032047C" w:rsidRPr="0032047C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32047C" w:rsidRPr="0032047C">
        <w:rPr>
          <w:sz w:val="28"/>
          <w:szCs w:val="28"/>
        </w:rPr>
        <w:t>130-137</w:t>
      </w:r>
      <w:r w:rsidRPr="00E13523">
        <w:rPr>
          <w:sz w:val="28"/>
          <w:szCs w:val="28"/>
        </w:rPr>
        <w:t>].</w:t>
      </w:r>
      <w:r w:rsidR="002525F6">
        <w:rPr>
          <w:sz w:val="28"/>
          <w:szCs w:val="28"/>
        </w:rPr>
        <w:t xml:space="preserve"> </w:t>
      </w:r>
    </w:p>
    <w:p w:rsidR="00E13523" w:rsidRDefault="00E13523" w:rsidP="00E135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13523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выявив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мотивы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путешествия,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туристические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могут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вырабатывать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эффективные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приемы,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способствующие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привлечению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клиента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приданию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ему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статуса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постоянного,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что,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конечном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итоге,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прямым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косвенным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образом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может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повлиять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характер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объем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спроса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сбыта</w:t>
      </w:r>
      <w:r w:rsidR="002525F6">
        <w:rPr>
          <w:sz w:val="28"/>
          <w:szCs w:val="28"/>
        </w:rPr>
        <w:t xml:space="preserve"> </w:t>
      </w:r>
      <w:r w:rsidRPr="00E13523">
        <w:rPr>
          <w:sz w:val="28"/>
          <w:szCs w:val="28"/>
        </w:rPr>
        <w:t>[</w:t>
      </w:r>
      <w:r w:rsidR="007A39C1">
        <w:rPr>
          <w:sz w:val="28"/>
          <w:szCs w:val="28"/>
        </w:rPr>
        <w:t>20,</w:t>
      </w:r>
      <w:r w:rsidR="002525F6">
        <w:rPr>
          <w:sz w:val="28"/>
          <w:szCs w:val="28"/>
        </w:rPr>
        <w:t xml:space="preserve"> </w:t>
      </w:r>
      <w:r w:rsidR="007A39C1">
        <w:rPr>
          <w:sz w:val="28"/>
          <w:szCs w:val="28"/>
        </w:rPr>
        <w:t>с</w:t>
      </w:r>
      <w:r w:rsidR="0032047C" w:rsidRPr="0032047C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32047C" w:rsidRPr="0032047C">
        <w:rPr>
          <w:sz w:val="28"/>
          <w:szCs w:val="28"/>
        </w:rPr>
        <w:t>130-134</w:t>
      </w:r>
      <w:r w:rsidRPr="00E13523">
        <w:rPr>
          <w:sz w:val="28"/>
          <w:szCs w:val="28"/>
        </w:rPr>
        <w:t>].</w:t>
      </w:r>
    </w:p>
    <w:p w:rsidR="0032047C" w:rsidRDefault="0032047C" w:rsidP="00E135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2047C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основании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всего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выше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сказанного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сделать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вывод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том,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современное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путешествие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(и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религиозное,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исключение)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прямым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образом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связано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необходимостью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предоставления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туристам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разнообразных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услуг,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жизненно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необходимыми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которых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являются: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питание,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транспорт,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оформление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документов.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Характеристиками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туров,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также,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прочих,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наличие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должного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обеспечения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туристов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всем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необходимым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набором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услуг,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пусть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подчас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весьма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специфичных.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говорит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пользу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того,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должном,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строго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дозированном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насыщении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религиозного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тура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классическим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набором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услуг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размещению,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питанию,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транспорту,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оформлению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документов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т.д.,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содержание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тура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нисколько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32047C">
        <w:rPr>
          <w:sz w:val="28"/>
          <w:szCs w:val="28"/>
        </w:rPr>
        <w:t>страдает</w:t>
      </w:r>
      <w:r w:rsidR="00A35BD0">
        <w:rPr>
          <w:sz w:val="28"/>
          <w:szCs w:val="28"/>
        </w:rPr>
        <w:t>.</w:t>
      </w:r>
    </w:p>
    <w:p w:rsidR="00A35BD0" w:rsidRDefault="00A35BD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17CD9" w:rsidRPr="00F004B8" w:rsidRDefault="00A35BD0" w:rsidP="00D17CD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4" w:name="_Toc451212143"/>
      <w:r w:rsidRPr="00F004B8">
        <w:rPr>
          <w:rFonts w:ascii="Times New Roman" w:hAnsi="Times New Roman" w:cs="Times New Roman"/>
          <w:b/>
          <w:color w:val="auto"/>
          <w:sz w:val="28"/>
        </w:rPr>
        <w:lastRenderedPageBreak/>
        <w:t>Г</w:t>
      </w:r>
      <w:r w:rsidR="00D17CD9" w:rsidRPr="00F004B8">
        <w:rPr>
          <w:rFonts w:ascii="Times New Roman" w:hAnsi="Times New Roman" w:cs="Times New Roman"/>
          <w:b/>
          <w:color w:val="auto"/>
          <w:sz w:val="28"/>
        </w:rPr>
        <w:t>ЛАВА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D17CD9" w:rsidRPr="00F004B8">
        <w:rPr>
          <w:rFonts w:ascii="Times New Roman" w:hAnsi="Times New Roman" w:cs="Times New Roman"/>
          <w:b/>
          <w:color w:val="auto"/>
          <w:sz w:val="28"/>
        </w:rPr>
        <w:t>2.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D17CD9" w:rsidRPr="00F004B8">
        <w:rPr>
          <w:rFonts w:ascii="Times New Roman" w:hAnsi="Times New Roman" w:cs="Times New Roman"/>
          <w:b/>
          <w:color w:val="auto"/>
          <w:sz w:val="28"/>
        </w:rPr>
        <w:t>ХАРАКТЕРИСТИКА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D17CD9" w:rsidRPr="00F004B8">
        <w:rPr>
          <w:rFonts w:ascii="Times New Roman" w:hAnsi="Times New Roman" w:cs="Times New Roman"/>
          <w:b/>
          <w:color w:val="auto"/>
          <w:sz w:val="28"/>
        </w:rPr>
        <w:t>ТУРИСТСКОГО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D17CD9" w:rsidRPr="00F004B8">
        <w:rPr>
          <w:rFonts w:ascii="Times New Roman" w:hAnsi="Times New Roman" w:cs="Times New Roman"/>
          <w:b/>
          <w:color w:val="auto"/>
          <w:sz w:val="28"/>
        </w:rPr>
        <w:t>ПОТЕНЦИАЛА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D17CD9" w:rsidRPr="00F004B8">
        <w:rPr>
          <w:rFonts w:ascii="Times New Roman" w:hAnsi="Times New Roman" w:cs="Times New Roman"/>
          <w:b/>
          <w:color w:val="auto"/>
          <w:sz w:val="28"/>
        </w:rPr>
        <w:t>КОСТРОМСКОЙ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D17CD9" w:rsidRPr="00F004B8">
        <w:rPr>
          <w:rFonts w:ascii="Times New Roman" w:hAnsi="Times New Roman" w:cs="Times New Roman"/>
          <w:b/>
          <w:color w:val="auto"/>
          <w:sz w:val="28"/>
        </w:rPr>
        <w:t>ОБЛАСТИ</w:t>
      </w:r>
      <w:bookmarkEnd w:id="4"/>
    </w:p>
    <w:p w:rsidR="00D17CD9" w:rsidRPr="00D17CD9" w:rsidRDefault="00D17CD9" w:rsidP="00D17CD9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bookmarkStart w:id="5" w:name="_Toc451212144"/>
      <w:r w:rsidRPr="00D17CD9">
        <w:rPr>
          <w:rFonts w:ascii="Times New Roman" w:hAnsi="Times New Roman" w:cs="Times New Roman"/>
          <w:color w:val="auto"/>
          <w:sz w:val="28"/>
        </w:rPr>
        <w:t>2.1.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D17CD9">
        <w:rPr>
          <w:rFonts w:ascii="Times New Roman" w:hAnsi="Times New Roman" w:cs="Times New Roman"/>
          <w:color w:val="auto"/>
          <w:sz w:val="28"/>
        </w:rPr>
        <w:t>Геополитические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D17CD9">
        <w:rPr>
          <w:rFonts w:ascii="Times New Roman" w:hAnsi="Times New Roman" w:cs="Times New Roman"/>
          <w:color w:val="auto"/>
          <w:sz w:val="28"/>
        </w:rPr>
        <w:t>особенности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D17CD9">
        <w:rPr>
          <w:rFonts w:ascii="Times New Roman" w:hAnsi="Times New Roman" w:cs="Times New Roman"/>
          <w:color w:val="auto"/>
          <w:sz w:val="28"/>
        </w:rPr>
        <w:t>Костромской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D17CD9">
        <w:rPr>
          <w:rFonts w:ascii="Times New Roman" w:hAnsi="Times New Roman" w:cs="Times New Roman"/>
          <w:color w:val="auto"/>
          <w:sz w:val="28"/>
        </w:rPr>
        <w:t>области</w:t>
      </w:r>
      <w:bookmarkEnd w:id="5"/>
    </w:p>
    <w:p w:rsidR="00D17CD9" w:rsidRDefault="00D17CD9" w:rsidP="00E13523">
      <w:pPr>
        <w:spacing w:line="360" w:lineRule="auto"/>
        <w:jc w:val="both"/>
        <w:rPr>
          <w:sz w:val="28"/>
          <w:szCs w:val="28"/>
        </w:rPr>
      </w:pPr>
    </w:p>
    <w:p w:rsidR="00D17CD9" w:rsidRDefault="00D17CD9" w:rsidP="00D17CD9">
      <w:pPr>
        <w:spacing w:line="360" w:lineRule="auto"/>
        <w:ind w:firstLine="709"/>
        <w:jc w:val="both"/>
        <w:rPr>
          <w:sz w:val="28"/>
          <w:szCs w:val="28"/>
        </w:rPr>
      </w:pPr>
      <w:r w:rsidRPr="00D17CD9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расположена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центральной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части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Русской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(Восточно-Европейской)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равнины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берегу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великой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русской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реки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Волги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между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57°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18'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59°37'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северной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широты.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крайняя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западная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точка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находится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40°33'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восточной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долготы,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восточная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47°42'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восточной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долготы.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372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км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северо-востоку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Мо</w:t>
      </w:r>
      <w:r w:rsidR="00B52097">
        <w:rPr>
          <w:sz w:val="28"/>
          <w:szCs w:val="28"/>
        </w:rPr>
        <w:t>сквы</w:t>
      </w:r>
      <w:r w:rsidR="002525F6">
        <w:rPr>
          <w:sz w:val="28"/>
          <w:szCs w:val="28"/>
        </w:rPr>
        <w:t xml:space="preserve"> </w:t>
      </w:r>
      <w:r w:rsidR="00B52097">
        <w:rPr>
          <w:sz w:val="28"/>
          <w:szCs w:val="28"/>
        </w:rPr>
        <w:t>находится</w:t>
      </w:r>
      <w:r w:rsidR="002525F6">
        <w:rPr>
          <w:sz w:val="28"/>
          <w:szCs w:val="28"/>
        </w:rPr>
        <w:t xml:space="preserve"> </w:t>
      </w:r>
      <w:r w:rsidR="00B52097">
        <w:rPr>
          <w:sz w:val="28"/>
          <w:szCs w:val="28"/>
        </w:rPr>
        <w:t>областной</w:t>
      </w:r>
      <w:r w:rsidR="002525F6">
        <w:rPr>
          <w:sz w:val="28"/>
          <w:szCs w:val="28"/>
        </w:rPr>
        <w:t xml:space="preserve"> </w:t>
      </w:r>
      <w:r w:rsidR="00B52097">
        <w:rPr>
          <w:sz w:val="28"/>
          <w:szCs w:val="28"/>
        </w:rPr>
        <w:t>центр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древняя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Кострома,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территория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раскинулась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широкой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полосой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левобережьи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Волги,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называемом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Лесном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Заволжье.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Протяженность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севера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юг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около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260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км,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запада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восток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400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км.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площади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(а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она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60,1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тыс.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кв.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км)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сравнить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некоторыми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европейскими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государствами</w:t>
      </w:r>
      <w:r w:rsidR="002525F6">
        <w:rPr>
          <w:sz w:val="28"/>
          <w:szCs w:val="28"/>
        </w:rPr>
        <w:t xml:space="preserve"> </w:t>
      </w:r>
      <w:r w:rsidR="007A39C1" w:rsidRPr="007A39C1">
        <w:rPr>
          <w:sz w:val="28"/>
          <w:szCs w:val="28"/>
        </w:rPr>
        <w:t>[</w:t>
      </w:r>
      <w:r w:rsidR="007A39C1">
        <w:rPr>
          <w:sz w:val="28"/>
          <w:szCs w:val="28"/>
        </w:rPr>
        <w:t>3</w:t>
      </w:r>
      <w:r w:rsidR="007A39C1" w:rsidRPr="007A39C1">
        <w:rPr>
          <w:sz w:val="28"/>
          <w:szCs w:val="28"/>
        </w:rPr>
        <w:t>]</w:t>
      </w:r>
      <w:r w:rsidRPr="00D17CD9">
        <w:rPr>
          <w:sz w:val="28"/>
          <w:szCs w:val="28"/>
        </w:rPr>
        <w:t>.</w:t>
      </w:r>
    </w:p>
    <w:p w:rsidR="00D17CD9" w:rsidRDefault="00D17CD9" w:rsidP="00D17CD9">
      <w:pPr>
        <w:spacing w:line="360" w:lineRule="auto"/>
        <w:ind w:firstLine="709"/>
        <w:jc w:val="both"/>
        <w:rPr>
          <w:sz w:val="28"/>
          <w:szCs w:val="28"/>
        </w:rPr>
      </w:pPr>
      <w:r w:rsidRPr="00D17CD9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севере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она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граничит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Вологодской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областью,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востоке-с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Кировской,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юге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Нижегородской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Ивановской,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западе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Ярославской.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Транспортные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магистрали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Северная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железная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дорога,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автодороги,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р.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Волга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соединяют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соседними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территориями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способствуют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установлению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экономических</w:t>
      </w:r>
      <w:r w:rsidR="002525F6">
        <w:rPr>
          <w:sz w:val="28"/>
          <w:szCs w:val="28"/>
        </w:rPr>
        <w:t xml:space="preserve"> </w:t>
      </w:r>
      <w:r w:rsidRPr="00D17CD9">
        <w:rPr>
          <w:sz w:val="28"/>
          <w:szCs w:val="28"/>
        </w:rPr>
        <w:t>связей.</w:t>
      </w:r>
    </w:p>
    <w:p w:rsidR="0035539B" w:rsidRDefault="0035539B" w:rsidP="00D17CD9">
      <w:pPr>
        <w:spacing w:line="360" w:lineRule="auto"/>
        <w:ind w:firstLine="709"/>
        <w:jc w:val="both"/>
        <w:rPr>
          <w:sz w:val="28"/>
          <w:szCs w:val="28"/>
        </w:rPr>
      </w:pPr>
      <w:r w:rsidRPr="0035539B">
        <w:rPr>
          <w:sz w:val="28"/>
          <w:szCs w:val="28"/>
        </w:rPr>
        <w:t>Численность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населения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данным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Росстата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651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450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чел.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(2016).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Плотность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населения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10.82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чел./км2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(2016).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Городское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население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71.51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%</w:t>
      </w:r>
      <w:r w:rsidR="002525F6">
        <w:rPr>
          <w:sz w:val="28"/>
          <w:szCs w:val="28"/>
        </w:rPr>
        <w:t xml:space="preserve"> </w:t>
      </w:r>
      <w:r w:rsidRPr="0035539B">
        <w:rPr>
          <w:sz w:val="28"/>
          <w:szCs w:val="28"/>
        </w:rPr>
        <w:t>(465858)</w:t>
      </w:r>
      <w:r w:rsidR="002525F6" w:rsidRPr="002525F6">
        <w:rPr>
          <w:sz w:val="28"/>
          <w:szCs w:val="28"/>
        </w:rPr>
        <w:t xml:space="preserve"> </w:t>
      </w:r>
      <w:r w:rsidR="007A39C1" w:rsidRPr="002525F6">
        <w:rPr>
          <w:sz w:val="28"/>
          <w:szCs w:val="28"/>
        </w:rPr>
        <w:t>[47]</w:t>
      </w:r>
      <w:r w:rsidRPr="0035539B">
        <w:rPr>
          <w:sz w:val="28"/>
          <w:szCs w:val="28"/>
        </w:rPr>
        <w:t>.</w:t>
      </w:r>
    </w:p>
    <w:p w:rsidR="000639A7" w:rsidRDefault="000639A7" w:rsidP="00D17CD9">
      <w:pPr>
        <w:spacing w:line="360" w:lineRule="auto"/>
        <w:ind w:firstLine="709"/>
        <w:jc w:val="both"/>
        <w:rPr>
          <w:sz w:val="28"/>
          <w:szCs w:val="28"/>
        </w:rPr>
      </w:pPr>
      <w:r w:rsidRPr="000639A7">
        <w:rPr>
          <w:sz w:val="28"/>
          <w:szCs w:val="28"/>
        </w:rPr>
        <w:t>Территория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находится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северо-восточном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замыкании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Московской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синеклизы,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ось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которой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протягивается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широтном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направлении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через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центральную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линии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Галич-Шарья.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пределах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известны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образования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архейского,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протерозойского,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палеозойского,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мезозойского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кайнозойского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возраста.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Мощность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осадочного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чехла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достигае</w:t>
      </w:r>
      <w:r>
        <w:rPr>
          <w:sz w:val="28"/>
          <w:szCs w:val="28"/>
        </w:rPr>
        <w:t>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2200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2900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м.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размытой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поверхности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дочетвертичных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отложений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(верхняя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пермь,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нижний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триас,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средняя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верхняя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юра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нижний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мел)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lastRenderedPageBreak/>
        <w:t>комплекс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четвертичных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отложений,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которым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приурочено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большинство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разведанных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месторождений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строительных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материалов.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Факторы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конкурентоспособности: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1.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Уникальное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евразийское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геополитическое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положение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российского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государства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(центр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Евразии).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2.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Богатые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природные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ресурсы,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обеспечивающие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большую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внутренних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потребностей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сырье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энергоносителях.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3.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Высокий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уровень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образования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населения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духовные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традиции.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4.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Огромная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территория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емкий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внутренний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рынок.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5.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Большой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объем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несвязанных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сбережений,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вовлечение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которых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экономический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оборот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способно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утроить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уровень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инвестиционной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активности.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6.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Развитый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научно-технический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потенциал.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7.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Значительные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масштабы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свободных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производственных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мощностей.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8.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Наличие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квалифицированных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трудовых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ресурсов.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9.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Выгодное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транспортно-географическое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положение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(центр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европейской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части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России).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10.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Богатейшее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историко-культурное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наследие,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имеющее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общероссийское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значение.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11.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Наличие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высокорентабельных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освоения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месторождений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полезных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ископаемых.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12.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Обладание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одними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крупнейших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европейской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части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запасами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леса.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13.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Большая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относительно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низкой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стоимости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земли.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14.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Энергетическая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избыточность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региона.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15.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Высокий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научный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кадровый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потенциал.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16.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Усовершенствованная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законодательная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база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работы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инвесторов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минимальными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рисками.</w:t>
      </w:r>
    </w:p>
    <w:p w:rsidR="00A527EF" w:rsidRPr="00A527EF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lastRenderedPageBreak/>
        <w:t>17.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Высокий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уровень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инфраструктуры.</w:t>
      </w:r>
    </w:p>
    <w:p w:rsidR="00A527EF" w:rsidRPr="00D17CD9" w:rsidRDefault="00A527EF" w:rsidP="00A527EF">
      <w:pPr>
        <w:spacing w:line="360" w:lineRule="auto"/>
        <w:ind w:firstLine="709"/>
        <w:jc w:val="both"/>
        <w:rPr>
          <w:sz w:val="28"/>
          <w:szCs w:val="28"/>
        </w:rPr>
      </w:pPr>
      <w:r w:rsidRPr="00A527EF">
        <w:rPr>
          <w:sz w:val="28"/>
          <w:szCs w:val="28"/>
        </w:rPr>
        <w:t>18.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Наличие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производственных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комплексов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российского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международного</w:t>
      </w:r>
      <w:r w:rsidR="002525F6">
        <w:rPr>
          <w:sz w:val="28"/>
          <w:szCs w:val="28"/>
        </w:rPr>
        <w:t xml:space="preserve"> </w:t>
      </w:r>
      <w:r w:rsidRPr="00A527EF">
        <w:rPr>
          <w:sz w:val="28"/>
          <w:szCs w:val="28"/>
        </w:rPr>
        <w:t>масштабов</w:t>
      </w:r>
      <w:r w:rsidR="002525F6">
        <w:rPr>
          <w:sz w:val="28"/>
          <w:szCs w:val="28"/>
        </w:rPr>
        <w:t xml:space="preserve"> </w:t>
      </w:r>
      <w:r w:rsidR="007B0DEE" w:rsidRPr="007B0DEE">
        <w:rPr>
          <w:sz w:val="28"/>
          <w:szCs w:val="28"/>
        </w:rPr>
        <w:t>[23,</w:t>
      </w:r>
      <w:r w:rsidR="002525F6">
        <w:rPr>
          <w:sz w:val="28"/>
          <w:szCs w:val="28"/>
        </w:rPr>
        <w:t xml:space="preserve"> </w:t>
      </w:r>
      <w:r w:rsidR="007B0DEE">
        <w:rPr>
          <w:sz w:val="28"/>
          <w:szCs w:val="28"/>
          <w:lang w:val="en-US"/>
        </w:rPr>
        <w:t>c</w:t>
      </w:r>
      <w:r w:rsidR="007B0DEE" w:rsidRPr="007B0DEE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7B0DEE" w:rsidRPr="007B0DEE">
        <w:rPr>
          <w:sz w:val="28"/>
          <w:szCs w:val="28"/>
        </w:rPr>
        <w:t>124-127]</w:t>
      </w:r>
      <w:r w:rsidRPr="00A527EF">
        <w:rPr>
          <w:sz w:val="28"/>
          <w:szCs w:val="28"/>
        </w:rPr>
        <w:t>.</w:t>
      </w:r>
    </w:p>
    <w:p w:rsidR="00B52097" w:rsidRP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хорошо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обеспечена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водными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ресурсами.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км</w:t>
      </w:r>
      <w:r w:rsidRPr="0035539B">
        <w:rPr>
          <w:sz w:val="28"/>
          <w:szCs w:val="28"/>
          <w:vertAlign w:val="superscript"/>
        </w:rPr>
        <w:t>2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приходится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800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тыс.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</w:t>
      </w:r>
      <w:r w:rsidRPr="0035539B">
        <w:rPr>
          <w:sz w:val="28"/>
          <w:szCs w:val="28"/>
          <w:vertAlign w:val="superscript"/>
        </w:rPr>
        <w:t>3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воды,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общий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сток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56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км</w:t>
      </w:r>
      <w:r w:rsidRPr="0035539B">
        <w:rPr>
          <w:sz w:val="28"/>
          <w:szCs w:val="28"/>
          <w:vertAlign w:val="superscript"/>
        </w:rPr>
        <w:t>3</w:t>
      </w:r>
      <w:r w:rsidRPr="00B52097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которых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14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км</w:t>
      </w:r>
      <w:r w:rsidRPr="0035539B">
        <w:rPr>
          <w:sz w:val="28"/>
          <w:szCs w:val="28"/>
          <w:vertAlign w:val="superscript"/>
        </w:rPr>
        <w:t>3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формируется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пределах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территории.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этим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показателям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(наряду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Ярославской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Владимирской)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резко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выделяется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фоне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остальных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регионов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Центральной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России,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среднем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км</w:t>
      </w:r>
      <w:r w:rsidRPr="0035539B">
        <w:rPr>
          <w:sz w:val="28"/>
          <w:szCs w:val="28"/>
          <w:vertAlign w:val="superscript"/>
        </w:rPr>
        <w:t>2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приходится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400-500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тыс.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</w:t>
      </w:r>
      <w:r w:rsidRPr="0035539B">
        <w:rPr>
          <w:sz w:val="28"/>
          <w:szCs w:val="28"/>
          <w:vertAlign w:val="superscript"/>
        </w:rPr>
        <w:t>3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воды</w:t>
      </w:r>
      <w:r w:rsidR="002525F6">
        <w:rPr>
          <w:sz w:val="28"/>
          <w:szCs w:val="28"/>
        </w:rPr>
        <w:t xml:space="preserve"> </w:t>
      </w:r>
      <w:r w:rsidR="007B0DEE" w:rsidRPr="007B0DEE">
        <w:rPr>
          <w:sz w:val="28"/>
          <w:szCs w:val="28"/>
        </w:rPr>
        <w:t>[46]</w:t>
      </w:r>
      <w:r w:rsidRPr="00B52097">
        <w:rPr>
          <w:sz w:val="28"/>
          <w:szCs w:val="28"/>
        </w:rPr>
        <w:t>.</w:t>
      </w:r>
    </w:p>
    <w:p w:rsidR="00B52097" w:rsidRP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насчитывается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3100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речек,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общей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протяженностью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свыше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35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000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км,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длиной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100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535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длиной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свыше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100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22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реки.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крупные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Унжа,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Кострома,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Ветлуга,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Немда.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Средние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высоты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рыхлые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породы,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слагающие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поверхности,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определяют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характер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течения,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характер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речных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долин.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имеют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широкие,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плоские,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неглубоко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врезанные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долины.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Питание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смешанное.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Зимой,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когда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замерзают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(период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ледостава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продолжается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конца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ноября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конца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апреля),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единственным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источником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питания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грунтовые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воды.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Талые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источник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питания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весной.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Летом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осенью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питаются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дождевыми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водами.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входят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систему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Волги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принадлежат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бассейну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Каспийского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моря</w:t>
      </w:r>
      <w:r w:rsidR="002525F6">
        <w:rPr>
          <w:sz w:val="28"/>
          <w:szCs w:val="28"/>
        </w:rPr>
        <w:t xml:space="preserve"> </w:t>
      </w:r>
      <w:r w:rsidR="007A39C1" w:rsidRPr="007A39C1">
        <w:rPr>
          <w:sz w:val="28"/>
          <w:szCs w:val="28"/>
        </w:rPr>
        <w:t>[10]</w:t>
      </w:r>
      <w:r w:rsidRPr="00B52097">
        <w:rPr>
          <w:sz w:val="28"/>
          <w:szCs w:val="28"/>
        </w:rPr>
        <w:t>.</w:t>
      </w:r>
    </w:p>
    <w:p w:rsidR="00B52097" w:rsidRP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находится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438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различных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размерам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Крупнейшие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Галичское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Чухломское.</w:t>
      </w:r>
    </w:p>
    <w:p w:rsid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государственными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природными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гидрологическими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заказниками.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Общая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водосбора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Галичского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851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км2,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зеркала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7216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средняя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глубина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1,7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протяженность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береговой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линии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46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км.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вытекает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одна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Векса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Галичская.</w:t>
      </w:r>
      <w:r w:rsidR="002525F6">
        <w:rPr>
          <w:sz w:val="28"/>
          <w:szCs w:val="28"/>
        </w:rPr>
        <w:t xml:space="preserve"> </w:t>
      </w:r>
    </w:p>
    <w:p w:rsid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Галичское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высококормным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водоемом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представляет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собой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продуктивности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явление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необычное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наших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широт: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вылов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рыбной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lastRenderedPageBreak/>
        <w:t>продукции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120-130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кг/га,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среднегодовой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вылов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рыбы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около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3,0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тыс.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центнеров.</w:t>
      </w:r>
      <w:r w:rsidR="002525F6">
        <w:rPr>
          <w:sz w:val="28"/>
          <w:szCs w:val="28"/>
        </w:rPr>
        <w:t xml:space="preserve"> </w:t>
      </w:r>
    </w:p>
    <w:p w:rsid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Чухломское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второе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величине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после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Галичского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Общая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водосбора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43,5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км2.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Возраст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обоих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определяется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75-100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тыс.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лет.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имеют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ледниковое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происхождение.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Первоначальная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составляла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13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600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глубина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около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10-12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течением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времени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мелело,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постепенно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превращалось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болото,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настоящее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4900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средние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глубины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сократились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1,7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проточное,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впадает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17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речек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ручьев,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вытекает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1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Векса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Чухломская,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левый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приток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Костромы.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же,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Галичское,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высококормным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водоемом.</w:t>
      </w:r>
      <w:r w:rsidR="002525F6">
        <w:rPr>
          <w:sz w:val="28"/>
          <w:szCs w:val="28"/>
        </w:rPr>
        <w:t xml:space="preserve"> </w:t>
      </w:r>
    </w:p>
    <w:p w:rsid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массовой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ценной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рыбой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золотой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карась.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других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водоемах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золотой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карась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практически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встречается.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мелеют,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увеличивается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мощность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донных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отложений,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которая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4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9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Чухломское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сильно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зарастает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(до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90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%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площади).</w:t>
      </w:r>
      <w:r w:rsidR="002525F6">
        <w:rPr>
          <w:sz w:val="28"/>
          <w:szCs w:val="28"/>
        </w:rPr>
        <w:t xml:space="preserve"> </w:t>
      </w:r>
    </w:p>
    <w:p w:rsidR="00B52097" w:rsidRP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Болота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занимают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около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3,5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%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заболочены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западные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юго-западные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районы,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преобладают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болота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низинного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типа.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Верховые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болота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распространены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нижнем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течении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Унжи.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Большинство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ручьев,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питающих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берут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свое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начало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болотах.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Благодаря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антисептическим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свойствам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сфагновых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мхов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торфа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болота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резервуарами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чистой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воды.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Некоторые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болота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охраняются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эталоны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природных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ландшафтов,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научные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базы,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ресурсные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заказники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клюкву,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бруснику,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чернику,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голубику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[46]</w:t>
      </w:r>
      <w:r w:rsidRPr="00B52097">
        <w:rPr>
          <w:sz w:val="28"/>
          <w:szCs w:val="28"/>
        </w:rPr>
        <w:t>.</w:t>
      </w:r>
    </w:p>
    <w:p w:rsidR="00B52097" w:rsidRP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лежит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зоне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дерново-подзолистых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которые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сформировались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под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хвойными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лесами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глинах,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суглинках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песках.</w:t>
      </w:r>
    </w:p>
    <w:p w:rsidR="00B52097" w:rsidRP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Исходными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породами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образования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большинстве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случаев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послужили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породы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ледникового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происхождения,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долинах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-современные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речные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отложения.</w:t>
      </w:r>
    </w:p>
    <w:p w:rsidR="00B52097" w:rsidRP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lastRenderedPageBreak/>
        <w:t>По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механическому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составу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разделяются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глинистые,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суглинистые,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песчаные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супесчаные.</w:t>
      </w:r>
    </w:p>
    <w:p w:rsidR="00B52097" w:rsidRP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Галичском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соседних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ним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районах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преобладают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тяжелые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подзолистые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почвы.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занимают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значительное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пространство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водоразделе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между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реками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Костромой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Унжей.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Суглинистые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супесчаные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очень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распространены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северных,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южных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юго-западных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районах.</w:t>
      </w:r>
    </w:p>
    <w:p w:rsidR="00B52097" w:rsidRP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бассейне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преобладают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песчаные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почвы.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Здесь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распространены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сосновые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леса.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Песчаные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встречаются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других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местах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области.</w:t>
      </w:r>
    </w:p>
    <w:p w:rsidR="00B52097" w:rsidRP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Разнообразен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почвенный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покров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восточных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районах.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бассейне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Унжи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отчасти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Ветлуги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много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бедных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песчаных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разной;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степени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оподзоленности.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наряду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песчаными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почвами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встречаются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суглинки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изредка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глины.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разнообразие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зависит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того,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какие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основные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породы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оставили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здесь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ледник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талые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ледниковые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воды: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пески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глины.</w:t>
      </w:r>
    </w:p>
    <w:p w:rsid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Самыми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плодородными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почвами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легкосуглинистые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северо-западных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районах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аллювиальные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(наносные)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долинам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Аллювиальные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распространены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поймах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берегам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Образовались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результате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отложения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иловых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частиц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весенних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разливах.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Такие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встречаются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поймах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Волги,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Унжи,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Костромы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Ветлуги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[47]</w:t>
      </w:r>
      <w:r w:rsidRPr="00B52097">
        <w:rPr>
          <w:sz w:val="28"/>
          <w:szCs w:val="28"/>
        </w:rPr>
        <w:t>.</w:t>
      </w:r>
    </w:p>
    <w:p w:rsidR="00B52097" w:rsidRP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заболоченных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местах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встречаются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торфяно-болотные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почвы.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Условие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образования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избыток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влаги.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повышения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плодородия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кислых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подзолистых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необходимо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известкование.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подзолистые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почвы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правильной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агротехнике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применении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удобрений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дают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высокие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урожаи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зерновых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культур,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льна-долгунца,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картофеля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овощей.</w:t>
      </w:r>
    </w:p>
    <w:p w:rsidR="00D17CD9" w:rsidRDefault="00B52097" w:rsidP="00D17CD9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Лесистость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одна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самых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высоких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74,3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%.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Подзона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южной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тайги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характеризуется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высоким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разнообразием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растительного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мира.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Традиционно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таёжная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растительность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(с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наличием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сибирских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хвойных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пород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пихты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лиственницы)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особенно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lastRenderedPageBreak/>
        <w:t>характерная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севера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северо-востока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юге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юго-западе,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пойменных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участках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речных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долин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обогащается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видами,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произрастающими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зоне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смешанных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широколиственных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лесов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(дуб,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вяз,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клен,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липа).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Условная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граница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деления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восточный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западный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округа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проходит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Буя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Кадый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далее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южной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границе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Макарьевского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района.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Основными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лесообразующими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породами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сосна,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ель,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береза,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осина;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подлесочными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ольха,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рябина,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черемуха.</w:t>
      </w:r>
    </w:p>
    <w:p w:rsidR="000639A7" w:rsidRDefault="000639A7" w:rsidP="00D17CD9">
      <w:pPr>
        <w:spacing w:line="360" w:lineRule="auto"/>
        <w:ind w:firstLine="709"/>
        <w:jc w:val="both"/>
        <w:rPr>
          <w:sz w:val="28"/>
          <w:szCs w:val="28"/>
        </w:rPr>
      </w:pPr>
      <w:r w:rsidRPr="000639A7">
        <w:rPr>
          <w:sz w:val="28"/>
          <w:szCs w:val="28"/>
        </w:rPr>
        <w:t>Природно-заповедный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фонд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включает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81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особо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охраняемую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природную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территорию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занимает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около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300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тысяч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гектар,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порядка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6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%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области.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них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2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федерального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значения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государственный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природный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заказник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«Сумароковский»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государственный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природный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заповедник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«Ко</w:t>
      </w:r>
      <w:r w:rsidR="0035539B">
        <w:rPr>
          <w:sz w:val="28"/>
          <w:szCs w:val="28"/>
        </w:rPr>
        <w:t>логривский</w:t>
      </w:r>
      <w:r w:rsidR="002525F6">
        <w:rPr>
          <w:sz w:val="28"/>
          <w:szCs w:val="28"/>
        </w:rPr>
        <w:t xml:space="preserve"> </w:t>
      </w:r>
      <w:r w:rsidR="0035539B">
        <w:rPr>
          <w:sz w:val="28"/>
          <w:szCs w:val="28"/>
        </w:rPr>
        <w:t>лес»</w:t>
      </w:r>
      <w:r w:rsidRPr="000639A7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79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территорий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регионального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значения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(53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заказника,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18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памятников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природы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8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туристско-рекреационных</w:t>
      </w:r>
      <w:r w:rsidR="002525F6">
        <w:rPr>
          <w:sz w:val="28"/>
          <w:szCs w:val="28"/>
        </w:rPr>
        <w:t xml:space="preserve"> </w:t>
      </w:r>
      <w:r w:rsidRPr="000639A7">
        <w:rPr>
          <w:sz w:val="28"/>
          <w:szCs w:val="28"/>
        </w:rPr>
        <w:t>местностей)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[46]</w:t>
      </w:r>
      <w:r w:rsidRPr="000639A7">
        <w:rPr>
          <w:sz w:val="28"/>
          <w:szCs w:val="28"/>
        </w:rPr>
        <w:t>.</w:t>
      </w:r>
    </w:p>
    <w:p w:rsidR="0035539B" w:rsidRDefault="0035539B" w:rsidP="000208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08FD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обладает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значительными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ресурсами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животного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мира.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проходят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границы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ареалов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обитания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лесотундровых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лесостепных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животных.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Фауна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насчитывает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около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369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видов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позвоночных.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Охотничьи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ресурсы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представлены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23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видами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птиц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21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видом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млекопитающих.</w:t>
      </w:r>
    </w:p>
    <w:p w:rsidR="000208FD" w:rsidRPr="000208FD" w:rsidRDefault="00B52097" w:rsidP="000208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208FD" w:rsidRPr="000208FD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богатейший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край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огромным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потенциалом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использования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природных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ресурсов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промышленных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масштабах.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Главным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ресурсом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лес.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Лесистость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одна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самых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высоких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74,3</w:t>
      </w:r>
      <w:r w:rsidR="002525F6">
        <w:rPr>
          <w:sz w:val="28"/>
          <w:szCs w:val="28"/>
        </w:rPr>
        <w:t xml:space="preserve"> </w:t>
      </w:r>
      <w:r w:rsidR="000208FD" w:rsidRPr="000208FD">
        <w:rPr>
          <w:sz w:val="28"/>
          <w:szCs w:val="28"/>
        </w:rPr>
        <w:t>%.</w:t>
      </w:r>
    </w:p>
    <w:p w:rsidR="000208FD" w:rsidRPr="000208FD" w:rsidRDefault="000208FD" w:rsidP="000208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08FD">
        <w:rPr>
          <w:sz w:val="28"/>
          <w:szCs w:val="28"/>
        </w:rPr>
        <w:t>Территория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покрыта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густой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сетью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водных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объектов.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Разведанные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эксплуатационные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запасы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28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месторождениям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участкам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пресных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вод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составляют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120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млн.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м3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год.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целом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разведанные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запасы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оцениваются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размере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32,7%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общих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прогнозных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ресурсов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[10]</w:t>
      </w:r>
      <w:r w:rsidRPr="000208FD">
        <w:rPr>
          <w:sz w:val="28"/>
          <w:szCs w:val="28"/>
        </w:rPr>
        <w:t>.</w:t>
      </w:r>
    </w:p>
    <w:p w:rsidR="000208FD" w:rsidRPr="000208FD" w:rsidRDefault="000208FD" w:rsidP="000208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0208FD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богата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разнообразными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видами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минерального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сырья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успешного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собственной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промышленности.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Существующая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минерально-сырьевая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база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главным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образом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ориентирована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строительный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комплекс.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результате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ранее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проведенных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геологоразведочных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работ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обеспечена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разведанными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запасами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строительных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материалов: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песчано-гравийного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материала,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строительных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песков,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глин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суглинков,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карбонатных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пород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производства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цемента,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известняков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производства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извести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известковой</w:t>
      </w:r>
      <w:r w:rsidR="002525F6">
        <w:rPr>
          <w:sz w:val="28"/>
          <w:szCs w:val="28"/>
        </w:rPr>
        <w:t xml:space="preserve"> </w:t>
      </w:r>
      <w:r w:rsidRPr="000208FD">
        <w:rPr>
          <w:sz w:val="28"/>
          <w:szCs w:val="28"/>
        </w:rPr>
        <w:t>муки.</w:t>
      </w:r>
    </w:p>
    <w:p w:rsidR="000208FD" w:rsidRPr="000208FD" w:rsidRDefault="000208FD" w:rsidP="000208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17CD9" w:rsidRDefault="00D17CD9" w:rsidP="00E13523">
      <w:pPr>
        <w:spacing w:line="360" w:lineRule="auto"/>
        <w:jc w:val="both"/>
        <w:rPr>
          <w:sz w:val="28"/>
          <w:szCs w:val="28"/>
        </w:rPr>
      </w:pPr>
    </w:p>
    <w:p w:rsidR="00D17CD9" w:rsidRPr="0035539B" w:rsidRDefault="00B52097" w:rsidP="0035539B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bookmarkStart w:id="6" w:name="_Toc451212145"/>
      <w:r w:rsidRPr="0035539B">
        <w:rPr>
          <w:rFonts w:ascii="Times New Roman" w:hAnsi="Times New Roman" w:cs="Times New Roman"/>
          <w:color w:val="auto"/>
          <w:sz w:val="28"/>
        </w:rPr>
        <w:t>2.2.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35539B" w:rsidRPr="0035539B">
        <w:rPr>
          <w:rFonts w:ascii="Times New Roman" w:hAnsi="Times New Roman" w:cs="Times New Roman"/>
          <w:color w:val="auto"/>
          <w:sz w:val="28"/>
        </w:rPr>
        <w:t>Туристско-рекреационный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35539B" w:rsidRPr="0035539B">
        <w:rPr>
          <w:rFonts w:ascii="Times New Roman" w:hAnsi="Times New Roman" w:cs="Times New Roman"/>
          <w:color w:val="auto"/>
          <w:sz w:val="28"/>
        </w:rPr>
        <w:t>потенциал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35539B" w:rsidRPr="0035539B">
        <w:rPr>
          <w:rFonts w:ascii="Times New Roman" w:hAnsi="Times New Roman" w:cs="Times New Roman"/>
          <w:color w:val="auto"/>
          <w:sz w:val="28"/>
        </w:rPr>
        <w:t>Костромской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35539B" w:rsidRPr="0035539B">
        <w:rPr>
          <w:rFonts w:ascii="Times New Roman" w:hAnsi="Times New Roman" w:cs="Times New Roman"/>
          <w:color w:val="auto"/>
          <w:sz w:val="28"/>
        </w:rPr>
        <w:t>области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35539B" w:rsidRPr="0035539B">
        <w:rPr>
          <w:rFonts w:ascii="Times New Roman" w:hAnsi="Times New Roman" w:cs="Times New Roman"/>
          <w:color w:val="auto"/>
          <w:sz w:val="28"/>
        </w:rPr>
        <w:t>в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35539B" w:rsidRPr="0035539B">
        <w:rPr>
          <w:rFonts w:ascii="Times New Roman" w:hAnsi="Times New Roman" w:cs="Times New Roman"/>
          <w:color w:val="auto"/>
          <w:sz w:val="28"/>
        </w:rPr>
        <w:t>контексте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35539B" w:rsidRPr="0035539B">
        <w:rPr>
          <w:rFonts w:ascii="Times New Roman" w:hAnsi="Times New Roman" w:cs="Times New Roman"/>
          <w:color w:val="auto"/>
          <w:sz w:val="28"/>
        </w:rPr>
        <w:t>развития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35539B" w:rsidRPr="0035539B">
        <w:rPr>
          <w:rFonts w:ascii="Times New Roman" w:hAnsi="Times New Roman" w:cs="Times New Roman"/>
          <w:color w:val="auto"/>
          <w:sz w:val="28"/>
        </w:rPr>
        <w:t>паломничества</w:t>
      </w:r>
      <w:bookmarkEnd w:id="6"/>
    </w:p>
    <w:p w:rsidR="0035539B" w:rsidRDefault="0035539B" w:rsidP="00B52097">
      <w:pPr>
        <w:spacing w:line="360" w:lineRule="auto"/>
        <w:ind w:firstLine="709"/>
        <w:jc w:val="both"/>
        <w:rPr>
          <w:sz w:val="28"/>
          <w:szCs w:val="28"/>
        </w:rPr>
      </w:pPr>
    </w:p>
    <w:p w:rsidR="00B52097" w:rsidRDefault="00B52097" w:rsidP="00B52097">
      <w:pPr>
        <w:spacing w:line="360" w:lineRule="auto"/>
        <w:ind w:firstLine="709"/>
        <w:jc w:val="both"/>
        <w:rPr>
          <w:sz w:val="28"/>
          <w:szCs w:val="28"/>
        </w:rPr>
      </w:pPr>
      <w:r w:rsidRPr="00B52097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занимает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обширные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холмистые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равнинные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пространства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Лесного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Заволжья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небольшой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уголок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Залесского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края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(Волго-Окского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междуречья).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Лесные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ландшафты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явным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северным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колоритом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определяют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многие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черты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природы.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Густые,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порой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первозданные,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чудом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сохранившиеся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леса,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занимающие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2/3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территории,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обширные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непроходимые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болота,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густая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сеть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крупных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мелких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речушек,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живописные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определяют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облик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этого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древнего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края.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случайно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костромское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Заволжье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называют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«преддверием»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таежной</w:t>
      </w:r>
      <w:r w:rsidR="002525F6">
        <w:rPr>
          <w:sz w:val="28"/>
          <w:szCs w:val="28"/>
        </w:rPr>
        <w:t xml:space="preserve"> </w:t>
      </w:r>
      <w:r w:rsidRPr="00B52097">
        <w:rPr>
          <w:sz w:val="28"/>
          <w:szCs w:val="28"/>
        </w:rPr>
        <w:t>Сибири.</w:t>
      </w:r>
    </w:p>
    <w:p w:rsidR="00750305" w:rsidRPr="00750305" w:rsidRDefault="00750305" w:rsidP="00750305">
      <w:pPr>
        <w:spacing w:line="360" w:lineRule="auto"/>
        <w:ind w:firstLine="709"/>
        <w:jc w:val="both"/>
        <w:rPr>
          <w:sz w:val="28"/>
          <w:szCs w:val="28"/>
        </w:rPr>
      </w:pPr>
      <w:r w:rsidRPr="00750305">
        <w:rPr>
          <w:sz w:val="28"/>
          <w:szCs w:val="28"/>
        </w:rPr>
        <w:t>Протяженность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севера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юг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260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км,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запада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восток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420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км.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60,2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тысяч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квадратных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километров.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севере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граничит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Вологодской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областью,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юге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Ивановской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Нижегородской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областями,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западе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Ярославской</w:t>
      </w:r>
      <w:r w:rsidRPr="00750305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востоке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Кировской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областью.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проживает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80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национальностей</w:t>
      </w:r>
      <w:r w:rsidR="002525F6" w:rsidRPr="002525F6">
        <w:rPr>
          <w:sz w:val="28"/>
          <w:szCs w:val="28"/>
        </w:rPr>
        <w:t xml:space="preserve"> </w:t>
      </w:r>
      <w:r w:rsidR="009D22D9" w:rsidRPr="002525F6">
        <w:rPr>
          <w:sz w:val="28"/>
          <w:szCs w:val="28"/>
        </w:rPr>
        <w:t>[46]</w:t>
      </w:r>
      <w:r w:rsidRPr="00750305">
        <w:rPr>
          <w:sz w:val="28"/>
          <w:szCs w:val="28"/>
        </w:rPr>
        <w:t>.</w:t>
      </w:r>
    </w:p>
    <w:p w:rsidR="00750305" w:rsidRPr="00750305" w:rsidRDefault="00750305" w:rsidP="00750305">
      <w:pPr>
        <w:spacing w:line="360" w:lineRule="auto"/>
        <w:ind w:firstLine="709"/>
        <w:jc w:val="both"/>
        <w:rPr>
          <w:sz w:val="28"/>
          <w:szCs w:val="28"/>
        </w:rPr>
      </w:pPr>
      <w:r w:rsidRPr="00750305">
        <w:rPr>
          <w:sz w:val="28"/>
          <w:szCs w:val="28"/>
        </w:rPr>
        <w:lastRenderedPageBreak/>
        <w:t>Административный,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культурный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промышленный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центр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город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Кострома</w:t>
      </w:r>
      <w:r w:rsidRPr="00750305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основан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1152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году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расположен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обоим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берегам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Волги.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Общая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земель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городской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черте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144,5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квадратных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километров.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Население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областного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центра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286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тысяч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человек.</w:t>
      </w:r>
    </w:p>
    <w:p w:rsidR="00750305" w:rsidRPr="00750305" w:rsidRDefault="00750305" w:rsidP="00750305">
      <w:pPr>
        <w:spacing w:line="360" w:lineRule="auto"/>
        <w:ind w:firstLine="709"/>
        <w:jc w:val="both"/>
        <w:rPr>
          <w:sz w:val="28"/>
          <w:szCs w:val="28"/>
        </w:rPr>
      </w:pPr>
      <w:r w:rsidRPr="00750305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край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располагается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подзоне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южной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тайги,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отличительной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чертой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которой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господство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еловых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лесов.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Лес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занимает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74,3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%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региона.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определяет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активное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развитие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лесной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деревообрабатывающей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промышленности.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Ведущие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позиции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экономике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занимают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предприятия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машиностроения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лёгкой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промышленности.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Развитие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сельского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хозяйства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идёт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пути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производства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животноводческой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продукции.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Основой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этого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служит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уникальная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порода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коров.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Возрождается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традиционное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края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выращивание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переработка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льна.</w:t>
      </w:r>
    </w:p>
    <w:p w:rsidR="00750305" w:rsidRPr="00750305" w:rsidRDefault="00750305" w:rsidP="00750305">
      <w:pPr>
        <w:spacing w:line="360" w:lineRule="auto"/>
        <w:ind w:firstLine="709"/>
        <w:jc w:val="both"/>
        <w:rPr>
          <w:sz w:val="28"/>
          <w:szCs w:val="28"/>
        </w:rPr>
      </w:pPr>
      <w:r w:rsidRPr="00750305">
        <w:rPr>
          <w:sz w:val="28"/>
          <w:szCs w:val="28"/>
        </w:rPr>
        <w:t>Природно-заповедный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фонд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включает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81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особо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охраняемую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природную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территорию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занимает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около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300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тысяч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гектар,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порядка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6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%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области.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них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2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федерального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значения</w:t>
      </w:r>
      <w:r w:rsidR="002525F6">
        <w:rPr>
          <w:sz w:val="28"/>
          <w:szCs w:val="28"/>
        </w:rPr>
        <w:t xml:space="preserve"> </w:t>
      </w:r>
      <w:r w:rsidR="00B01A4F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государственный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природный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заказник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«Сумароковский»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государственный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природный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заповедник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«Кологривский»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79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территорий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регионального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значения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(53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заказника,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18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памятников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природы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8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туристско-рекреационных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местностей)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[43]</w:t>
      </w:r>
      <w:r w:rsidRPr="00750305">
        <w:rPr>
          <w:sz w:val="28"/>
          <w:szCs w:val="28"/>
        </w:rPr>
        <w:t>.</w:t>
      </w:r>
    </w:p>
    <w:p w:rsidR="008F7E66" w:rsidRDefault="00750305" w:rsidP="008F7E66">
      <w:pPr>
        <w:spacing w:line="360" w:lineRule="auto"/>
        <w:ind w:firstLine="709"/>
        <w:jc w:val="both"/>
        <w:rPr>
          <w:sz w:val="28"/>
          <w:szCs w:val="28"/>
        </w:rPr>
      </w:pPr>
      <w:r w:rsidRPr="00750305">
        <w:rPr>
          <w:sz w:val="28"/>
          <w:szCs w:val="28"/>
        </w:rPr>
        <w:t>Туризм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подразделяется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событийный,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паломнический,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культурно-познавательный,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активный,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рекреационный,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деловой,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экологический,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этнографический,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круизный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детский.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Два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(Кострома,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Галич)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входят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маршрут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«Золотое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кольцо</w:t>
      </w:r>
      <w:r w:rsidR="002525F6">
        <w:rPr>
          <w:sz w:val="28"/>
          <w:szCs w:val="28"/>
        </w:rPr>
        <w:t xml:space="preserve"> </w:t>
      </w:r>
      <w:r w:rsidRPr="00750305">
        <w:rPr>
          <w:sz w:val="28"/>
          <w:szCs w:val="28"/>
        </w:rPr>
        <w:t>России».</w:t>
      </w:r>
      <w:r w:rsidR="002525F6">
        <w:rPr>
          <w:sz w:val="28"/>
          <w:szCs w:val="28"/>
        </w:rPr>
        <w:t xml:space="preserve"> </w:t>
      </w:r>
    </w:p>
    <w:p w:rsidR="00545AF0" w:rsidRDefault="00545AF0" w:rsidP="008F7E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широко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паломничество.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Сегодня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крае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действуют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11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монастырей,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211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приходов,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открыта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Духовная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семинария.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Тысячи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туристов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приезжают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lastRenderedPageBreak/>
        <w:t>сегодня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Богохранимую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землю,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чтобы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прикоснуться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святыням,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исцелить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недуги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обрести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душе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мир.</w:t>
      </w:r>
    </w:p>
    <w:p w:rsidR="008F7E66" w:rsidRPr="008F7E66" w:rsidRDefault="008F7E66" w:rsidP="008F7E66">
      <w:pPr>
        <w:spacing w:line="360" w:lineRule="auto"/>
        <w:ind w:firstLine="709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древних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времен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одним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центров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духовной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жизни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Руси.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Здесь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рубе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пятидесятых-шестидесятых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годов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XIII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столетия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совершилось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явление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всероссийски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чтимой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православной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святыни,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чудотворной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Фео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доровской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иконы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Божией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Матери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моленного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образа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благоверного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князя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Александра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Невского,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которым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1613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году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стенах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Ипатьевского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благословлен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царство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Михаил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Феодорович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Романов.</w:t>
      </w:r>
    </w:p>
    <w:p w:rsidR="008F7E66" w:rsidRPr="008F7E66" w:rsidRDefault="008F7E66" w:rsidP="008F7E66">
      <w:pPr>
        <w:spacing w:line="360" w:lineRule="auto"/>
        <w:ind w:firstLine="709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ХIV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веке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край,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Северной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Фиваиды,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прославлен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молитвенными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подвигами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трудами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учеников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духовных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последователей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игумена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Русской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преподобного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Сергия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Радонежского.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Один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первых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сподвижников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аввы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Сергия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Авраамий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Галичский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основал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костромских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пределах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четыре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монастыря.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земле,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среди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некогда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непроходимых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лесов,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молитве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делах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благочестия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подвизались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другие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Сергиевы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ученики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преподобные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Павел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Обнорский,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Иаков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Железноборовский,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Пахомий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Нерехтский,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Макарий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Писемский,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Никита,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строитель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Богоявленского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монастыря,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который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учеником,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близким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родственником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преподобного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Сергия.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Всего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земле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просияло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30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угодников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Божиих.</w:t>
      </w:r>
    </w:p>
    <w:p w:rsidR="008F7E66" w:rsidRPr="002525F6" w:rsidRDefault="008F7E66" w:rsidP="008F7E66">
      <w:pPr>
        <w:spacing w:line="360" w:lineRule="auto"/>
        <w:ind w:firstLine="709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«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сторона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пишет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выдающийся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церковный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историк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краевед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XIX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века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протоиерей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Михаил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Диев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(1794-1866),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самого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начала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веры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христианской,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принадлежала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Ростовской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епархии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дело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проповеди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ростовских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архиереев.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кончине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государя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Всеволода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Георгиевича,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именуемого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Великим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Гнездом,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досталась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удел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второму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сыну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его,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великому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князю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Георгию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II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когда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Георгий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вражде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братом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Константином,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ростовским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князем,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1213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года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испросил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себе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особого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архиерея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основал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своих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владений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Суздале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дельную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Ростова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епископию,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сторона,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принадлежность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великого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княжества,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Ростовской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lastRenderedPageBreak/>
        <w:t>епархии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вступила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состав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Суздальской.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Когда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митрополит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всея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России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Максим,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1299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года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закрывши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свою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епископию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Суздале,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основал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свое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местопребывание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Владимире,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той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поры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сторона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взошла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состав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митрополичьей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области.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Таким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образом,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сторона,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самого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учреждения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епархии,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находилась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непосредственном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управлении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священно</w:t>
      </w:r>
      <w:r>
        <w:rPr>
          <w:sz w:val="28"/>
          <w:szCs w:val="28"/>
        </w:rPr>
        <w:t>-начальников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Русской...</w:t>
      </w:r>
      <w:r w:rsidRPr="008F7E66">
        <w:rPr>
          <w:sz w:val="28"/>
          <w:szCs w:val="28"/>
        </w:rPr>
        <w:t>»</w:t>
      </w:r>
      <w:r w:rsidR="002525F6">
        <w:rPr>
          <w:sz w:val="28"/>
          <w:szCs w:val="28"/>
        </w:rPr>
        <w:t xml:space="preserve"> </w:t>
      </w:r>
      <w:r w:rsidR="009D22D9" w:rsidRPr="002525F6">
        <w:rPr>
          <w:sz w:val="28"/>
          <w:szCs w:val="28"/>
        </w:rPr>
        <w:t>[46].</w:t>
      </w:r>
    </w:p>
    <w:p w:rsidR="008F7E66" w:rsidRPr="008F7E66" w:rsidRDefault="008F7E66" w:rsidP="008F7E66">
      <w:pPr>
        <w:spacing w:line="360" w:lineRule="auto"/>
        <w:ind w:firstLine="709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учреждением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1589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году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патриаршества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Галич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вошли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состав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патриаршей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области,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ставшей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затем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после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упразднения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патриаршества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создания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1721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году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Святейшего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Синода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синодальной.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1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сентября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1742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года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синодальная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преобразована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Московскую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епархию,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включившую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себя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200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5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тысяч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приходов.</w:t>
      </w:r>
    </w:p>
    <w:p w:rsidR="008F7E66" w:rsidRPr="008F7E66" w:rsidRDefault="008F7E66" w:rsidP="008F7E66">
      <w:pPr>
        <w:spacing w:line="360" w:lineRule="auto"/>
        <w:ind w:firstLine="709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Управление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столь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обширной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епархией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было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весьма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затруднено,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середине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ХVIII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века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возникла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необходимость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совершенствования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церковно-административного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деления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учреждения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новых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епархий.</w:t>
      </w:r>
    </w:p>
    <w:p w:rsidR="008F7E66" w:rsidRPr="008F7E66" w:rsidRDefault="008F7E66" w:rsidP="008F7E66">
      <w:pPr>
        <w:spacing w:line="360" w:lineRule="auto"/>
        <w:ind w:firstLine="709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18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июня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1744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года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Святейший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Правительствующий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Синод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направил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императрице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Елизавете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Петровне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(1709-1761)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«всеподданейший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доклад»,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котором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«для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лучшего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церквей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правления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учреждения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церковного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благочиния»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предлагал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учредить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Владимире,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Костроме,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Переславле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Залесском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Тамбове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новые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епископские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кафедры.</w:t>
      </w:r>
    </w:p>
    <w:p w:rsidR="008F7E66" w:rsidRDefault="008F7E66" w:rsidP="008F7E66">
      <w:pPr>
        <w:spacing w:line="360" w:lineRule="auto"/>
        <w:ind w:firstLine="709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Немногим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менее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</w:t>
      </w:r>
      <w:r>
        <w:rPr>
          <w:sz w:val="28"/>
          <w:szCs w:val="28"/>
        </w:rPr>
        <w:t>есяца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спустя,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1744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8F7E66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императрица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Елисавета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Петровна,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рассмотрев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доклад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Синода,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подписала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указ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об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учреждении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четырех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«знатных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городах»,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том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числе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«на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Костроме»,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епископских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кафедр.</w:t>
      </w:r>
    </w:p>
    <w:p w:rsidR="008F7E66" w:rsidRPr="00545AF0" w:rsidRDefault="008F7E66" w:rsidP="008F7E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45AF0">
        <w:rPr>
          <w:sz w:val="28"/>
          <w:szCs w:val="28"/>
        </w:rPr>
        <w:t>Даром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Божьим,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духовным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богатством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древние,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намоленные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святыни.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Главная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них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Феодоровская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чудотворная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икона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Пресвятой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Богородицы,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молебный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образ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самого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Александра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Невского,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великого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воина,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закончившего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свою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славную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жизнь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монахом.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Самая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почитаемая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костромичами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святыня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икона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Федеровской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Божьей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Матери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хранится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стенах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Богоявленско-Анастасиина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женского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монастыря.</w:t>
      </w:r>
    </w:p>
    <w:p w:rsidR="008F7E66" w:rsidRDefault="008F7E66" w:rsidP="008F7E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545AF0">
        <w:rPr>
          <w:sz w:val="28"/>
          <w:szCs w:val="28"/>
        </w:rPr>
        <w:t>Почитаемы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верующих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туристов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икона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Нерехтская,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прославленная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своей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исцеляющей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силой,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Смоленская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икона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Божьей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Матери,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хранящаяся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Смоленской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Церкви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Богоявленско-Анастасьином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монастыре,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Образ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Спаса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Нерукотворного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главная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святыня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Спасо-Запрудненской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церкви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Костромы,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чудотворная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Ипатьевская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икона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Божией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Матери.</w:t>
      </w:r>
    </w:p>
    <w:p w:rsidR="008F7E66" w:rsidRDefault="008F7E66" w:rsidP="008F7E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монастырей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[46]</w:t>
      </w:r>
      <w:r>
        <w:rPr>
          <w:sz w:val="28"/>
          <w:szCs w:val="28"/>
        </w:rPr>
        <w:t>:</w:t>
      </w:r>
    </w:p>
    <w:p w:rsid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Иаково-Железноборовский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мужской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Боголюбский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Николаевский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Староторжский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Богоявленский-Анастасиин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Знаменский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Царственных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Страстотерпцев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Спасо-Преображенский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Макариево-Писемский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Троицкий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Макариево-Унженский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Троицкий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Ипатьевский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мужской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Покровский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Авраамиево-Городецкий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мужской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Богородицкий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Игрицкий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мужской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Богородицкий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Федоровский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Троицкий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Троице-Сыпанов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8F7E66" w:rsidRPr="008F7E66" w:rsidRDefault="008F7E66" w:rsidP="008F7E66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8F7E66">
        <w:rPr>
          <w:sz w:val="28"/>
          <w:szCs w:val="28"/>
        </w:rPr>
        <w:t>Паисиево-Галичский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Успенский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монастырь</w:t>
      </w:r>
    </w:p>
    <w:p w:rsidR="00545AF0" w:rsidRDefault="00545AF0" w:rsidP="00545A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45AF0">
        <w:rPr>
          <w:sz w:val="28"/>
          <w:szCs w:val="28"/>
        </w:rPr>
        <w:t>Главной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достопримечательностью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всей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праву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считается</w:t>
      </w:r>
      <w:r w:rsidR="002525F6">
        <w:rPr>
          <w:sz w:val="28"/>
          <w:szCs w:val="28"/>
        </w:rPr>
        <w:t xml:space="preserve"> </w:t>
      </w:r>
      <w:r w:rsidRPr="00545AF0">
        <w:rPr>
          <w:bCs/>
          <w:sz w:val="28"/>
          <w:szCs w:val="28"/>
        </w:rPr>
        <w:t>Ипатьевский</w:t>
      </w:r>
      <w:r w:rsidR="002525F6">
        <w:rPr>
          <w:bCs/>
          <w:sz w:val="28"/>
          <w:szCs w:val="28"/>
        </w:rPr>
        <w:t xml:space="preserve"> </w:t>
      </w:r>
      <w:r w:rsidRPr="00545AF0">
        <w:rPr>
          <w:bCs/>
          <w:sz w:val="28"/>
          <w:szCs w:val="28"/>
        </w:rPr>
        <w:t>монастырь</w:t>
      </w:r>
      <w:r w:rsidRPr="00545AF0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стоит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живописном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берегу,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месте,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небольшая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река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Кострома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(костромичи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мило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называют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Костромка)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впадает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45AF0">
        <w:rPr>
          <w:sz w:val="28"/>
          <w:szCs w:val="28"/>
        </w:rPr>
        <w:t>оВолгу.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bCs/>
          <w:sz w:val="28"/>
          <w:szCs w:val="28"/>
        </w:rPr>
        <w:t>Ипатьевский</w:t>
      </w:r>
      <w:r w:rsidR="002525F6">
        <w:rPr>
          <w:bCs/>
          <w:sz w:val="28"/>
          <w:szCs w:val="28"/>
        </w:rPr>
        <w:t xml:space="preserve"> </w:t>
      </w:r>
      <w:r w:rsidR="00D814FD" w:rsidRPr="00D814FD">
        <w:rPr>
          <w:bCs/>
          <w:sz w:val="28"/>
          <w:szCs w:val="28"/>
        </w:rPr>
        <w:t>монастырь</w:t>
      </w:r>
      <w:r w:rsidR="002525F6">
        <w:rPr>
          <w:bCs/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основан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1330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году.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стены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раз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становились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спасительным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прибежищем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августейших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особ.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Кострому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называют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bCs/>
          <w:sz w:val="28"/>
          <w:szCs w:val="28"/>
        </w:rPr>
        <w:t>колыбелью</w:t>
      </w:r>
      <w:r w:rsidR="002525F6">
        <w:rPr>
          <w:bCs/>
          <w:sz w:val="28"/>
          <w:szCs w:val="28"/>
        </w:rPr>
        <w:t xml:space="preserve"> </w:t>
      </w:r>
      <w:r w:rsidR="00D814FD" w:rsidRPr="00D814FD">
        <w:rPr>
          <w:bCs/>
          <w:sz w:val="28"/>
          <w:szCs w:val="28"/>
        </w:rPr>
        <w:t>дома</w:t>
      </w:r>
      <w:r w:rsidR="002525F6">
        <w:rPr>
          <w:bCs/>
          <w:sz w:val="28"/>
          <w:szCs w:val="28"/>
        </w:rPr>
        <w:t xml:space="preserve"> </w:t>
      </w:r>
      <w:r w:rsidR="00D814FD" w:rsidRPr="00D814FD">
        <w:rPr>
          <w:bCs/>
          <w:sz w:val="28"/>
          <w:szCs w:val="28"/>
        </w:rPr>
        <w:t>Романовых</w:t>
      </w:r>
      <w:r w:rsidR="00D814FD" w:rsidRPr="00D814FD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Царь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Михаил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Романов,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дед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Петра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Первого,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спасся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lastRenderedPageBreak/>
        <w:t>в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стенах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монастыря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сторонников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Лжедмитрия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Второго.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Помог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ему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этом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еще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один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знаменитый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костромич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bCs/>
          <w:sz w:val="28"/>
          <w:szCs w:val="28"/>
        </w:rPr>
        <w:t>Иван</w:t>
      </w:r>
      <w:r w:rsidR="002525F6">
        <w:rPr>
          <w:bCs/>
          <w:sz w:val="28"/>
          <w:szCs w:val="28"/>
        </w:rPr>
        <w:t xml:space="preserve"> </w:t>
      </w:r>
      <w:r w:rsidR="00D814FD" w:rsidRPr="00D814FD">
        <w:rPr>
          <w:bCs/>
          <w:sz w:val="28"/>
          <w:szCs w:val="28"/>
        </w:rPr>
        <w:t>Сусанин</w:t>
      </w:r>
      <w:r w:rsidR="00D814FD" w:rsidRPr="00D814FD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уведя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густые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костромские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леса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группу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поляков,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решивших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убить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будущего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правителя.</w:t>
      </w:r>
    </w:p>
    <w:p w:rsidR="00D814FD" w:rsidRDefault="00F6466C" w:rsidP="00545A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14FD" w:rsidRPr="00D814FD">
        <w:rPr>
          <w:sz w:val="28"/>
          <w:szCs w:val="28"/>
        </w:rPr>
        <w:t>Основной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Троицкий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храм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монастыря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хранит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множество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старинных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икон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образов.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Тут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хранится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Чудотворная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Тихвинская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икона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Божией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Матери,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еще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одна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святыня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земли.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Именно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эту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икону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преподнесли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молодому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боярину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Михаилу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Романову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послы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Земского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Собора,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когда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сообщили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об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избрании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престол.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1619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века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икона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занимает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почетное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место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иконостасе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Ипатьевского</w:t>
      </w:r>
      <w:r w:rsidR="002525F6">
        <w:rPr>
          <w:sz w:val="28"/>
          <w:szCs w:val="28"/>
        </w:rPr>
        <w:t xml:space="preserve"> </w:t>
      </w:r>
      <w:r w:rsidR="00D814FD" w:rsidRPr="00D814FD">
        <w:rPr>
          <w:sz w:val="28"/>
          <w:szCs w:val="28"/>
        </w:rPr>
        <w:t>монастыря.</w:t>
      </w:r>
    </w:p>
    <w:p w:rsidR="003E330D" w:rsidRPr="003E330D" w:rsidRDefault="003E330D" w:rsidP="003E330D">
      <w:pPr>
        <w:spacing w:line="360" w:lineRule="auto"/>
        <w:jc w:val="center"/>
        <w:rPr>
          <w:sz w:val="28"/>
          <w:szCs w:val="28"/>
        </w:rPr>
      </w:pPr>
      <w:r w:rsidRPr="003E330D">
        <w:rPr>
          <w:sz w:val="28"/>
          <w:szCs w:val="28"/>
        </w:rPr>
        <w:t>Паисиево-Галичский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Успенский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монастырь</w:t>
      </w:r>
    </w:p>
    <w:p w:rsidR="003E330D" w:rsidRDefault="003E330D" w:rsidP="003E330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E330D">
        <w:rPr>
          <w:sz w:val="28"/>
          <w:szCs w:val="28"/>
        </w:rPr>
        <w:t>Cреди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многочисленных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монастырей,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окружавших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прошлом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древний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Галич,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особое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место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принадлежит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Паисиеву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Успенскому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монастырю.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Погребенный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обители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Паисий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Галичский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издавна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читается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покровитель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города,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находившаяся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чудотворная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Овиновская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икона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Божией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Матери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являлась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главной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православной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святыней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галичского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края.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Находясь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высокой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горе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поэтичным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названием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Краспица,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высоко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вознесен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над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городом,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над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зеркалом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Галичского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озера,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занимая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господствующее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положение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неповторимой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панораме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окрестных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далей.</w:t>
      </w:r>
    </w:p>
    <w:p w:rsidR="003E330D" w:rsidRDefault="003E330D" w:rsidP="00545A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E330D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протяжении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нескольких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столетий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строения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монастыря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деревянными.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40-е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годы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XVII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века,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благодари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покровительству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князя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А.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Львова,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обладавшего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костромском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крае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большими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имениями,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началось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большое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каменное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строительство.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1642-1646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годах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возведен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холодный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Успенский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собор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пятиглавый,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двухстолпный,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трехабсидпый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храм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приделами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святого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Иоанна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Богослова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Леонтия,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епископа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Ростовского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(первый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святой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небесный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покровитель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основатели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обители,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день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памяти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ростовского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святителя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пришлась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кончина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преподобного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Паисия).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Особенностью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собора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невысокая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архаичная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своему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облику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колокольня,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мнению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историков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русского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зодчества,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являющаяся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одним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первых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образцов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шатровой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lastRenderedPageBreak/>
        <w:t>колокольни.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1642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году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освящен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теплый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Троицкий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храм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двухэтажный,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трехглавый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(причем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главы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нём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собраны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группу,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обычно,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словно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выстроены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шеренгу).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значении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обители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XVII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веке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говорит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тот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факт,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что,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когда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сентябре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1668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года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церковном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соборе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Москве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было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решено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учредить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ряд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новых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епархий,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том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числе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Галическую,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Паисиев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должен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стать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официальной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резиденцией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галичского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архиерея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(к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сожалению,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после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смерти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1682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году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царя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Федора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Алексеевича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решение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осуществилось).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Около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1682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года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произошла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канонизация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преподобного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Паисия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Галичского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качестве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общерусского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святого,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над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местом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упокоения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мощей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Успенском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соборе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устроена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рака.</w:t>
      </w:r>
    </w:p>
    <w:p w:rsidR="003E330D" w:rsidRDefault="003E330D" w:rsidP="00545A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E330D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настоящему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времени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монастыре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полностью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восстановлен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Успенский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собор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приделом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честь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преподобного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Паисия,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восстанавливаются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Троицкий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храм,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игуменский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сестринский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корпуса,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гостиница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паломников,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хозяйственные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постройки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[46]</w:t>
      </w:r>
      <w:r w:rsidRPr="003E330D">
        <w:rPr>
          <w:sz w:val="28"/>
          <w:szCs w:val="28"/>
        </w:rPr>
        <w:t>.</w:t>
      </w:r>
    </w:p>
    <w:p w:rsidR="003E330D" w:rsidRDefault="003E330D" w:rsidP="003E330D">
      <w:pPr>
        <w:spacing w:line="360" w:lineRule="auto"/>
        <w:jc w:val="center"/>
        <w:rPr>
          <w:sz w:val="28"/>
          <w:szCs w:val="28"/>
        </w:rPr>
      </w:pPr>
      <w:r w:rsidRPr="003E330D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Богоявленский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Анастасии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монастырь</w:t>
      </w:r>
    </w:p>
    <w:p w:rsidR="00D814FD" w:rsidRDefault="00D814FD" w:rsidP="00545A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814FD">
        <w:rPr>
          <w:sz w:val="28"/>
          <w:szCs w:val="28"/>
        </w:rPr>
        <w:t>Второй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величине,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но,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возможно,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даже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первый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значимости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Кост</w:t>
      </w:r>
      <w:r w:rsidR="003E330D">
        <w:rPr>
          <w:sz w:val="28"/>
          <w:szCs w:val="28"/>
        </w:rPr>
        <w:t>ромской</w:t>
      </w:r>
      <w:r w:rsidR="002525F6">
        <w:rPr>
          <w:sz w:val="28"/>
          <w:szCs w:val="28"/>
        </w:rPr>
        <w:t xml:space="preserve"> </w:t>
      </w:r>
      <w:r w:rsidR="003E330D">
        <w:rPr>
          <w:sz w:val="28"/>
          <w:szCs w:val="28"/>
        </w:rPr>
        <w:t>Богоявленский</w:t>
      </w:r>
      <w:r w:rsidR="002525F6">
        <w:rPr>
          <w:sz w:val="28"/>
          <w:szCs w:val="28"/>
        </w:rPr>
        <w:t xml:space="preserve"> </w:t>
      </w:r>
      <w:r w:rsidR="003E330D">
        <w:rPr>
          <w:sz w:val="28"/>
          <w:szCs w:val="28"/>
        </w:rPr>
        <w:t>Анастасии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монастырь.</w:t>
      </w:r>
      <w:r w:rsidR="002525F6">
        <w:rPr>
          <w:sz w:val="28"/>
          <w:szCs w:val="28"/>
        </w:rPr>
        <w:t xml:space="preserve"> </w:t>
      </w:r>
      <w:r w:rsidR="003E330D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="003E330D">
        <w:rPr>
          <w:sz w:val="28"/>
          <w:szCs w:val="28"/>
        </w:rPr>
        <w:t>основан</w:t>
      </w:r>
      <w:r w:rsidR="002525F6">
        <w:rPr>
          <w:sz w:val="28"/>
          <w:szCs w:val="28"/>
        </w:rPr>
        <w:t xml:space="preserve"> </w:t>
      </w:r>
      <w:r w:rsid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E330D">
        <w:rPr>
          <w:sz w:val="28"/>
          <w:szCs w:val="28"/>
        </w:rPr>
        <w:t>XV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веке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преподобным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Никитой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Костромским.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учеником,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родственником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препо</w:t>
      </w:r>
      <w:r>
        <w:rPr>
          <w:sz w:val="28"/>
          <w:szCs w:val="28"/>
        </w:rPr>
        <w:t>добного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Сергия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Радонежского.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несколько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столетий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стены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монастыря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видели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разное: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смерть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послушников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(массовое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убийство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монахов,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отказавшихся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присягнуть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Лжедмитрию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Второму),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развитие,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строительство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новых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храмов,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расцвет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обители,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упадок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ее,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разрушительный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пожар.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Однако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мешает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монастырю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сегодня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быть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одним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любимых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костромичами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гостями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местом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паломничества.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Хранящаяся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здесь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Чудотворная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Федоровская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икона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Божией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Матери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считается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покровительницей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Костромской.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иссякает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поток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верующих,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молящих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чуде</w:t>
      </w:r>
      <w:r w:rsidR="002525F6" w:rsidRPr="002525F6">
        <w:rPr>
          <w:sz w:val="28"/>
          <w:szCs w:val="28"/>
        </w:rPr>
        <w:t xml:space="preserve"> </w:t>
      </w:r>
      <w:r w:rsidR="009D22D9" w:rsidRPr="002525F6">
        <w:rPr>
          <w:sz w:val="28"/>
          <w:szCs w:val="28"/>
        </w:rPr>
        <w:t>[10]</w:t>
      </w:r>
      <w:r w:rsidRPr="00D814FD">
        <w:rPr>
          <w:sz w:val="28"/>
          <w:szCs w:val="28"/>
        </w:rPr>
        <w:t>.</w:t>
      </w:r>
    </w:p>
    <w:p w:rsidR="00F6466C" w:rsidRPr="00F6466C" w:rsidRDefault="00F6466C" w:rsidP="00F6466C">
      <w:pPr>
        <w:spacing w:line="360" w:lineRule="auto"/>
        <w:jc w:val="center"/>
        <w:rPr>
          <w:sz w:val="28"/>
          <w:szCs w:val="28"/>
        </w:rPr>
      </w:pPr>
      <w:r w:rsidRPr="00F6466C">
        <w:rPr>
          <w:sz w:val="28"/>
          <w:szCs w:val="28"/>
        </w:rPr>
        <w:t>Знаменский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женский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Кострома</w:t>
      </w:r>
    </w:p>
    <w:p w:rsidR="00F6466C" w:rsidRPr="00F6466C" w:rsidRDefault="00F6466C" w:rsidP="00F646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6466C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въезде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древний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русский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город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Кострому,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берегу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Волги,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окружении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старинных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лип,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словно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вырастая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земли,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возносит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небу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свои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купола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кресты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знаменитая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церковь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Воскресения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Дебре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великая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православная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святыня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Костромского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края,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выдающийся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памятник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русского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зодчества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XVII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века.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протяжении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трех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половиной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столетий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каждый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человек,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въезжающий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Кострому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Заволжья,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может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заметить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этот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чудесный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храм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залюбоваться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им.</w:t>
      </w:r>
    </w:p>
    <w:p w:rsidR="00F6466C" w:rsidRDefault="00F6466C" w:rsidP="00F646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6466C">
        <w:rPr>
          <w:sz w:val="28"/>
          <w:szCs w:val="28"/>
        </w:rPr>
        <w:t>Название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церкви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«на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Дебре»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указывает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то,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древности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здесь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рос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глухой,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дремучий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лес.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Еще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далеком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XIII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веке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охотничьи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угодья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костромского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князя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Василия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Ярославича,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младшего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брата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великого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князя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Александра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Невского.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Среди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этих-то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угодий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благочестивый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князь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построил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два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небольших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деревянных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храма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летний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Воскресенский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зимний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Георгиевский.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таком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виде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храмы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просуществовали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середины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XVII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века,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когда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средства,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пожертвованные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богатым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костромским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купцом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Кириллом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Исаковым,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построены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вновь,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камне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несравненно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красивом</w:t>
      </w:r>
      <w:r w:rsidR="002525F6">
        <w:rPr>
          <w:sz w:val="28"/>
          <w:szCs w:val="28"/>
        </w:rPr>
        <w:t xml:space="preserve"> </w:t>
      </w:r>
      <w:r w:rsidRPr="00F6466C">
        <w:rPr>
          <w:sz w:val="28"/>
          <w:szCs w:val="28"/>
        </w:rPr>
        <w:t>обличи</w:t>
      </w:r>
      <w:r w:rsidR="003E330D">
        <w:rPr>
          <w:sz w:val="28"/>
          <w:szCs w:val="28"/>
        </w:rPr>
        <w:t>и</w:t>
      </w:r>
      <w:r w:rsidRPr="00F6466C">
        <w:rPr>
          <w:sz w:val="28"/>
          <w:szCs w:val="28"/>
        </w:rPr>
        <w:t>.</w:t>
      </w:r>
    </w:p>
    <w:p w:rsidR="003E330D" w:rsidRDefault="003E330D" w:rsidP="00F6466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E330D">
        <w:rPr>
          <w:sz w:val="28"/>
          <w:szCs w:val="28"/>
        </w:rPr>
        <w:t>Кроме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непременного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молитвенного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делания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большое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внимание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монастыре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уделяется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совершению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дел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милосердия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благотворительности,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социального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служения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ближним.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обители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создан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успешно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функционирует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православный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медицинский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центр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«Милосердие».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Центр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стоматологический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глазной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кабинеты,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оказывается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бесплатная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медицинская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мощь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людям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малоимущим.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Есть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обители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богадельня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одиноких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больных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престарелых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женщин.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Сестры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посещают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больных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ряде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лечебных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медицинских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учреждении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города.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Одна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главных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задач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центра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возрождение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духовных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традиций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отечественной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медицины,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когда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помощи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врачебной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сопутствует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помощь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духовная,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без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которой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невозможной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телесное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выздоровление.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больными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ведутся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духовные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беседы,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подготавливаются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Таинствам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Исповеди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Евхаристии,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посещает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священник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[47]</w:t>
      </w:r>
      <w:r w:rsidRPr="003E330D">
        <w:rPr>
          <w:sz w:val="28"/>
          <w:szCs w:val="28"/>
        </w:rPr>
        <w:t>.</w:t>
      </w:r>
    </w:p>
    <w:p w:rsidR="003E330D" w:rsidRPr="003E330D" w:rsidRDefault="003E330D" w:rsidP="003E330D">
      <w:pPr>
        <w:spacing w:line="360" w:lineRule="auto"/>
        <w:jc w:val="center"/>
        <w:rPr>
          <w:sz w:val="28"/>
          <w:szCs w:val="28"/>
        </w:rPr>
      </w:pPr>
      <w:r w:rsidRPr="003E330D">
        <w:rPr>
          <w:sz w:val="28"/>
          <w:szCs w:val="28"/>
        </w:rPr>
        <w:lastRenderedPageBreak/>
        <w:t>Владимирская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церковь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Нерехта</w:t>
      </w:r>
    </w:p>
    <w:p w:rsidR="003E330D" w:rsidRDefault="003E330D" w:rsidP="003E330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E330D">
        <w:rPr>
          <w:sz w:val="28"/>
          <w:szCs w:val="28"/>
        </w:rPr>
        <w:t>Первым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каменным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храмом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городе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стала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Владимирская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церковь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E330D">
        <w:rPr>
          <w:sz w:val="28"/>
          <w:szCs w:val="28"/>
        </w:rPr>
        <w:t>посадского</w:t>
      </w:r>
      <w:r>
        <w:rPr>
          <w:sz w:val="28"/>
          <w:szCs w:val="28"/>
        </w:rPr>
        <w:t>»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Богородицкого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Сретенского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монастыря,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основанного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сравнительно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поздно,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1634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году.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1634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принесена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Ярославля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икона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Владимирской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Богоматери,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почитаемая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Нерехте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чудотворною.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том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же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году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прошению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нерехтян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патриарх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Иоасаф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благословил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построить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церковь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женскую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обитель,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которая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названа</w:t>
      </w:r>
      <w:r w:rsidR="002525F6">
        <w:rPr>
          <w:sz w:val="28"/>
          <w:szCs w:val="28"/>
        </w:rPr>
        <w:t xml:space="preserve"> </w:t>
      </w:r>
      <w:r w:rsidRPr="003E330D">
        <w:rPr>
          <w:sz w:val="28"/>
          <w:szCs w:val="28"/>
        </w:rPr>
        <w:t>Сретенскою.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Владимирская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церковь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2004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принадлежала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городскому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музею,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ныне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передана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епархии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[46]</w:t>
      </w:r>
      <w:r w:rsidR="00077DE8" w:rsidRPr="00077DE8">
        <w:rPr>
          <w:sz w:val="28"/>
          <w:szCs w:val="28"/>
        </w:rPr>
        <w:t>.</w:t>
      </w:r>
    </w:p>
    <w:p w:rsidR="00077DE8" w:rsidRDefault="00077DE8" w:rsidP="00077DE8">
      <w:pPr>
        <w:spacing w:line="360" w:lineRule="auto"/>
        <w:jc w:val="center"/>
        <w:rPr>
          <w:sz w:val="28"/>
          <w:szCs w:val="28"/>
        </w:rPr>
      </w:pPr>
      <w:r w:rsidRPr="00077DE8">
        <w:rPr>
          <w:sz w:val="28"/>
          <w:szCs w:val="28"/>
        </w:rPr>
        <w:t>Свято-Покровский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Авраамиево-Городецкий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мужской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монастырь</w:t>
      </w:r>
    </w:p>
    <w:p w:rsidR="00077DE8" w:rsidRPr="00077DE8" w:rsidRDefault="00077DE8" w:rsidP="00077D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77DE8">
        <w:rPr>
          <w:sz w:val="28"/>
          <w:szCs w:val="28"/>
        </w:rPr>
        <w:t>Свято-Покровский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Авраамиево-Городецкий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мужской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берегу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основан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второй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половине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XIV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века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одним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выдающихся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учеников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Преподобного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Сергия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Радонежского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преподобным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Авраамием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Галичским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Чухломским.</w:t>
      </w:r>
    </w:p>
    <w:p w:rsidR="009D22D9" w:rsidRDefault="00077DE8" w:rsidP="00077D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77DE8">
        <w:rPr>
          <w:sz w:val="28"/>
          <w:szCs w:val="28"/>
        </w:rPr>
        <w:t>Согласно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преданиям,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Авраамий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родился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Ростове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Великом,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мирское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имя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год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рождения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нам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неизвестны.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сообщению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древнейшего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жития,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опубликованного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незадолго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революции,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первоначально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Авраамий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подвизался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Вознесенском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Печерском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монастыре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вблизи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Нижнего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Новгорода,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откуда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перешел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Троице-Сергиев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монастырь,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пострижен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монашество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преподобным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Сергием.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Проведя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обители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радонежских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лесах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несколько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лет,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Авраамий,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говорится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житии,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«по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мнозех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же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трудах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пощении...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восхотя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конечного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безмолвия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просяще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то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благословения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руководца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своего,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святого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отца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Сергия».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Сергий,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«видев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успех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тщание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&lt;...&gt;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благослови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блаженного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Авраамия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идти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77DE8">
        <w:rPr>
          <w:sz w:val="28"/>
          <w:szCs w:val="28"/>
        </w:rPr>
        <w:t>пустыню»</w:t>
      </w:r>
      <w:r w:rsidR="002525F6">
        <w:rPr>
          <w:sz w:val="28"/>
          <w:szCs w:val="28"/>
        </w:rPr>
        <w:t xml:space="preserve"> </w:t>
      </w:r>
      <w:r w:rsidR="009D22D9" w:rsidRPr="002525F6">
        <w:rPr>
          <w:sz w:val="28"/>
          <w:szCs w:val="28"/>
        </w:rPr>
        <w:t>[10]</w:t>
      </w:r>
      <w:r w:rsidRPr="00077DE8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</w:p>
    <w:p w:rsidR="00077DE8" w:rsidRDefault="009D22D9" w:rsidP="00077D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77DE8"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поисках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места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уединения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Авраамий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ушел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Троице-Сергиева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монастыря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костромские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пределы,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тогдашнее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Галичское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княжество.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житии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сказано,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«Богом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водим»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«прииде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озеру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Галичскому».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этого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времени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начинается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служение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святого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земле.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Уединенно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lastRenderedPageBreak/>
        <w:t>живущий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берегу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Галичского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подвижник,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магнитом,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притягивает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себе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людей,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мирян,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иноков.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Вскоре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происходит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чудесное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явление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преподобному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иконы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Божией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Матери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«Умиление»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(позднее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Авраамия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образах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будут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всегда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изображать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этой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небольшой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иконой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руках).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протяжении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скольких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десятилетий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Авраамий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последовательно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основывает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галичско-чухломском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крае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четыре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монастыря,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посвященных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Божией</w:t>
      </w:r>
      <w:r w:rsidR="002525F6">
        <w:rPr>
          <w:sz w:val="28"/>
          <w:szCs w:val="28"/>
        </w:rPr>
        <w:t xml:space="preserve"> </w:t>
      </w:r>
      <w:r w:rsidR="00077DE8" w:rsidRPr="00077DE8">
        <w:rPr>
          <w:sz w:val="28"/>
          <w:szCs w:val="28"/>
        </w:rPr>
        <w:t>Матери</w:t>
      </w:r>
      <w:r w:rsidR="002525F6">
        <w:rPr>
          <w:sz w:val="28"/>
          <w:szCs w:val="28"/>
        </w:rPr>
        <w:t xml:space="preserve"> </w:t>
      </w:r>
      <w:r w:rsidRPr="009D22D9">
        <w:rPr>
          <w:sz w:val="28"/>
          <w:szCs w:val="28"/>
        </w:rPr>
        <w:t>[46]</w:t>
      </w:r>
      <w:r w:rsidR="00077DE8" w:rsidRPr="00077DE8">
        <w:rPr>
          <w:sz w:val="28"/>
          <w:szCs w:val="28"/>
        </w:rPr>
        <w:t>.</w:t>
      </w:r>
    </w:p>
    <w:p w:rsidR="00D814FD" w:rsidRDefault="00D814FD" w:rsidP="00545A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40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километрах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Костромы,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городке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Нерехта,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точнее,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селе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Тетеринское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есть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еще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одна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святыня.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Свято-Успенской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Тетеринской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женской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пуст</w:t>
      </w:r>
      <w:r w:rsidR="00077DE8">
        <w:rPr>
          <w:sz w:val="28"/>
          <w:szCs w:val="28"/>
        </w:rPr>
        <w:t>а</w:t>
      </w:r>
      <w:r w:rsidRPr="00D814FD">
        <w:rPr>
          <w:sz w:val="28"/>
          <w:szCs w:val="28"/>
        </w:rPr>
        <w:t>ни,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наряду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почитаемой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здесь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чудотворной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Боголюбской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иконой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Божией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Матери,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хранится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Венец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Великомученицы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Варвары.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привез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обитель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настоятель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иеромонах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Поликарп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середине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XX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есть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возможность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обратить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молитву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Великомученице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Варваре,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когда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священник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одевает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Венец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каждому.</w:t>
      </w:r>
    </w:p>
    <w:p w:rsidR="00D814FD" w:rsidRDefault="00D814FD" w:rsidP="00545A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814FD">
        <w:rPr>
          <w:sz w:val="28"/>
          <w:szCs w:val="28"/>
        </w:rPr>
        <w:t>Про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чудеса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исцеления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верующих,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побывавших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Тетерино,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среди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местного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населения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говорят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часто.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Есть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тут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святой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источник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колодец,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которого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испить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воды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или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облиться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ею.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большую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популярность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обретает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Успенская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Тетеринская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пустынь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жителей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других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городов,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особенно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Москвы.</w:t>
      </w:r>
    </w:p>
    <w:p w:rsidR="00D814FD" w:rsidRDefault="00D814FD" w:rsidP="00545A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городе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Макарьев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стоит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древний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Свято-Троицкий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Макарьево-Унженский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монастырь.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основал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Макарий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Унженский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Желтоводный.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молитве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возник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святой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источник,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который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день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едут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всей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страны.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преподобным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Макарием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обретена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чудотворная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икона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Божией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Матери,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названная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Макарьевской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[46]</w:t>
      </w:r>
      <w:r w:rsidRPr="00D814FD">
        <w:rPr>
          <w:sz w:val="28"/>
          <w:szCs w:val="28"/>
        </w:rPr>
        <w:t>.</w:t>
      </w:r>
    </w:p>
    <w:p w:rsidR="00D814FD" w:rsidRDefault="00D814FD" w:rsidP="00D814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814FD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место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неоднократно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посещал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царь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Михаил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Романов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матерью,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инокиней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Марфой.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лучшие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времена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Макарьевский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почитался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практически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наравне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Троице-Сергиевой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лаврой.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Конечно,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годы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Советской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власти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монастырь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стал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лучше.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Многие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строения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претерпели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разрушения.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Однако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святость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этих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мест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позволяет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прийти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упадок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всему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монастырь,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lastRenderedPageBreak/>
        <w:t>сейчас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активно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восстанавливают.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Паломники,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приезжающие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Макарьев,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обязательно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поклоняются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мощам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преподобного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Макария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Унженского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посещают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святой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источник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рядом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монастырскими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стенами.</w:t>
      </w:r>
    </w:p>
    <w:p w:rsidR="008F7E66" w:rsidRDefault="008F7E66" w:rsidP="00D814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F7E66">
        <w:rPr>
          <w:sz w:val="28"/>
          <w:szCs w:val="28"/>
        </w:rPr>
        <w:t>Святой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источник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преподобного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Серафима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Саровского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Колпашнице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(недалеко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д.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Липово)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Пыщугского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стал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местом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пыщужан.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есть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свидетельства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исцеления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людей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различных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болезней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после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посещения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купания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этом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святом</w:t>
      </w:r>
      <w:r w:rsidR="002525F6">
        <w:rPr>
          <w:sz w:val="28"/>
          <w:szCs w:val="28"/>
        </w:rPr>
        <w:t xml:space="preserve"> </w:t>
      </w:r>
      <w:r w:rsidRPr="008F7E66">
        <w:rPr>
          <w:sz w:val="28"/>
          <w:szCs w:val="28"/>
        </w:rPr>
        <w:t>источнике.</w:t>
      </w:r>
    </w:p>
    <w:p w:rsidR="00973AD1" w:rsidRDefault="00973AD1" w:rsidP="00973AD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микрорайоне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Селище,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берегу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реки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Ключёвка,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Заволжком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районе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Костромы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освящен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природный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источник.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Чин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освящения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провел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настоятель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Селищенского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храма.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Родник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освящен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честь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Пресвятой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Богородицы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иконы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её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Живоносный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источник.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Рядом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источником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возведена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красивая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рубленная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купальня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купелью,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любой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желающий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может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помолиться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искупаться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целебных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ключевых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водах.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ближайшее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Селищах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планируется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облагородить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освятить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честь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разных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Святых,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еще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4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родника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[23,</w:t>
      </w:r>
      <w:r w:rsidR="002525F6">
        <w:rPr>
          <w:sz w:val="28"/>
          <w:szCs w:val="28"/>
        </w:rPr>
        <w:t xml:space="preserve"> </w:t>
      </w:r>
      <w:r w:rsidR="009D22D9">
        <w:rPr>
          <w:sz w:val="28"/>
          <w:szCs w:val="28"/>
          <w:lang w:val="en-US"/>
        </w:rPr>
        <w:t>c</w:t>
      </w:r>
      <w:r w:rsidR="009D22D9" w:rsidRPr="009D22D9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131-133]</w:t>
      </w:r>
      <w:r w:rsidRPr="00973AD1">
        <w:rPr>
          <w:sz w:val="28"/>
          <w:szCs w:val="28"/>
        </w:rPr>
        <w:t>.</w:t>
      </w:r>
    </w:p>
    <w:p w:rsidR="00D814FD" w:rsidRPr="00D814FD" w:rsidRDefault="00D814FD" w:rsidP="00D814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814FD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тех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паломников,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кого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пугает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тайга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непроходимая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чаща,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Кологриве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проложили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маршрут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древнейшей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Княжей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Пустыни.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Когда-то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стоявшие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здесь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храмы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разрушены,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мешает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верующим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пешком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следовать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Кологрива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Княжей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Пустыни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святыми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источниками.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Эти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места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облюбовали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дикие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гуси,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которые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прилетают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Кологрив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ежегодно,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устраивая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стоянку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миграции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Европы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Арктику.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месяца,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мая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апрель,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эти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редкие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птицы,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занесенные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Красную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книгу,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набираются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сил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дальнейшего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перелета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«Кологривской</w:t>
      </w:r>
      <w:r w:rsidR="002525F6">
        <w:rPr>
          <w:sz w:val="28"/>
          <w:szCs w:val="28"/>
        </w:rPr>
        <w:t xml:space="preserve"> </w:t>
      </w:r>
      <w:r w:rsidRPr="00D814FD">
        <w:rPr>
          <w:sz w:val="28"/>
          <w:szCs w:val="28"/>
        </w:rPr>
        <w:t>пойме».</w:t>
      </w:r>
    </w:p>
    <w:p w:rsidR="00973AD1" w:rsidRPr="00973AD1" w:rsidRDefault="00973AD1" w:rsidP="00973AD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73AD1">
        <w:rPr>
          <w:sz w:val="28"/>
          <w:szCs w:val="28"/>
        </w:rPr>
        <w:t>Родник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расположен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селе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Рождестенское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Шарьинского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области,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объявлен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памятником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природы.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Родник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целительной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ключевой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водой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освящен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честь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преподобного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Варнавы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Ветлужского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почитаем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одно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столетие.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преданию,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преподобный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плыл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лодке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Ветлуге,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сойдя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этом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месте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берег,</w:t>
      </w:r>
      <w:r w:rsidR="002525F6">
        <w:rPr>
          <w:sz w:val="28"/>
          <w:szCs w:val="28"/>
        </w:rPr>
        <w:t xml:space="preserve"> </w:t>
      </w:r>
      <w:r w:rsidRPr="00973AD1">
        <w:rPr>
          <w:sz w:val="28"/>
          <w:szCs w:val="28"/>
        </w:rPr>
        <w:t>молился.</w:t>
      </w:r>
    </w:p>
    <w:p w:rsidR="00973AD1" w:rsidRDefault="00C6401F" w:rsidP="00973AD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973AD1"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советские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времена,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самые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трудные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времена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времена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богоборчества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ежегодно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стекались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сюда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верующие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со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всей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округи.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Власть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пыталась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помешать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этому,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колодец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засыпали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заливали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бетоном,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людей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разгоняли.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вода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всегда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находила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дорогу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людям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неся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себе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благодать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радость.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Ныне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источник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обустроен,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него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построена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часовня,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любой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может</w:t>
      </w:r>
      <w:r w:rsidR="002525F6">
        <w:rPr>
          <w:sz w:val="28"/>
          <w:szCs w:val="28"/>
        </w:rPr>
        <w:t xml:space="preserve"> </w:t>
      </w:r>
      <w:r w:rsidR="00973AD1" w:rsidRPr="00973AD1">
        <w:rPr>
          <w:sz w:val="28"/>
          <w:szCs w:val="28"/>
        </w:rPr>
        <w:t>помолиться.</w:t>
      </w:r>
    </w:p>
    <w:p w:rsidR="00545AF0" w:rsidRPr="00545AF0" w:rsidRDefault="00D814FD" w:rsidP="00D814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45AF0" w:rsidRPr="00545AF0">
        <w:rPr>
          <w:sz w:val="28"/>
          <w:szCs w:val="28"/>
        </w:rPr>
        <w:t>Люди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приезжают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Кострому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поклониться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мощам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чудотворцев,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многие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которых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учениками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духовными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последователями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самого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игумена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русской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преподобного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Сергия</w:t>
      </w:r>
      <w:r w:rsidR="002525F6">
        <w:rPr>
          <w:sz w:val="28"/>
          <w:szCs w:val="28"/>
        </w:rPr>
        <w:t xml:space="preserve"> </w:t>
      </w:r>
      <w:r w:rsidR="00545AF0" w:rsidRPr="00545AF0">
        <w:rPr>
          <w:sz w:val="28"/>
          <w:szCs w:val="28"/>
        </w:rPr>
        <w:t>Радонежского.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Поездка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Костромскую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землю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многочисленными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православными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храмами,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монастырями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пребывающими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них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православными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святынями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реликвиями,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посещение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мест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земной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жизни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русских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святых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делают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пребывание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="00F6466C" w:rsidRPr="00F6466C">
        <w:rPr>
          <w:sz w:val="28"/>
          <w:szCs w:val="28"/>
        </w:rPr>
        <w:t>паломничеством.</w:t>
      </w:r>
    </w:p>
    <w:p w:rsidR="00D17CD9" w:rsidRDefault="00D17CD9" w:rsidP="00E13523">
      <w:pPr>
        <w:spacing w:line="360" w:lineRule="auto"/>
        <w:jc w:val="both"/>
        <w:rPr>
          <w:sz w:val="28"/>
          <w:szCs w:val="28"/>
        </w:rPr>
      </w:pPr>
    </w:p>
    <w:p w:rsidR="00D17CD9" w:rsidRDefault="00D17CD9" w:rsidP="00E13523">
      <w:pPr>
        <w:spacing w:line="360" w:lineRule="auto"/>
        <w:jc w:val="both"/>
        <w:rPr>
          <w:sz w:val="28"/>
          <w:szCs w:val="28"/>
        </w:rPr>
      </w:pPr>
    </w:p>
    <w:p w:rsidR="00A35BD0" w:rsidRDefault="00A35BD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6401F" w:rsidRPr="00F004B8" w:rsidRDefault="00C6401F" w:rsidP="00C6401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7" w:name="_Toc451212146"/>
      <w:r w:rsidRPr="00F004B8">
        <w:rPr>
          <w:rFonts w:ascii="Times New Roman" w:hAnsi="Times New Roman" w:cs="Times New Roman"/>
          <w:b/>
          <w:color w:val="auto"/>
          <w:sz w:val="28"/>
        </w:rPr>
        <w:lastRenderedPageBreak/>
        <w:t>ГЛАВА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F004B8">
        <w:rPr>
          <w:rFonts w:ascii="Times New Roman" w:hAnsi="Times New Roman" w:cs="Times New Roman"/>
          <w:b/>
          <w:color w:val="auto"/>
          <w:sz w:val="28"/>
        </w:rPr>
        <w:t>3.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F004B8">
        <w:rPr>
          <w:rFonts w:ascii="Times New Roman" w:hAnsi="Times New Roman" w:cs="Times New Roman"/>
          <w:b/>
          <w:color w:val="auto"/>
          <w:sz w:val="28"/>
        </w:rPr>
        <w:t>ОСОБЕННОСТИ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F004B8">
        <w:rPr>
          <w:rFonts w:ascii="Times New Roman" w:hAnsi="Times New Roman" w:cs="Times New Roman"/>
          <w:b/>
          <w:color w:val="auto"/>
          <w:sz w:val="28"/>
        </w:rPr>
        <w:t>ОРГАНИЗАЦИИ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F004B8">
        <w:rPr>
          <w:rFonts w:ascii="Times New Roman" w:hAnsi="Times New Roman" w:cs="Times New Roman"/>
          <w:b/>
          <w:color w:val="auto"/>
          <w:sz w:val="28"/>
        </w:rPr>
        <w:t>ПАЛОМНИЧЕСКОГО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F004B8">
        <w:rPr>
          <w:rFonts w:ascii="Times New Roman" w:hAnsi="Times New Roman" w:cs="Times New Roman"/>
          <w:b/>
          <w:color w:val="auto"/>
          <w:sz w:val="28"/>
        </w:rPr>
        <w:t>ТУРА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F004B8">
        <w:rPr>
          <w:rFonts w:ascii="Times New Roman" w:hAnsi="Times New Roman" w:cs="Times New Roman"/>
          <w:b/>
          <w:color w:val="auto"/>
          <w:sz w:val="28"/>
        </w:rPr>
        <w:t>НА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F004B8">
        <w:rPr>
          <w:rFonts w:ascii="Times New Roman" w:hAnsi="Times New Roman" w:cs="Times New Roman"/>
          <w:b/>
          <w:color w:val="auto"/>
          <w:sz w:val="28"/>
        </w:rPr>
        <w:t>ПРИМЕРЕ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F004B8">
        <w:rPr>
          <w:rFonts w:ascii="Times New Roman" w:hAnsi="Times New Roman" w:cs="Times New Roman"/>
          <w:b/>
          <w:color w:val="auto"/>
          <w:sz w:val="28"/>
        </w:rPr>
        <w:t>ЧУХЛОМСКОЙ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F004B8">
        <w:rPr>
          <w:rFonts w:ascii="Times New Roman" w:hAnsi="Times New Roman" w:cs="Times New Roman"/>
          <w:b/>
          <w:color w:val="auto"/>
          <w:sz w:val="28"/>
        </w:rPr>
        <w:t>ЗЕМЛИ</w:t>
      </w:r>
      <w:bookmarkEnd w:id="7"/>
    </w:p>
    <w:p w:rsidR="00C6401F" w:rsidRDefault="00C6401F" w:rsidP="00C6401F">
      <w:pPr>
        <w:pStyle w:val="1"/>
        <w:spacing w:line="360" w:lineRule="auto"/>
        <w:jc w:val="center"/>
      </w:pPr>
      <w:bookmarkStart w:id="8" w:name="_Toc451212147"/>
      <w:r w:rsidRPr="00C6401F">
        <w:rPr>
          <w:rFonts w:ascii="Times New Roman" w:hAnsi="Times New Roman" w:cs="Times New Roman"/>
          <w:color w:val="auto"/>
          <w:sz w:val="28"/>
        </w:rPr>
        <w:t>3.1.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C6401F">
        <w:rPr>
          <w:rFonts w:ascii="Times New Roman" w:hAnsi="Times New Roman" w:cs="Times New Roman"/>
          <w:color w:val="auto"/>
          <w:sz w:val="28"/>
        </w:rPr>
        <w:t>Географические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C6401F">
        <w:rPr>
          <w:rFonts w:ascii="Times New Roman" w:hAnsi="Times New Roman" w:cs="Times New Roman"/>
          <w:color w:val="auto"/>
          <w:sz w:val="28"/>
        </w:rPr>
        <w:t>особенности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C6401F">
        <w:rPr>
          <w:rFonts w:ascii="Times New Roman" w:hAnsi="Times New Roman" w:cs="Times New Roman"/>
          <w:color w:val="auto"/>
          <w:sz w:val="28"/>
        </w:rPr>
        <w:t>Чухломской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C6401F">
        <w:rPr>
          <w:rFonts w:ascii="Times New Roman" w:hAnsi="Times New Roman" w:cs="Times New Roman"/>
          <w:color w:val="auto"/>
          <w:sz w:val="28"/>
        </w:rPr>
        <w:t>земли</w:t>
      </w:r>
      <w:bookmarkEnd w:id="8"/>
    </w:p>
    <w:p w:rsid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401F">
        <w:rPr>
          <w:sz w:val="28"/>
          <w:szCs w:val="28"/>
        </w:rPr>
        <w:t>Чухломский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муниципальный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расположен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северо-западной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части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области,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граничит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Солигаличским,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Буйским,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Галичским,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Парфеньевским,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Антроповским,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Кологривским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районами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Вологодской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областью.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Административным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центром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город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Чухлома.</w:t>
      </w:r>
    </w:p>
    <w:p w:rsid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401F">
        <w:rPr>
          <w:sz w:val="28"/>
          <w:szCs w:val="28"/>
        </w:rPr>
        <w:t>Общая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муниципального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364327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гектаров,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том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числе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сельскохозяйственного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назначения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114073га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(31,3%),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поселений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2805га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(0,8%),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промышленности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968га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(0,3%),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лесного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фонда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236927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(65%),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под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водой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5276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(1,4%),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земли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запаса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4278га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(1,2%).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Количество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населенных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пунктов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219</w:t>
      </w:r>
      <w:r w:rsidR="002525F6" w:rsidRPr="002525F6">
        <w:rPr>
          <w:sz w:val="28"/>
          <w:szCs w:val="28"/>
        </w:rPr>
        <w:t xml:space="preserve"> </w:t>
      </w:r>
      <w:r w:rsidR="009D22D9" w:rsidRPr="002525F6">
        <w:rPr>
          <w:sz w:val="28"/>
          <w:szCs w:val="28"/>
        </w:rPr>
        <w:t>[</w:t>
      </w:r>
      <w:r w:rsidR="009D22D9">
        <w:rPr>
          <w:sz w:val="28"/>
          <w:szCs w:val="28"/>
        </w:rPr>
        <w:t>52</w:t>
      </w:r>
      <w:r w:rsidR="009D22D9" w:rsidRPr="002525F6">
        <w:rPr>
          <w:sz w:val="28"/>
          <w:szCs w:val="28"/>
        </w:rPr>
        <w:t>]</w:t>
      </w:r>
      <w:r w:rsidRPr="00C6401F">
        <w:rPr>
          <w:sz w:val="28"/>
          <w:szCs w:val="28"/>
        </w:rPr>
        <w:t>.</w:t>
      </w:r>
    </w:p>
    <w:p w:rsidR="00D33752" w:rsidRPr="00C6401F" w:rsidRDefault="00D33752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вступлением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силу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01.01.2006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года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Федерального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Закона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01.01.2001г.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«Об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общих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принципах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местного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самоуправления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Российской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Федерации»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районе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создано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одно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городское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поселение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город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7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сельских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поселений: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Ножкинское,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Панкратовское,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Петровское,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Повалихинское,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Судайское,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Чухломское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Шартановское.</w:t>
      </w:r>
    </w:p>
    <w:p w:rsid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юго-востока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север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рассекает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Вигская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низина,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разделяющая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Чаловскую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Виго-Нейскую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возвышенности,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Галичско-Чухломская,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Ноле-Чухломская,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Чаловская,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Виго-Нейская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возвышенности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имеют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грядово-холмистый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мореный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рельеф.</w:t>
      </w:r>
    </w:p>
    <w:p w:rsidR="00C6401F" w:rsidRP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401F">
        <w:rPr>
          <w:sz w:val="28"/>
          <w:szCs w:val="28"/>
        </w:rPr>
        <w:t>Большая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полого-холмистый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рельеф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абсолютными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отметками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180-200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Холмы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имеют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расплывчатую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форму: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пологие,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реже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покатые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слабовыпуклые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склоны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[17]</w:t>
      </w:r>
      <w:r w:rsidRPr="00C6401F">
        <w:rPr>
          <w:sz w:val="28"/>
          <w:szCs w:val="28"/>
        </w:rPr>
        <w:t>.</w:t>
      </w:r>
    </w:p>
    <w:p w:rsid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401F">
        <w:rPr>
          <w:sz w:val="28"/>
          <w:szCs w:val="28"/>
        </w:rPr>
        <w:t>Особо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выделяется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котловина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озера,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имеющая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высокие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крутые,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слегка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выпуклые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борта,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сильно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расчлененные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оврагами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балками.</w:t>
      </w:r>
    </w:p>
    <w:p w:rsidR="00C6401F" w:rsidRP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C6401F">
        <w:rPr>
          <w:sz w:val="28"/>
          <w:szCs w:val="28"/>
        </w:rPr>
        <w:t>Гидрографическая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сеть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развита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хорошо,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относительно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равномерно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представлена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крупными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реками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Вигой,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Идой,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Сундобой,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Светицей,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Вочей,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Ножигой,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Мельшой,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Возегой,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Кистью,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Вексой,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Бородинкой,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Соней,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Каменкой,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другими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мелкими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речками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ручьями,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озером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Чухломским.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относятся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бассейнам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левых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притоков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Волги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Унжи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Костромы.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реку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Унжу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впадает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Вига,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реку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Кострома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Воча.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Речные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долины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крупных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очень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широкие,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часто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заболоченные.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Почти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всех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долин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характерно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наличие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пойм,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преобладающая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ширина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которых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достигает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0,5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1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км.</w:t>
      </w:r>
    </w:p>
    <w:p w:rsidR="00C6401F" w:rsidRP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401F">
        <w:rPr>
          <w:sz w:val="28"/>
          <w:szCs w:val="28"/>
        </w:rPr>
        <w:t>Крупным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гидрографическим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элементом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Чухломское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озеро,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имеющее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48,7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км.2.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заилено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окружено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малоизрезанными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топкими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болотистыми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берегами.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мелководно,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преобладает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глубина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1,6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(наибольшая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глубина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5,7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м)</w:t>
      </w:r>
      <w:r w:rsidR="002525F6" w:rsidRPr="002525F6">
        <w:rPr>
          <w:sz w:val="28"/>
          <w:szCs w:val="28"/>
        </w:rPr>
        <w:t xml:space="preserve"> </w:t>
      </w:r>
      <w:r w:rsidR="009D22D9" w:rsidRPr="002525F6">
        <w:rPr>
          <w:sz w:val="28"/>
          <w:szCs w:val="28"/>
        </w:rPr>
        <w:t>[53]</w:t>
      </w:r>
      <w:r w:rsidRPr="00C6401F">
        <w:rPr>
          <w:sz w:val="28"/>
          <w:szCs w:val="28"/>
        </w:rPr>
        <w:t>.</w:t>
      </w:r>
    </w:p>
    <w:p w:rsid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401F">
        <w:rPr>
          <w:sz w:val="28"/>
          <w:szCs w:val="28"/>
        </w:rPr>
        <w:t>Чухломское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проточный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водоем,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питается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оно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поверхностными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грунтовыми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водами.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севера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него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впадает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Якронша,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запада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Мокша,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юга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Каменка.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Сток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воды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происходит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Вексе,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впадающей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реку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Кострому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соединяющей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Чухломское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бассейном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Волги.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используется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разведения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рыбы.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Большую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ценность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представляет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водоплавающей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птицы.</w:t>
      </w:r>
    </w:p>
    <w:p w:rsid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401F">
        <w:rPr>
          <w:sz w:val="28"/>
          <w:szCs w:val="28"/>
        </w:rPr>
        <w:t>Климат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умеренно-континентальный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коротким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сравнительно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теплым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летом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продолжительной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холодной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многоснежной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зимой.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господствуют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юго-западные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ветра.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Влажный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воздух,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поступающий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запада,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летом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обуславливает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пасмурную,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дождливую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погоду,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зимнее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вызывает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снегопады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непродолжительные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оттепели.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Средняя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температура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годовых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средних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минимумов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-34,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максимальная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+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35.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Устойчивый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снежный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покров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ложится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второй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декаде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ноября.</w:t>
      </w:r>
      <w:r w:rsidR="002525F6">
        <w:rPr>
          <w:sz w:val="28"/>
          <w:szCs w:val="28"/>
        </w:rPr>
        <w:t xml:space="preserve"> </w:t>
      </w:r>
    </w:p>
    <w:p w:rsidR="00C6401F" w:rsidRP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401F">
        <w:rPr>
          <w:sz w:val="28"/>
          <w:szCs w:val="28"/>
        </w:rPr>
        <w:t>Продолжительность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залегания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снежного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покрова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170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дней.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Максимальной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высоты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(до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55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см)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полях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снежный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покров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достигает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первой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декаде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марта.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Почва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промерзает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глубину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40-50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см.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Продолжительность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безморозного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lastRenderedPageBreak/>
        <w:t>периода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120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дней.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относится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зоне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достаточного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увлажнения.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Гидротермический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коэффициент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равен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1,5.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Сумма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осадков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период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активной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вегетации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275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мм.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целом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агроклиматические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условия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благоприятны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получения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устойчивых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урожаев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районированных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сельскохозяйственных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культур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[52]</w:t>
      </w:r>
      <w:r w:rsidRPr="00C6401F">
        <w:rPr>
          <w:sz w:val="28"/>
          <w:szCs w:val="28"/>
        </w:rPr>
        <w:t>.</w:t>
      </w:r>
    </w:p>
    <w:p w:rsidR="00C6401F" w:rsidRP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преобладают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подзолистые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глинистые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тяжело-суглинистые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почвы.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широко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распространены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дерново-подзолистые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почвы,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являющиеся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основным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сельскохозяйственным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фондом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(74,8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%).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Дерново-подзолистые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почвы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отличаются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друг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друга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механическим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составом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гумусового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горизонта,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мощностью,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степенью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подзолистого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процесса,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характером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степенью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увлажнения,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почвообразующими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породами.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Почвы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основном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сильно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среднекислые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(рН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4,3-4,9),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подвижного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фосфора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содержат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основном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низкие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редко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средние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количества.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Содержание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гумуса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низкое,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колеблется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0,64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3,0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%.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перечисленные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выше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физико-химические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показатели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свидетельствуют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низком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естественном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плодородии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почв.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Однако,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после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известкования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регулярном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внесении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органических,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минеральных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микроудобрений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эти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почвы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быстро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окультуриваются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способны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давать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высокие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устойчивые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урожаи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всех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районированных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культур.</w:t>
      </w:r>
    </w:p>
    <w:p w:rsidR="00C6401F" w:rsidRDefault="00C6401F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6401F">
        <w:rPr>
          <w:sz w:val="28"/>
          <w:szCs w:val="28"/>
        </w:rPr>
        <w:t>Леса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расположены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подзоне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южной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тайги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лесорастительном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смешанных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лесов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Галичско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возвышенности.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Этот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характеризуется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довольно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разнообразным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составом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древесных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пород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преобладанием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мягколиственных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древостоев.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распространенная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древесная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порода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береза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(около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40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%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площади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покрытых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лесом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земель).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Основную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занимают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смешанные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березово-еловые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леса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преобладанием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ели.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Большое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распространение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получили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березово–еловые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леса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примесью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осины,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сосны.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Наземный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покров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состоит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зеленых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мхов,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костяники,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черники,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брусники,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грушанки,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хвоща,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папоротников.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lastRenderedPageBreak/>
        <w:t>территории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очень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много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болот.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Берега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ручьев,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рек,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оврагов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покрыты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зарослями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ольхи,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ивы,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мелколесья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березы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C6401F">
        <w:rPr>
          <w:sz w:val="28"/>
          <w:szCs w:val="28"/>
        </w:rPr>
        <w:t>осины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[17]</w:t>
      </w:r>
      <w:r w:rsidRPr="00C6401F">
        <w:rPr>
          <w:sz w:val="28"/>
          <w:szCs w:val="28"/>
        </w:rPr>
        <w:t>.</w:t>
      </w:r>
    </w:p>
    <w:p w:rsidR="00D33752" w:rsidRDefault="00D33752" w:rsidP="00C640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Природа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богата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разнообразна.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Статус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государственных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памятников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природы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памятников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местного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значения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имеют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9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объектов,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которых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наибольший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интерес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представляет: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Государственный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природный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заказник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Чухломское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общей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площадью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7495,0га;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Государственный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природный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заказник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Болото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Святое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общей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площадью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4154,0га;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Государственный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природный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заказник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Болото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Костромское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общей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площадью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1515,7га;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Государственный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природный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заказник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Болото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Токовое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общей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площадью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994,6га;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Памятник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природы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Фомилевский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лес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общей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площадью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72,0га</w:t>
      </w:r>
      <w:r w:rsidR="002525F6">
        <w:rPr>
          <w:sz w:val="28"/>
          <w:szCs w:val="28"/>
        </w:rPr>
        <w:t xml:space="preserve"> </w:t>
      </w:r>
      <w:r w:rsidR="009D22D9" w:rsidRPr="009D22D9">
        <w:rPr>
          <w:sz w:val="28"/>
          <w:szCs w:val="28"/>
        </w:rPr>
        <w:t>[53]</w:t>
      </w:r>
      <w:r w:rsidRPr="00D33752">
        <w:rPr>
          <w:sz w:val="28"/>
          <w:szCs w:val="28"/>
        </w:rPr>
        <w:t>.</w:t>
      </w:r>
    </w:p>
    <w:p w:rsidR="000636E5" w:rsidRDefault="009D22D9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Чухломская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земля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уникальный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своем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роде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уголок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России,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наполненный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множеством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родников,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озер,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болот,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большинство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обладают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целебными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свойствами.</w:t>
      </w:r>
      <w:r w:rsidR="002525F6">
        <w:rPr>
          <w:sz w:val="28"/>
          <w:szCs w:val="28"/>
        </w:rPr>
        <w:t xml:space="preserve"> </w:t>
      </w:r>
    </w:p>
    <w:p w:rsidR="000636E5" w:rsidRDefault="000636E5" w:rsidP="00D33752">
      <w:pPr>
        <w:spacing w:line="360" w:lineRule="auto"/>
        <w:jc w:val="both"/>
        <w:rPr>
          <w:sz w:val="28"/>
          <w:szCs w:val="28"/>
        </w:rPr>
      </w:pPr>
    </w:p>
    <w:p w:rsidR="000636E5" w:rsidRPr="00EB6500" w:rsidRDefault="002106CD" w:rsidP="00EB6500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bookmarkStart w:id="9" w:name="_Toc451212148"/>
      <w:r w:rsidRPr="00EB6500">
        <w:rPr>
          <w:rFonts w:ascii="Times New Roman" w:hAnsi="Times New Roman" w:cs="Times New Roman"/>
          <w:color w:val="auto"/>
          <w:sz w:val="28"/>
        </w:rPr>
        <w:t>3.2.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EB6500" w:rsidRPr="00EB6500">
        <w:rPr>
          <w:rFonts w:ascii="Times New Roman" w:hAnsi="Times New Roman" w:cs="Times New Roman"/>
          <w:color w:val="auto"/>
          <w:sz w:val="28"/>
        </w:rPr>
        <w:t>Особенности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EB6500" w:rsidRPr="00EB6500">
        <w:rPr>
          <w:rFonts w:ascii="Times New Roman" w:hAnsi="Times New Roman" w:cs="Times New Roman"/>
          <w:color w:val="auto"/>
          <w:sz w:val="28"/>
        </w:rPr>
        <w:t>развития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EB6500" w:rsidRPr="00EB6500">
        <w:rPr>
          <w:rFonts w:ascii="Times New Roman" w:hAnsi="Times New Roman" w:cs="Times New Roman"/>
          <w:color w:val="auto"/>
          <w:sz w:val="28"/>
        </w:rPr>
        <w:t>паломничества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EB6500" w:rsidRPr="00EB6500">
        <w:rPr>
          <w:rFonts w:ascii="Times New Roman" w:hAnsi="Times New Roman" w:cs="Times New Roman"/>
          <w:color w:val="auto"/>
          <w:sz w:val="28"/>
        </w:rPr>
        <w:t>на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EB6500" w:rsidRPr="00EB6500">
        <w:rPr>
          <w:rFonts w:ascii="Times New Roman" w:hAnsi="Times New Roman" w:cs="Times New Roman"/>
          <w:color w:val="auto"/>
          <w:sz w:val="28"/>
        </w:rPr>
        <w:t>примере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EB6500" w:rsidRPr="00EB6500">
        <w:rPr>
          <w:rFonts w:ascii="Times New Roman" w:hAnsi="Times New Roman" w:cs="Times New Roman"/>
          <w:color w:val="auto"/>
          <w:sz w:val="28"/>
        </w:rPr>
        <w:t>Чухломской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="00EB6500" w:rsidRPr="00EB6500">
        <w:rPr>
          <w:rFonts w:ascii="Times New Roman" w:hAnsi="Times New Roman" w:cs="Times New Roman"/>
          <w:color w:val="auto"/>
          <w:sz w:val="28"/>
        </w:rPr>
        <w:t>земли</w:t>
      </w:r>
      <w:bookmarkEnd w:id="9"/>
    </w:p>
    <w:p w:rsidR="002106CD" w:rsidRDefault="002106CD" w:rsidP="00D33752">
      <w:pPr>
        <w:spacing w:line="360" w:lineRule="auto"/>
        <w:jc w:val="both"/>
        <w:rPr>
          <w:sz w:val="28"/>
          <w:szCs w:val="28"/>
        </w:rPr>
      </w:pPr>
    </w:p>
    <w:p w:rsidR="004A0395" w:rsidRPr="004A0395" w:rsidRDefault="004A0395" w:rsidP="004A03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Религиозный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туризм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сегодня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пользуются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особой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популярностью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среди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туристов.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Люди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отправляются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паломнические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экскурсионные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местам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религиозным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центрам.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Они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стремятся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принять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участие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церемониях,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прикоснуться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мощам,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помолиться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совершить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жертвоприношения.</w:t>
      </w:r>
      <w:r w:rsidR="002525F6">
        <w:rPr>
          <w:sz w:val="28"/>
          <w:szCs w:val="28"/>
        </w:rPr>
        <w:t xml:space="preserve"> </w:t>
      </w:r>
    </w:p>
    <w:p w:rsidR="004A0395" w:rsidRDefault="004A0395" w:rsidP="004A03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A0395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известно,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Россия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славится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своими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памятниками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религиозной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культуры: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деревянными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каменными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цер</w:t>
      </w:r>
      <w:r>
        <w:rPr>
          <w:sz w:val="28"/>
          <w:szCs w:val="28"/>
        </w:rPr>
        <w:t>квями,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храмовыми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комплексами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4A0395">
        <w:rPr>
          <w:sz w:val="28"/>
          <w:szCs w:val="28"/>
        </w:rPr>
        <w:t>монастырями.</w:t>
      </w:r>
      <w:r w:rsidR="002525F6">
        <w:rPr>
          <w:sz w:val="28"/>
          <w:szCs w:val="28"/>
        </w:rPr>
        <w:t xml:space="preserve"> </w:t>
      </w:r>
    </w:p>
    <w:p w:rsidR="00EB6500" w:rsidRPr="00EB6500" w:rsidRDefault="00EB6500" w:rsidP="00EB65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22D9">
        <w:rPr>
          <w:sz w:val="28"/>
          <w:szCs w:val="28"/>
        </w:rPr>
        <w:t>Цель</w:t>
      </w:r>
      <w:r w:rsidR="002525F6">
        <w:rPr>
          <w:sz w:val="28"/>
          <w:szCs w:val="28"/>
        </w:rPr>
        <w:t xml:space="preserve"> </w:t>
      </w:r>
      <w:r w:rsidR="009D22D9">
        <w:rPr>
          <w:sz w:val="28"/>
          <w:szCs w:val="28"/>
        </w:rPr>
        <w:t>нашего</w:t>
      </w:r>
      <w:r w:rsidR="002525F6">
        <w:rPr>
          <w:sz w:val="28"/>
          <w:szCs w:val="28"/>
        </w:rPr>
        <w:t xml:space="preserve"> </w:t>
      </w:r>
      <w:r w:rsidR="009D22D9">
        <w:rPr>
          <w:sz w:val="28"/>
          <w:szCs w:val="28"/>
        </w:rPr>
        <w:t>исследования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заключается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разработке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уникального</w:t>
      </w:r>
      <w:r w:rsidR="002525F6">
        <w:rPr>
          <w:sz w:val="28"/>
          <w:szCs w:val="28"/>
        </w:rPr>
        <w:t xml:space="preserve"> </w:t>
      </w:r>
      <w:r w:rsidR="009D22D9">
        <w:rPr>
          <w:sz w:val="28"/>
          <w:szCs w:val="28"/>
        </w:rPr>
        <w:t>п</w:t>
      </w:r>
      <w:r w:rsidR="00037E01">
        <w:rPr>
          <w:sz w:val="28"/>
          <w:szCs w:val="28"/>
        </w:rPr>
        <w:t>аломническ</w:t>
      </w:r>
      <w:r w:rsidR="009D22D9">
        <w:rPr>
          <w:sz w:val="28"/>
          <w:szCs w:val="28"/>
        </w:rPr>
        <w:t>ого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тур</w:t>
      </w:r>
      <w:r w:rsidR="009D22D9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«По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земли»</w:t>
      </w:r>
      <w:r w:rsidR="002525F6">
        <w:rPr>
          <w:sz w:val="28"/>
          <w:szCs w:val="28"/>
        </w:rPr>
        <w:t xml:space="preserve"> </w:t>
      </w:r>
      <w:r w:rsidR="009D22D9">
        <w:rPr>
          <w:sz w:val="28"/>
          <w:szCs w:val="28"/>
        </w:rPr>
        <w:t>(Приложение</w:t>
      </w:r>
      <w:r w:rsidR="002525F6">
        <w:rPr>
          <w:sz w:val="28"/>
          <w:szCs w:val="28"/>
        </w:rPr>
        <w:t xml:space="preserve"> </w:t>
      </w:r>
      <w:r w:rsidR="009D22D9">
        <w:rPr>
          <w:sz w:val="28"/>
          <w:szCs w:val="28"/>
        </w:rPr>
        <w:t>1)</w:t>
      </w:r>
      <w:r w:rsidRPr="00EB6500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Первоначально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турпродукт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планируется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вывести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туристский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рынок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lastRenderedPageBreak/>
        <w:t>Костромы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области.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Эффективность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проекта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определить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критерием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«высокая»,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имеющееся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данный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момент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туры-аналоги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утратили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свою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привлекательность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конкурентоспособность.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важным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то,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область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выделяется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своеобразным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культурным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историческим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наследием,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обладающим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огромным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потенциалом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данном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регионе.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Плюсом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то,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туристский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рынок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свободные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ниши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перенасыщен.</w:t>
      </w:r>
    </w:p>
    <w:p w:rsidR="00EB6500" w:rsidRPr="00EB6500" w:rsidRDefault="00EB6500" w:rsidP="00EB65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6500">
        <w:rPr>
          <w:sz w:val="28"/>
          <w:szCs w:val="28"/>
        </w:rPr>
        <w:t>Целью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написания</w:t>
      </w:r>
      <w:r w:rsidR="002525F6">
        <w:rPr>
          <w:sz w:val="28"/>
          <w:szCs w:val="28"/>
        </w:rPr>
        <w:t xml:space="preserve"> п</w:t>
      </w:r>
      <w:r w:rsidR="00037E01">
        <w:rPr>
          <w:sz w:val="28"/>
          <w:szCs w:val="28"/>
        </w:rPr>
        <w:t>аломническ</w:t>
      </w:r>
      <w:r w:rsidR="002525F6">
        <w:rPr>
          <w:sz w:val="28"/>
          <w:szCs w:val="28"/>
        </w:rPr>
        <w:t xml:space="preserve">ого </w:t>
      </w:r>
      <w:r w:rsidR="00037E01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а </w:t>
      </w:r>
      <w:r w:rsidR="00037E01">
        <w:rPr>
          <w:sz w:val="28"/>
          <w:szCs w:val="28"/>
        </w:rPr>
        <w:t>«По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земли»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обоснование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достоинств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выявление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недостатков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турпродукта,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следствие,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поиск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турагентств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заинтересованных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данном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проекте.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Таким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образом,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первоначально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реализация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будет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осуществляться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турфирмами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Костромы,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впоследствии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возможно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таких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городах,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Ярославль,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Иваново,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Москва.</w:t>
      </w:r>
    </w:p>
    <w:p w:rsidR="00EB6500" w:rsidRPr="00EB6500" w:rsidRDefault="00EB6500" w:rsidP="00EB65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6500">
        <w:rPr>
          <w:sz w:val="28"/>
          <w:szCs w:val="28"/>
        </w:rPr>
        <w:t>Исследование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туристского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рынка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Костромы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было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проведено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путём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анкетирования,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результате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которого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выявилась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явная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потребность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реализации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тура.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этого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планируется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заключить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договора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поставщиками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услуг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транспортировки,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размещения,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питания;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гидами-экскурсоводами.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Основной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объём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продаж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турпродукта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придётся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летние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месяцы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6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туров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месяц,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мае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октябре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продажи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ниже.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связано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таким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понятием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«горячий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сезон».</w:t>
      </w:r>
    </w:p>
    <w:p w:rsidR="00EB6500" w:rsidRPr="00EB6500" w:rsidRDefault="00EB6500" w:rsidP="00EB65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6500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калькуляции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рассчитана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стоимость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турпродукта.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Она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3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880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рублей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граждан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РФ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3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907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рублей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иностранных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граждан.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Точка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безубыточности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может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быть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достигнута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результате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реализации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12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туров.</w:t>
      </w:r>
    </w:p>
    <w:p w:rsidR="00EB6500" w:rsidRPr="00EB6500" w:rsidRDefault="00EB6500" w:rsidP="00EB65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6500">
        <w:rPr>
          <w:sz w:val="28"/>
          <w:szCs w:val="28"/>
        </w:rPr>
        <w:t>Нами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была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выдвинута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гипотеза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том,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п</w:t>
      </w:r>
      <w:r w:rsidR="00037E01">
        <w:rPr>
          <w:sz w:val="28"/>
          <w:szCs w:val="28"/>
        </w:rPr>
        <w:t>аломнический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«По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земли»</w:t>
      </w:r>
      <w:r w:rsidRPr="00EB6500">
        <w:rPr>
          <w:sz w:val="28"/>
          <w:szCs w:val="28"/>
        </w:rPr>
        <w:t>»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будет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пользоваться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спросом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туристическом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рынке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Костромы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области,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нашим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предположениям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данный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рынок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услуг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незаполненные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ниши.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той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целью,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lastRenderedPageBreak/>
        <w:t>чтобы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проверить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данную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гипотезу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проведем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анкетирование</w:t>
      </w:r>
      <w:r w:rsidR="002525F6">
        <w:rPr>
          <w:sz w:val="28"/>
          <w:szCs w:val="28"/>
        </w:rPr>
        <w:t xml:space="preserve"> (Приложение 2) </w:t>
      </w:r>
      <w:r w:rsidRPr="00EB6500">
        <w:rPr>
          <w:sz w:val="28"/>
          <w:szCs w:val="28"/>
        </w:rPr>
        <w:t>потенциальных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потребителей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будущей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услуги.</w:t>
      </w:r>
      <w:r w:rsidR="002525F6">
        <w:rPr>
          <w:sz w:val="28"/>
          <w:szCs w:val="28"/>
        </w:rPr>
        <w:t xml:space="preserve"> </w:t>
      </w:r>
    </w:p>
    <w:p w:rsidR="00EB6500" w:rsidRPr="00EB6500" w:rsidRDefault="00EB6500" w:rsidP="00EB65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6500">
        <w:rPr>
          <w:sz w:val="28"/>
          <w:szCs w:val="28"/>
        </w:rPr>
        <w:t>Нами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опрос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жителей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Костромы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использованием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невероятностной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стихийной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выборки.</w:t>
      </w:r>
    </w:p>
    <w:p w:rsidR="00EB6500" w:rsidRDefault="00EB6500" w:rsidP="00EB650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B6500">
        <w:rPr>
          <w:sz w:val="28"/>
          <w:szCs w:val="28"/>
        </w:rPr>
        <w:t>Невероятностные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выборки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‒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отбор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такой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выборке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осуществляется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принципам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случайности,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субъективным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критериям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доступности,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типичности,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равного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представительства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далее.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проведении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стихийной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выборки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опрашиваются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доступные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респонденты.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Типичные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примеры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стихийных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выборок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опросы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газетах/журналах,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анкеты,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отданные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респондентам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самозаполнение,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большинство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интернет-опросов.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Размер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состав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стихийных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выборок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заранее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известен,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определяется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одним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параме</w:t>
      </w:r>
      <w:r>
        <w:rPr>
          <w:sz w:val="28"/>
          <w:szCs w:val="28"/>
        </w:rPr>
        <w:t>тром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активностью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респондентов,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анкетировании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126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</w:t>
      </w:r>
      <w:r w:rsidRPr="00EB6500">
        <w:rPr>
          <w:sz w:val="28"/>
          <w:szCs w:val="28"/>
        </w:rPr>
        <w:t>.</w:t>
      </w:r>
    </w:p>
    <w:p w:rsidR="00B969C4" w:rsidRDefault="00EB6500" w:rsidP="00B969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69C4">
        <w:rPr>
          <w:sz w:val="28"/>
          <w:szCs w:val="28"/>
        </w:rPr>
        <w:t>Первым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вопросом,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необходимым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определения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спроса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4F7772">
        <w:rPr>
          <w:sz w:val="28"/>
          <w:szCs w:val="28"/>
        </w:rPr>
        <w:t>туристические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услуги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B969C4" w:rsidRPr="00EB6500">
        <w:rPr>
          <w:sz w:val="28"/>
          <w:szCs w:val="28"/>
        </w:rPr>
        <w:t>выявления</w:t>
      </w:r>
      <w:r w:rsidR="002525F6">
        <w:rPr>
          <w:sz w:val="28"/>
          <w:szCs w:val="28"/>
        </w:rPr>
        <w:t xml:space="preserve"> </w:t>
      </w:r>
      <w:r w:rsidR="00B969C4" w:rsidRPr="00EB6500">
        <w:rPr>
          <w:sz w:val="28"/>
          <w:szCs w:val="28"/>
        </w:rPr>
        <w:t>туристского</w:t>
      </w:r>
      <w:r w:rsidR="002525F6">
        <w:rPr>
          <w:sz w:val="28"/>
          <w:szCs w:val="28"/>
        </w:rPr>
        <w:t xml:space="preserve"> </w:t>
      </w:r>
      <w:r w:rsidR="00B969C4" w:rsidRPr="00EB6500">
        <w:rPr>
          <w:sz w:val="28"/>
          <w:szCs w:val="28"/>
        </w:rPr>
        <w:t>опыта</w:t>
      </w:r>
      <w:r w:rsidR="002525F6">
        <w:rPr>
          <w:sz w:val="28"/>
          <w:szCs w:val="28"/>
        </w:rPr>
        <w:t xml:space="preserve"> </w:t>
      </w:r>
      <w:r w:rsidR="00B969C4" w:rsidRPr="00EB6500">
        <w:rPr>
          <w:sz w:val="28"/>
          <w:szCs w:val="28"/>
        </w:rPr>
        <w:t>респондентов</w:t>
      </w:r>
      <w:r w:rsidR="00B969C4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принципе,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стал</w:t>
      </w:r>
      <w:r w:rsidR="002525F6">
        <w:rPr>
          <w:sz w:val="28"/>
          <w:szCs w:val="28"/>
        </w:rPr>
        <w:t xml:space="preserve"> </w:t>
      </w:r>
      <w:r w:rsidRPr="00EB6500">
        <w:rPr>
          <w:sz w:val="28"/>
          <w:szCs w:val="28"/>
        </w:rPr>
        <w:t>«Ездите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ли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вы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туристические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поездки?»,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результаты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представлены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Рис.</w:t>
      </w:r>
      <w:r w:rsidR="002525F6">
        <w:rPr>
          <w:sz w:val="28"/>
          <w:szCs w:val="28"/>
        </w:rPr>
        <w:t xml:space="preserve"> </w:t>
      </w:r>
      <w:r w:rsidR="00B969C4">
        <w:rPr>
          <w:sz w:val="28"/>
          <w:szCs w:val="28"/>
        </w:rPr>
        <w:t>1.</w:t>
      </w:r>
    </w:p>
    <w:p w:rsidR="00B969C4" w:rsidRDefault="00D46355" w:rsidP="00D46355">
      <w:pPr>
        <w:spacing w:line="360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9451362" wp14:editId="6A058E09">
            <wp:extent cx="4572000" cy="27432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F7772" w:rsidRPr="004F7772" w:rsidRDefault="004F7772" w:rsidP="00D46355">
      <w:pPr>
        <w:spacing w:line="360" w:lineRule="auto"/>
        <w:jc w:val="center"/>
        <w:rPr>
          <w:szCs w:val="28"/>
        </w:rPr>
      </w:pPr>
      <w:r>
        <w:rPr>
          <w:szCs w:val="28"/>
        </w:rPr>
        <w:t>Рис.</w:t>
      </w:r>
      <w:r w:rsidR="002525F6">
        <w:rPr>
          <w:szCs w:val="28"/>
        </w:rPr>
        <w:t xml:space="preserve"> </w:t>
      </w:r>
      <w:r>
        <w:rPr>
          <w:szCs w:val="28"/>
        </w:rPr>
        <w:t>1.</w:t>
      </w:r>
      <w:r w:rsidR="002525F6">
        <w:rPr>
          <w:szCs w:val="28"/>
        </w:rPr>
        <w:t xml:space="preserve"> </w:t>
      </w:r>
      <w:r>
        <w:rPr>
          <w:szCs w:val="28"/>
        </w:rPr>
        <w:t>Факты</w:t>
      </w:r>
      <w:r w:rsidR="002525F6">
        <w:rPr>
          <w:szCs w:val="28"/>
        </w:rPr>
        <w:t xml:space="preserve"> </w:t>
      </w:r>
      <w:r>
        <w:rPr>
          <w:szCs w:val="28"/>
        </w:rPr>
        <w:t>совершения</w:t>
      </w:r>
      <w:r w:rsidR="002525F6">
        <w:rPr>
          <w:szCs w:val="28"/>
        </w:rPr>
        <w:t xml:space="preserve"> </w:t>
      </w:r>
      <w:r>
        <w:rPr>
          <w:szCs w:val="28"/>
        </w:rPr>
        <w:t>туристических</w:t>
      </w:r>
      <w:r w:rsidR="002525F6">
        <w:rPr>
          <w:szCs w:val="28"/>
        </w:rPr>
        <w:t xml:space="preserve"> </w:t>
      </w:r>
      <w:r>
        <w:rPr>
          <w:szCs w:val="28"/>
        </w:rPr>
        <w:t>поездок</w:t>
      </w:r>
    </w:p>
    <w:p w:rsidR="00B969C4" w:rsidRDefault="00B969C4" w:rsidP="00B969C4">
      <w:pPr>
        <w:spacing w:line="360" w:lineRule="auto"/>
        <w:jc w:val="both"/>
        <w:rPr>
          <w:sz w:val="28"/>
          <w:szCs w:val="28"/>
        </w:rPr>
      </w:pPr>
    </w:p>
    <w:p w:rsidR="00F849B6" w:rsidRDefault="00F849B6" w:rsidP="00B969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EB6500" w:rsidRPr="00EB6500">
        <w:rPr>
          <w:sz w:val="28"/>
          <w:szCs w:val="28"/>
        </w:rPr>
        <w:t>Данный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вопрос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явля</w:t>
      </w:r>
      <w:r>
        <w:rPr>
          <w:sz w:val="28"/>
          <w:szCs w:val="28"/>
        </w:rPr>
        <w:t>лся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вопросом-фильтром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полученных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приходим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выводу,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большая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респондентов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пусть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редко,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же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совершают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туристические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42%,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35%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респондентов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совершают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туристические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регулярной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23%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ездят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никуда.</w:t>
      </w:r>
    </w:p>
    <w:p w:rsidR="00F849B6" w:rsidRDefault="00F849B6" w:rsidP="00B969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Следующим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фактором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частота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туристических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поездок,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этого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респондентам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был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задан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«Как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часто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Вы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ездите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туристические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поездки?»</w:t>
      </w:r>
      <w:r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Рис.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F849B6" w:rsidRDefault="00F849B6" w:rsidP="00B969C4">
      <w:pPr>
        <w:spacing w:line="360" w:lineRule="auto"/>
        <w:jc w:val="both"/>
        <w:rPr>
          <w:sz w:val="28"/>
          <w:szCs w:val="28"/>
        </w:rPr>
      </w:pPr>
    </w:p>
    <w:p w:rsidR="00F849B6" w:rsidRDefault="004A0FC2" w:rsidP="004A0FC2">
      <w:pPr>
        <w:spacing w:line="360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226DDC9" wp14:editId="58176526">
            <wp:extent cx="4572000" cy="27432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849B6" w:rsidRPr="004F7772" w:rsidRDefault="004A0FC2" w:rsidP="004A0FC2">
      <w:pPr>
        <w:spacing w:line="360" w:lineRule="auto"/>
        <w:jc w:val="center"/>
        <w:rPr>
          <w:szCs w:val="28"/>
        </w:rPr>
      </w:pPr>
      <w:r w:rsidRPr="004F7772">
        <w:rPr>
          <w:szCs w:val="28"/>
        </w:rPr>
        <w:t>Рис.</w:t>
      </w:r>
      <w:r w:rsidR="002525F6">
        <w:rPr>
          <w:szCs w:val="28"/>
        </w:rPr>
        <w:t xml:space="preserve"> </w:t>
      </w:r>
      <w:r w:rsidRPr="004F7772">
        <w:rPr>
          <w:szCs w:val="28"/>
        </w:rPr>
        <w:t>2.</w:t>
      </w:r>
      <w:r w:rsidR="002525F6">
        <w:rPr>
          <w:szCs w:val="28"/>
        </w:rPr>
        <w:t xml:space="preserve"> </w:t>
      </w:r>
      <w:r w:rsidR="004F7772" w:rsidRPr="004F7772">
        <w:rPr>
          <w:szCs w:val="28"/>
        </w:rPr>
        <w:t>Частота</w:t>
      </w:r>
      <w:r w:rsidR="002525F6">
        <w:rPr>
          <w:szCs w:val="28"/>
        </w:rPr>
        <w:t xml:space="preserve"> </w:t>
      </w:r>
      <w:r w:rsidR="004F7772" w:rsidRPr="004F7772">
        <w:rPr>
          <w:szCs w:val="28"/>
        </w:rPr>
        <w:t>туристических</w:t>
      </w:r>
      <w:r w:rsidR="002525F6">
        <w:rPr>
          <w:szCs w:val="28"/>
        </w:rPr>
        <w:t xml:space="preserve"> </w:t>
      </w:r>
      <w:r w:rsidR="004F7772" w:rsidRPr="004F7772">
        <w:rPr>
          <w:szCs w:val="28"/>
        </w:rPr>
        <w:t>поездок</w:t>
      </w:r>
    </w:p>
    <w:p w:rsidR="00F849B6" w:rsidRDefault="00F849B6" w:rsidP="00B969C4">
      <w:pPr>
        <w:spacing w:line="360" w:lineRule="auto"/>
        <w:jc w:val="both"/>
        <w:rPr>
          <w:sz w:val="28"/>
          <w:szCs w:val="28"/>
        </w:rPr>
      </w:pPr>
    </w:p>
    <w:p w:rsidR="00F849B6" w:rsidRDefault="000F67AB" w:rsidP="00B969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представленными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Рис.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2.,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приходим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выводу,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большинство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респондентов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совершают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туристические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раз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42%,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45%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совершают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туристические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менее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раза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26%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путешествуют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примерно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1-2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раза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год.</w:t>
      </w:r>
    </w:p>
    <w:p w:rsidR="000F67AB" w:rsidRDefault="000F67AB" w:rsidP="00B969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Вопрос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анкеты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«Куда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Вы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предпочитаете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ездить?»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формирует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3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группы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направлений: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заграницу;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другие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РФ;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области.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позволяет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определить</w:t>
      </w:r>
      <w:r w:rsidR="002525F6">
        <w:rPr>
          <w:sz w:val="28"/>
          <w:szCs w:val="28"/>
        </w:rPr>
        <w:t xml:space="preserve"> </w:t>
      </w:r>
      <w:r w:rsidR="00EB6500" w:rsidRPr="00EB6500">
        <w:rPr>
          <w:sz w:val="28"/>
          <w:szCs w:val="28"/>
        </w:rPr>
        <w:t>пред</w:t>
      </w:r>
      <w:r>
        <w:rPr>
          <w:sz w:val="28"/>
          <w:szCs w:val="28"/>
        </w:rPr>
        <w:t>почтения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потенциальных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клиентов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(Рис.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3).</w:t>
      </w:r>
    </w:p>
    <w:p w:rsidR="000F67AB" w:rsidRDefault="000F67AB" w:rsidP="000F67AB">
      <w:pPr>
        <w:spacing w:line="360" w:lineRule="auto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49049D6" wp14:editId="7E6D40D9">
            <wp:extent cx="4572000" cy="27432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F67AB" w:rsidRPr="000F67AB" w:rsidRDefault="000F67AB" w:rsidP="000F67AB">
      <w:pPr>
        <w:spacing w:line="360" w:lineRule="auto"/>
        <w:jc w:val="center"/>
        <w:rPr>
          <w:szCs w:val="28"/>
        </w:rPr>
      </w:pPr>
      <w:r w:rsidRPr="000F67AB">
        <w:rPr>
          <w:szCs w:val="28"/>
        </w:rPr>
        <w:t>Рис.</w:t>
      </w:r>
      <w:r w:rsidR="002525F6">
        <w:rPr>
          <w:szCs w:val="28"/>
        </w:rPr>
        <w:t xml:space="preserve"> </w:t>
      </w:r>
      <w:r w:rsidRPr="000F67AB">
        <w:rPr>
          <w:szCs w:val="28"/>
        </w:rPr>
        <w:t>3.</w:t>
      </w:r>
      <w:r w:rsidR="002525F6">
        <w:rPr>
          <w:szCs w:val="28"/>
        </w:rPr>
        <w:t xml:space="preserve"> </w:t>
      </w:r>
      <w:r w:rsidRPr="000F67AB">
        <w:rPr>
          <w:szCs w:val="28"/>
        </w:rPr>
        <w:t>Территориальные</w:t>
      </w:r>
      <w:r w:rsidR="002525F6">
        <w:rPr>
          <w:szCs w:val="28"/>
        </w:rPr>
        <w:t xml:space="preserve"> </w:t>
      </w:r>
      <w:r w:rsidRPr="000F67AB">
        <w:rPr>
          <w:szCs w:val="28"/>
        </w:rPr>
        <w:t>предпочтения</w:t>
      </w:r>
      <w:r w:rsidR="002525F6">
        <w:rPr>
          <w:szCs w:val="28"/>
        </w:rPr>
        <w:t xml:space="preserve"> </w:t>
      </w:r>
      <w:r w:rsidRPr="000F67AB">
        <w:rPr>
          <w:szCs w:val="28"/>
        </w:rPr>
        <w:t>потенциальных</w:t>
      </w:r>
      <w:r w:rsidR="002525F6">
        <w:rPr>
          <w:szCs w:val="28"/>
        </w:rPr>
        <w:t xml:space="preserve"> </w:t>
      </w:r>
      <w:r w:rsidRPr="000F67AB">
        <w:rPr>
          <w:szCs w:val="28"/>
        </w:rPr>
        <w:t>клиентов</w:t>
      </w:r>
    </w:p>
    <w:p w:rsidR="000F67AB" w:rsidRDefault="000F67AB" w:rsidP="00B969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полученных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результатов,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заключить,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большинство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респондентов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предпочитают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отдых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пределах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области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44%,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полученный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результат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говорит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об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актуальности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разработки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тура,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поскольку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предпочтения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потенциальных</w:t>
      </w:r>
      <w:r w:rsidR="002525F6">
        <w:rPr>
          <w:sz w:val="28"/>
          <w:szCs w:val="28"/>
        </w:rPr>
        <w:t xml:space="preserve"> </w:t>
      </w:r>
      <w:r w:rsidR="00AF1C08">
        <w:rPr>
          <w:sz w:val="28"/>
          <w:szCs w:val="28"/>
        </w:rPr>
        <w:t>клиентов</w:t>
      </w:r>
      <w:r w:rsidR="002525F6">
        <w:rPr>
          <w:sz w:val="28"/>
          <w:szCs w:val="28"/>
        </w:rPr>
        <w:t xml:space="preserve"> </w:t>
      </w:r>
      <w:r w:rsidR="00072BA2">
        <w:rPr>
          <w:sz w:val="28"/>
          <w:szCs w:val="28"/>
        </w:rPr>
        <w:t>складываются</w:t>
      </w:r>
      <w:r w:rsidR="002525F6">
        <w:rPr>
          <w:sz w:val="28"/>
          <w:szCs w:val="28"/>
        </w:rPr>
        <w:t xml:space="preserve"> </w:t>
      </w:r>
      <w:r w:rsidR="00072BA2">
        <w:rPr>
          <w:sz w:val="28"/>
          <w:szCs w:val="28"/>
        </w:rPr>
        <w:t>положительно</w:t>
      </w:r>
      <w:r w:rsidR="002525F6">
        <w:rPr>
          <w:sz w:val="28"/>
          <w:szCs w:val="28"/>
        </w:rPr>
        <w:t xml:space="preserve"> </w:t>
      </w:r>
      <w:r w:rsidR="00072BA2">
        <w:rPr>
          <w:sz w:val="28"/>
          <w:szCs w:val="28"/>
        </w:rPr>
        <w:t>относительно</w:t>
      </w:r>
      <w:r w:rsidR="002525F6">
        <w:rPr>
          <w:sz w:val="28"/>
          <w:szCs w:val="28"/>
        </w:rPr>
        <w:t xml:space="preserve"> </w:t>
      </w:r>
      <w:r w:rsidR="00072BA2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072BA2">
        <w:rPr>
          <w:sz w:val="28"/>
          <w:szCs w:val="28"/>
        </w:rPr>
        <w:t>области.</w:t>
      </w:r>
    </w:p>
    <w:p w:rsidR="00072BA2" w:rsidRDefault="00072BA2" w:rsidP="00072B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Следу</w:t>
      </w:r>
      <w:r w:rsidR="00C827E1">
        <w:rPr>
          <w:sz w:val="28"/>
          <w:szCs w:val="28"/>
        </w:rPr>
        <w:t>ющ</w:t>
      </w:r>
      <w:r>
        <w:rPr>
          <w:sz w:val="28"/>
          <w:szCs w:val="28"/>
        </w:rPr>
        <w:t>им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аспектом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выявления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спроса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паломнический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туризм,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стало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вы</w:t>
      </w:r>
      <w:r w:rsidR="00C827E1">
        <w:rPr>
          <w:sz w:val="28"/>
          <w:szCs w:val="28"/>
        </w:rPr>
        <w:t>я</w:t>
      </w:r>
      <w:r>
        <w:rPr>
          <w:sz w:val="28"/>
          <w:szCs w:val="28"/>
        </w:rPr>
        <w:t>вление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предпочтений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потенциальных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потребителей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контексте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выбора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тура,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Рис.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072BA2" w:rsidRDefault="00C827E1" w:rsidP="00C827E1">
      <w:pPr>
        <w:spacing w:line="360" w:lineRule="auto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05DC82E" wp14:editId="68D57695">
            <wp:extent cx="5905500" cy="3062288"/>
            <wp:effectExtent l="0" t="0" r="0" b="508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827E1" w:rsidRDefault="00C827E1" w:rsidP="00C827E1">
      <w:pPr>
        <w:spacing w:line="360" w:lineRule="auto"/>
        <w:jc w:val="center"/>
        <w:rPr>
          <w:sz w:val="28"/>
          <w:szCs w:val="28"/>
        </w:rPr>
      </w:pPr>
      <w:r w:rsidRPr="00C827E1">
        <w:rPr>
          <w:szCs w:val="28"/>
        </w:rPr>
        <w:t>Рис.</w:t>
      </w:r>
      <w:r w:rsidR="002525F6">
        <w:rPr>
          <w:szCs w:val="28"/>
        </w:rPr>
        <w:t xml:space="preserve"> </w:t>
      </w:r>
      <w:r w:rsidRPr="00C827E1">
        <w:rPr>
          <w:szCs w:val="28"/>
        </w:rPr>
        <w:t>4.</w:t>
      </w:r>
      <w:r w:rsidR="002525F6">
        <w:rPr>
          <w:szCs w:val="28"/>
        </w:rPr>
        <w:t xml:space="preserve"> </w:t>
      </w:r>
      <w:r w:rsidRPr="00C827E1">
        <w:rPr>
          <w:szCs w:val="28"/>
        </w:rPr>
        <w:t>Предпочтения</w:t>
      </w:r>
      <w:r w:rsidR="002525F6">
        <w:rPr>
          <w:szCs w:val="28"/>
        </w:rPr>
        <w:t xml:space="preserve"> </w:t>
      </w:r>
      <w:r w:rsidRPr="00C827E1">
        <w:rPr>
          <w:szCs w:val="28"/>
        </w:rPr>
        <w:t>потенциальных</w:t>
      </w:r>
      <w:r w:rsidR="002525F6">
        <w:rPr>
          <w:szCs w:val="28"/>
        </w:rPr>
        <w:t xml:space="preserve"> </w:t>
      </w:r>
      <w:r w:rsidRPr="00C827E1">
        <w:rPr>
          <w:szCs w:val="28"/>
        </w:rPr>
        <w:t>потребителей</w:t>
      </w:r>
    </w:p>
    <w:p w:rsidR="00072BA2" w:rsidRDefault="00072BA2" w:rsidP="00072BA2">
      <w:pPr>
        <w:spacing w:line="360" w:lineRule="auto"/>
        <w:jc w:val="both"/>
        <w:rPr>
          <w:sz w:val="28"/>
          <w:szCs w:val="28"/>
        </w:rPr>
      </w:pPr>
    </w:p>
    <w:p w:rsidR="00072BA2" w:rsidRDefault="00C827E1" w:rsidP="00072B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Исходя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полученных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приходим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выводу,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предпочитаемым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видом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считается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культурно-познавательный,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ответили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24%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респондентов,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21%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отметили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привлекательность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16%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проявили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интерес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спортивному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туризму.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полученными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приходим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выводу,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разработке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Паломнический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«По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земли»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учитывать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культурно-познавательный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фактор</w:t>
      </w:r>
      <w:r w:rsidR="00B219C9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="00B219C9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="00B219C9">
        <w:rPr>
          <w:sz w:val="28"/>
          <w:szCs w:val="28"/>
        </w:rPr>
        <w:t>ведущий</w:t>
      </w:r>
      <w:r w:rsidR="002525F6">
        <w:rPr>
          <w:sz w:val="28"/>
          <w:szCs w:val="28"/>
        </w:rPr>
        <w:t xml:space="preserve"> </w:t>
      </w:r>
      <w:r w:rsidR="00B219C9">
        <w:rPr>
          <w:sz w:val="28"/>
          <w:szCs w:val="28"/>
        </w:rPr>
        <w:t>компонент.</w:t>
      </w:r>
      <w:r w:rsidR="002525F6">
        <w:rPr>
          <w:sz w:val="28"/>
          <w:szCs w:val="28"/>
        </w:rPr>
        <w:t xml:space="preserve"> </w:t>
      </w:r>
      <w:r w:rsidR="00B219C9">
        <w:rPr>
          <w:sz w:val="28"/>
          <w:szCs w:val="28"/>
        </w:rPr>
        <w:t>Поскольку</w:t>
      </w:r>
      <w:r w:rsidR="002525F6">
        <w:rPr>
          <w:sz w:val="28"/>
          <w:szCs w:val="28"/>
        </w:rPr>
        <w:t xml:space="preserve"> </w:t>
      </w:r>
      <w:r w:rsidR="00B219C9">
        <w:rPr>
          <w:sz w:val="28"/>
          <w:szCs w:val="28"/>
        </w:rPr>
        <w:t>именно</w:t>
      </w:r>
      <w:r w:rsidR="002525F6">
        <w:rPr>
          <w:sz w:val="28"/>
          <w:szCs w:val="28"/>
        </w:rPr>
        <w:t xml:space="preserve"> </w:t>
      </w:r>
      <w:r w:rsidR="00B219C9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="00B219C9">
        <w:rPr>
          <w:sz w:val="28"/>
          <w:szCs w:val="28"/>
        </w:rPr>
        <w:t>привлекает</w:t>
      </w:r>
      <w:r w:rsidR="002525F6">
        <w:rPr>
          <w:sz w:val="28"/>
          <w:szCs w:val="28"/>
        </w:rPr>
        <w:t xml:space="preserve"> </w:t>
      </w:r>
      <w:r w:rsidR="00B219C9">
        <w:rPr>
          <w:sz w:val="28"/>
          <w:szCs w:val="28"/>
        </w:rPr>
        <w:t>наибольшее</w:t>
      </w:r>
      <w:r w:rsidR="002525F6">
        <w:rPr>
          <w:sz w:val="28"/>
          <w:szCs w:val="28"/>
        </w:rPr>
        <w:t xml:space="preserve"> </w:t>
      </w:r>
      <w:r w:rsidR="00B219C9">
        <w:rPr>
          <w:sz w:val="28"/>
          <w:szCs w:val="28"/>
        </w:rPr>
        <w:t>число</w:t>
      </w:r>
      <w:r w:rsidR="002525F6">
        <w:rPr>
          <w:sz w:val="28"/>
          <w:szCs w:val="28"/>
        </w:rPr>
        <w:t xml:space="preserve"> </w:t>
      </w:r>
      <w:r w:rsidR="00B219C9">
        <w:rPr>
          <w:sz w:val="28"/>
          <w:szCs w:val="28"/>
        </w:rPr>
        <w:t>предполагаемых</w:t>
      </w:r>
      <w:r w:rsidR="002525F6">
        <w:rPr>
          <w:sz w:val="28"/>
          <w:szCs w:val="28"/>
        </w:rPr>
        <w:t xml:space="preserve"> </w:t>
      </w:r>
      <w:r w:rsidR="00B219C9">
        <w:rPr>
          <w:sz w:val="28"/>
          <w:szCs w:val="28"/>
        </w:rPr>
        <w:t>потребителей.</w:t>
      </w:r>
    </w:p>
    <w:p w:rsidR="00B219C9" w:rsidRDefault="00B219C9" w:rsidP="00072B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B42AC">
        <w:rPr>
          <w:sz w:val="28"/>
          <w:szCs w:val="28"/>
        </w:rPr>
        <w:t>Следующим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аспектом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разработке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Паломнический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«По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земли»</w:t>
      </w:r>
      <w:r w:rsidR="00AB42AC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давал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возможность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респондентам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оценить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значимость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компонентов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будущего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тура,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результаты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представлены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Рис.</w:t>
      </w:r>
      <w:r w:rsidR="002525F6">
        <w:rPr>
          <w:sz w:val="28"/>
          <w:szCs w:val="28"/>
        </w:rPr>
        <w:t xml:space="preserve"> </w:t>
      </w:r>
      <w:r w:rsidR="00AB42AC">
        <w:rPr>
          <w:sz w:val="28"/>
          <w:szCs w:val="28"/>
        </w:rPr>
        <w:t>5.</w:t>
      </w:r>
    </w:p>
    <w:p w:rsidR="00AB42AC" w:rsidRDefault="00AB42AC" w:rsidP="00072BA2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60332538" wp14:editId="2527AF2F">
            <wp:extent cx="6152515" cy="2996565"/>
            <wp:effectExtent l="0" t="0" r="635" b="1333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B42AC" w:rsidRDefault="00AB42AC" w:rsidP="00AB42AC">
      <w:pPr>
        <w:spacing w:line="360" w:lineRule="auto"/>
        <w:jc w:val="center"/>
        <w:rPr>
          <w:sz w:val="28"/>
          <w:szCs w:val="28"/>
        </w:rPr>
      </w:pPr>
      <w:r w:rsidRPr="00AB42AC">
        <w:rPr>
          <w:szCs w:val="28"/>
        </w:rPr>
        <w:t>Рис.</w:t>
      </w:r>
      <w:r w:rsidR="002525F6">
        <w:rPr>
          <w:szCs w:val="28"/>
        </w:rPr>
        <w:t xml:space="preserve"> </w:t>
      </w:r>
      <w:r w:rsidRPr="00AB42AC">
        <w:rPr>
          <w:szCs w:val="28"/>
        </w:rPr>
        <w:t>5.</w:t>
      </w:r>
      <w:r w:rsidR="002525F6">
        <w:rPr>
          <w:szCs w:val="28"/>
        </w:rPr>
        <w:t xml:space="preserve"> </w:t>
      </w:r>
      <w:r w:rsidRPr="00AB42AC">
        <w:rPr>
          <w:szCs w:val="28"/>
        </w:rPr>
        <w:t>Значимость</w:t>
      </w:r>
      <w:r w:rsidR="002525F6">
        <w:rPr>
          <w:szCs w:val="28"/>
        </w:rPr>
        <w:t xml:space="preserve"> </w:t>
      </w:r>
      <w:r w:rsidRPr="00AB42AC">
        <w:rPr>
          <w:szCs w:val="28"/>
        </w:rPr>
        <w:t>компонентов</w:t>
      </w:r>
      <w:r w:rsidR="002525F6">
        <w:rPr>
          <w:szCs w:val="28"/>
        </w:rPr>
        <w:t xml:space="preserve"> </w:t>
      </w:r>
      <w:r w:rsidRPr="00AB42AC">
        <w:rPr>
          <w:szCs w:val="28"/>
        </w:rPr>
        <w:t>паломнического</w:t>
      </w:r>
      <w:r w:rsidR="002525F6">
        <w:rPr>
          <w:szCs w:val="28"/>
        </w:rPr>
        <w:t xml:space="preserve"> </w:t>
      </w:r>
      <w:r w:rsidRPr="00AB42AC">
        <w:rPr>
          <w:szCs w:val="28"/>
        </w:rPr>
        <w:t>тура</w:t>
      </w:r>
    </w:p>
    <w:p w:rsidR="00C827E1" w:rsidRDefault="00C827E1" w:rsidP="00072BA2">
      <w:pPr>
        <w:spacing w:line="360" w:lineRule="auto"/>
        <w:jc w:val="both"/>
        <w:rPr>
          <w:sz w:val="28"/>
          <w:szCs w:val="28"/>
        </w:rPr>
      </w:pPr>
    </w:p>
    <w:p w:rsidR="004433CC" w:rsidRDefault="00AB42AC" w:rsidP="00072B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E290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соответствии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полученными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данными,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мы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приходим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выводу,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основополагающее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значение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выборе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тура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цена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(68%),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место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ночлега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(66%),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характер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отдыха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структура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(82%),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транспорт</w:t>
      </w:r>
      <w:r w:rsidR="002525F6">
        <w:rPr>
          <w:sz w:val="28"/>
          <w:szCs w:val="28"/>
        </w:rPr>
        <w:t xml:space="preserve"> </w:t>
      </w:r>
      <w:r w:rsidR="000E2907">
        <w:rPr>
          <w:sz w:val="28"/>
          <w:szCs w:val="28"/>
        </w:rPr>
        <w:t>(52%)</w:t>
      </w:r>
    </w:p>
    <w:p w:rsidR="000E2907" w:rsidRDefault="000E2907" w:rsidP="00072B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Далее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компоненты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паломнического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тура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повышения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лояльности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паломничеству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предварительному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выбору,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предложенных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компонентов,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результаты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представлены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Табл.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1.,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отмечен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высокий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процент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контексте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проявляемого</w:t>
      </w:r>
      <w:r w:rsidR="002525F6">
        <w:rPr>
          <w:sz w:val="28"/>
          <w:szCs w:val="28"/>
        </w:rPr>
        <w:t xml:space="preserve"> </w:t>
      </w:r>
      <w:r w:rsidR="00393DA5">
        <w:rPr>
          <w:sz w:val="28"/>
          <w:szCs w:val="28"/>
        </w:rPr>
        <w:t>интереса</w:t>
      </w:r>
    </w:p>
    <w:p w:rsidR="000E2907" w:rsidRDefault="000E2907" w:rsidP="00072BA2">
      <w:pPr>
        <w:spacing w:line="360" w:lineRule="auto"/>
        <w:jc w:val="both"/>
        <w:rPr>
          <w:sz w:val="28"/>
          <w:szCs w:val="28"/>
        </w:rPr>
      </w:pPr>
    </w:p>
    <w:p w:rsidR="000E2907" w:rsidRDefault="00393DA5" w:rsidP="00393DA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393DA5" w:rsidRPr="00EB6500" w:rsidRDefault="00393DA5" w:rsidP="00393DA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Компоненты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привлекательности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паломнического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тура</w:t>
      </w:r>
    </w:p>
    <w:tbl>
      <w:tblPr>
        <w:tblW w:w="1032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206"/>
        <w:gridCol w:w="2074"/>
        <w:gridCol w:w="2489"/>
        <w:gridCol w:w="3551"/>
      </w:tblGrid>
      <w:tr w:rsidR="000403DE" w:rsidRPr="000E2907" w:rsidTr="00ED34DC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4433CC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Компоненты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тура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4433CC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Очень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привлекает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4433CC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Привлекает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более/менее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4433CC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Не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привлекает</w:t>
            </w:r>
          </w:p>
        </w:tc>
      </w:tr>
      <w:tr w:rsidR="000403DE" w:rsidRPr="000E2907" w:rsidTr="00ED34DC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4433CC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Вид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тура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-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автобусный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23%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393DA5" w:rsidRDefault="00393DA5" w:rsidP="00393DA5">
            <w:pPr>
              <w:jc w:val="center"/>
              <w:rPr>
                <w:szCs w:val="28"/>
                <w:highlight w:val="yellow"/>
              </w:rPr>
            </w:pPr>
            <w:r w:rsidRPr="00393DA5">
              <w:rPr>
                <w:szCs w:val="28"/>
              </w:rPr>
              <w:t>63%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14%</w:t>
            </w:r>
          </w:p>
        </w:tc>
      </w:tr>
      <w:tr w:rsidR="000403DE" w:rsidRPr="000E2907" w:rsidTr="00ED34DC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4433CC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2-х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разовое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питание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53%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393DA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44%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3%</w:t>
            </w:r>
          </w:p>
        </w:tc>
      </w:tr>
      <w:tr w:rsidR="000403DE" w:rsidRPr="000E2907" w:rsidTr="00ED34DC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4433CC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lastRenderedPageBreak/>
              <w:t>Проживание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гостиницах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2-3*</w:t>
            </w:r>
            <w:r w:rsidR="00393DA5">
              <w:rPr>
                <w:szCs w:val="28"/>
              </w:rPr>
              <w:t>/монастыре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39%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42%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19%</w:t>
            </w:r>
          </w:p>
        </w:tc>
      </w:tr>
      <w:tr w:rsidR="000403DE" w:rsidRPr="000E2907" w:rsidTr="00ED34DC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4433CC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Обзорные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экскурсии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по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городу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Чухлома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32%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56%</w:t>
            </w:r>
          </w:p>
        </w:tc>
      </w:tr>
      <w:tr w:rsidR="000403DE" w:rsidRPr="000E2907" w:rsidTr="00ED34DC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33CC" w:rsidRPr="000E2907" w:rsidRDefault="00ED34DC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Посещение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Чухломского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болота</w:t>
            </w:r>
            <w:r w:rsidR="002525F6">
              <w:rPr>
                <w:szCs w:val="28"/>
              </w:rPr>
              <w:t xml:space="preserve"> 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41%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37%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22%</w:t>
            </w:r>
          </w:p>
        </w:tc>
      </w:tr>
      <w:tr w:rsidR="000403DE" w:rsidRPr="000E2907" w:rsidTr="00ED34DC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03DE" w:rsidRPr="000E2907" w:rsidRDefault="000403DE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Свято-Покровский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Авраамиево-Городецкий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монастырь.</w:t>
            </w:r>
          </w:p>
          <w:p w:rsidR="004433CC" w:rsidRPr="000E2907" w:rsidRDefault="000403DE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Чухломской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район,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Ножкино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село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51%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36%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13%</w:t>
            </w:r>
          </w:p>
        </w:tc>
      </w:tr>
      <w:tr w:rsidR="000403DE" w:rsidRPr="000E2907" w:rsidTr="00ED34DC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33CC" w:rsidRPr="000E2907" w:rsidRDefault="000403DE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Авраамиева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Великая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пустынь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честь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Положения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пояса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Пресв.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Богородицы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верховье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р.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Виги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(д.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Озерки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Чухломского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р-на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Костромской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обл.),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64%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32%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33CC" w:rsidRPr="000E2907" w:rsidRDefault="00393DA5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4%</w:t>
            </w:r>
          </w:p>
        </w:tc>
      </w:tr>
      <w:tr w:rsidR="000403DE" w:rsidRPr="000E2907" w:rsidTr="00ED34DC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4433CC" w:rsidRPr="000E2907" w:rsidRDefault="000E2907" w:rsidP="000E2907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Авраамиева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Верхнюю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пустынь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честь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Собора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Пресв.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Богородицы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на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р.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Виге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(с.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Коровье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Чухломского</w:t>
            </w:r>
            <w:r w:rsidR="002525F6"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р-на)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433CC" w:rsidRPr="000E2907" w:rsidRDefault="002C1F1F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47%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4433CC" w:rsidRPr="000E2907" w:rsidRDefault="002C1F1F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48%</w:t>
            </w:r>
          </w:p>
        </w:tc>
        <w:tc>
          <w:tcPr>
            <w:tcW w:w="0" w:type="auto"/>
            <w:vAlign w:val="center"/>
            <w:hideMark/>
          </w:tcPr>
          <w:p w:rsidR="004433CC" w:rsidRPr="000E2907" w:rsidRDefault="002C1F1F" w:rsidP="000E290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5%</w:t>
            </w:r>
          </w:p>
        </w:tc>
      </w:tr>
    </w:tbl>
    <w:p w:rsidR="00C827E1" w:rsidRPr="00EB6500" w:rsidRDefault="00C827E1" w:rsidP="00072BA2">
      <w:pPr>
        <w:spacing w:line="360" w:lineRule="auto"/>
        <w:jc w:val="both"/>
        <w:rPr>
          <w:sz w:val="28"/>
          <w:szCs w:val="28"/>
        </w:rPr>
      </w:pPr>
    </w:p>
    <w:p w:rsidR="002C1F1F" w:rsidRDefault="002C1F1F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образом,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полученных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данных,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можем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сделать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заключение,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интересным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маршрут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состоять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трех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пунктов:</w:t>
      </w:r>
      <w:r w:rsidR="002525F6">
        <w:rPr>
          <w:sz w:val="28"/>
          <w:szCs w:val="28"/>
        </w:rPr>
        <w:t xml:space="preserve"> </w:t>
      </w:r>
    </w:p>
    <w:p w:rsidR="002C1F1F" w:rsidRPr="002C1F1F" w:rsidRDefault="002C1F1F" w:rsidP="002C1F1F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C1F1F">
        <w:rPr>
          <w:sz w:val="28"/>
          <w:szCs w:val="28"/>
        </w:rPr>
        <w:lastRenderedPageBreak/>
        <w:t>Свято-Покровский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Авраамиево-Городецкий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монастырь.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район,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Ножкино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село;</w:t>
      </w:r>
    </w:p>
    <w:p w:rsidR="002C1F1F" w:rsidRPr="002C1F1F" w:rsidRDefault="002C1F1F" w:rsidP="002C1F1F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C1F1F">
        <w:rPr>
          <w:sz w:val="28"/>
          <w:szCs w:val="28"/>
        </w:rPr>
        <w:t>Авраамиева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Великая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пустынь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честь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Положения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пояса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Пресв.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Богородицы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верховье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р.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Виги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(д.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Озерки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р-на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обл.);</w:t>
      </w:r>
    </w:p>
    <w:p w:rsidR="002106CD" w:rsidRPr="002C1F1F" w:rsidRDefault="002C1F1F" w:rsidP="002C1F1F">
      <w:pPr>
        <w:pStyle w:val="a4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2C1F1F">
        <w:rPr>
          <w:sz w:val="28"/>
          <w:szCs w:val="28"/>
        </w:rPr>
        <w:t>Авраамиева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Верхняя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пустынь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честь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Собора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Пресв.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Богородицы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р.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Виге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(с.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Коровье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р-на).</w:t>
      </w:r>
    </w:p>
    <w:p w:rsidR="002C1F1F" w:rsidRPr="002C1F1F" w:rsidRDefault="002C1F1F" w:rsidP="002C1F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C1F1F">
        <w:rPr>
          <w:sz w:val="28"/>
          <w:szCs w:val="28"/>
        </w:rPr>
        <w:t>Первоначально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предполагается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выйти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туристский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рынок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Костромы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области.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характеризуется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свободой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выбора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товара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покупке,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выбора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места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формы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продажи,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свободой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ценообразования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поведения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субъекта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рынка.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Субъектами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рынка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выступают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юридические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лица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(предприятия,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фирмы,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компании),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физические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лица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(лица,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имеющие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собственность).</w:t>
      </w:r>
    </w:p>
    <w:p w:rsidR="002C1F1F" w:rsidRPr="002C1F1F" w:rsidRDefault="00B02E95" w:rsidP="002C1F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1F1F" w:rsidRPr="002C1F1F">
        <w:rPr>
          <w:sz w:val="28"/>
          <w:szCs w:val="28"/>
        </w:rPr>
        <w:t>Разработанный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уникальным,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он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включает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себя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две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направленности.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одной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стороны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культурно-познавательный,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другой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элементами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паломничества.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Итак,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проанализируем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конкурентов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тура,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разбив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две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группы: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туры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ориентированные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культурно-познавательный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туризм,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туры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ориентированные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паломнический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туризм.</w:t>
      </w:r>
    </w:p>
    <w:p w:rsidR="002C1F1F" w:rsidRPr="002C1F1F" w:rsidRDefault="00B02E95" w:rsidP="002C1F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1F1F" w:rsidRPr="002C1F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результате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поиска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информации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посредством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Интернета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нами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выявлены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два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паломнических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тура-конкурента,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предлагаемых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Костромском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рынке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туристских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услуг.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«Святыни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земли»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‒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Кострома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Чухлома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Галич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Нерехта,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3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дня/2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ночи;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«Царское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паломничество»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‒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Кострома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Макарьев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Сусанино,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3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дня/2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ночи.</w:t>
      </w:r>
    </w:p>
    <w:p w:rsidR="00B02E95" w:rsidRDefault="00B02E95" w:rsidP="00B02E9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2C1F1F" w:rsidRPr="002C1F1F" w:rsidRDefault="002C1F1F" w:rsidP="00B02E95">
      <w:pPr>
        <w:spacing w:line="360" w:lineRule="auto"/>
        <w:jc w:val="center"/>
        <w:rPr>
          <w:sz w:val="28"/>
          <w:szCs w:val="28"/>
        </w:rPr>
      </w:pPr>
      <w:r w:rsidRPr="002C1F1F">
        <w:rPr>
          <w:sz w:val="28"/>
          <w:szCs w:val="28"/>
        </w:rPr>
        <w:t>Сравнительная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характеристика</w:t>
      </w:r>
      <w:r w:rsidR="002525F6"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конкурентов</w:t>
      </w:r>
    </w:p>
    <w:tbl>
      <w:tblPr>
        <w:tblW w:w="102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556"/>
        <w:gridCol w:w="2573"/>
        <w:gridCol w:w="2573"/>
        <w:gridCol w:w="2573"/>
      </w:tblGrid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Параметр</w:t>
            </w:r>
            <w:r w:rsidR="002525F6">
              <w:t xml:space="preserve"> </w:t>
            </w:r>
            <w:r w:rsidRPr="00B02E95">
              <w:t>характеристики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«Культурно-познавательный</w:t>
            </w:r>
            <w:r w:rsidR="002525F6">
              <w:t xml:space="preserve"> </w:t>
            </w:r>
            <w:r w:rsidRPr="00B02E95">
              <w:t>тур</w:t>
            </w:r>
            <w:r w:rsidR="002525F6">
              <w:t xml:space="preserve"> </w:t>
            </w:r>
            <w:r w:rsidRPr="00B02E95">
              <w:t>по</w:t>
            </w:r>
            <w:r w:rsidR="002525F6">
              <w:t xml:space="preserve"> </w:t>
            </w:r>
            <w:r w:rsidRPr="00B02E95">
              <w:t>Галичской,</w:t>
            </w:r>
            <w:r w:rsidR="002525F6">
              <w:t xml:space="preserve"> </w:t>
            </w:r>
            <w:r w:rsidRPr="00B02E95">
              <w:t>Чухломской</w:t>
            </w:r>
            <w:r w:rsidR="002525F6">
              <w:t xml:space="preserve"> </w:t>
            </w:r>
            <w:r w:rsidRPr="00B02E95">
              <w:t>и</w:t>
            </w:r>
            <w:r w:rsidR="002525F6">
              <w:t xml:space="preserve"> </w:t>
            </w:r>
            <w:r w:rsidRPr="00B02E95">
              <w:t>Солигаличской</w:t>
            </w:r>
            <w:r w:rsidR="002525F6">
              <w:t xml:space="preserve"> </w:t>
            </w:r>
            <w:r w:rsidRPr="00B02E95">
              <w:lastRenderedPageBreak/>
              <w:t>землям</w:t>
            </w:r>
            <w:r w:rsidR="002525F6">
              <w:t xml:space="preserve"> </w:t>
            </w:r>
            <w:r w:rsidRPr="00B02E95">
              <w:t>с</w:t>
            </w:r>
            <w:r w:rsidR="002525F6">
              <w:t xml:space="preserve"> </w:t>
            </w:r>
            <w:r w:rsidRPr="00B02E95">
              <w:t>элементами</w:t>
            </w:r>
            <w:r w:rsidR="002525F6">
              <w:t xml:space="preserve"> </w:t>
            </w:r>
            <w:r w:rsidRPr="00B02E95">
              <w:t>паломничества»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lastRenderedPageBreak/>
              <w:t>«Святыни</w:t>
            </w:r>
            <w:r w:rsidR="002525F6">
              <w:t xml:space="preserve"> </w:t>
            </w:r>
            <w:r w:rsidRPr="00B02E95">
              <w:t>Костромской</w:t>
            </w:r>
            <w:r w:rsidR="002525F6">
              <w:t xml:space="preserve"> </w:t>
            </w:r>
            <w:r w:rsidRPr="00B02E95">
              <w:t>земли»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«Царское</w:t>
            </w:r>
            <w:r w:rsidR="002525F6">
              <w:t xml:space="preserve"> </w:t>
            </w:r>
            <w:r w:rsidRPr="00B02E95">
              <w:t>паломничество»</w:t>
            </w:r>
          </w:p>
        </w:tc>
      </w:tr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Вид</w:t>
            </w:r>
            <w:r w:rsidR="002525F6">
              <w:t xml:space="preserve"> </w:t>
            </w:r>
            <w:r w:rsidRPr="00B02E95">
              <w:t>тура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Автобусный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Автобусный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Автобусный</w:t>
            </w:r>
          </w:p>
        </w:tc>
      </w:tr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Питание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2-ух</w:t>
            </w:r>
            <w:r w:rsidR="002525F6">
              <w:t xml:space="preserve"> </w:t>
            </w:r>
            <w:r w:rsidRPr="00B02E95">
              <w:t>разовое</w:t>
            </w:r>
            <w:r w:rsidR="002525F6">
              <w:t xml:space="preserve"> </w:t>
            </w:r>
            <w:r w:rsidRPr="00B02E95">
              <w:t>(завтрак</w:t>
            </w:r>
            <w:r w:rsidR="002525F6">
              <w:t xml:space="preserve"> </w:t>
            </w:r>
            <w:r w:rsidRPr="00B02E95">
              <w:t>и</w:t>
            </w:r>
            <w:r w:rsidR="002525F6">
              <w:t xml:space="preserve"> </w:t>
            </w:r>
            <w:r w:rsidRPr="00B02E95">
              <w:t>обед)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2-ух</w:t>
            </w:r>
            <w:r w:rsidR="002525F6">
              <w:t xml:space="preserve"> </w:t>
            </w:r>
            <w:r w:rsidRPr="00B02E95">
              <w:t>разовое</w:t>
            </w:r>
            <w:r w:rsidR="002525F6">
              <w:t xml:space="preserve"> </w:t>
            </w:r>
            <w:r w:rsidRPr="00B02E95">
              <w:t>(завтрак</w:t>
            </w:r>
            <w:r w:rsidR="002525F6">
              <w:t xml:space="preserve"> </w:t>
            </w:r>
            <w:r w:rsidRPr="00B02E95">
              <w:t>и</w:t>
            </w:r>
            <w:r w:rsidR="002525F6">
              <w:t xml:space="preserve"> </w:t>
            </w:r>
            <w:r w:rsidRPr="00B02E95">
              <w:t>обед)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2-ух</w:t>
            </w:r>
            <w:r w:rsidR="002525F6">
              <w:t xml:space="preserve"> </w:t>
            </w:r>
            <w:r w:rsidRPr="00B02E95">
              <w:t>разовое</w:t>
            </w:r>
            <w:r w:rsidR="002525F6">
              <w:t xml:space="preserve"> </w:t>
            </w:r>
            <w:r w:rsidRPr="00B02E95">
              <w:t>(завтрак</w:t>
            </w:r>
            <w:r w:rsidR="002525F6">
              <w:t xml:space="preserve"> </w:t>
            </w:r>
            <w:r w:rsidRPr="00B02E95">
              <w:t>и</w:t>
            </w:r>
            <w:r w:rsidR="002525F6">
              <w:t xml:space="preserve"> </w:t>
            </w:r>
            <w:r w:rsidRPr="00B02E95">
              <w:t>обед)</w:t>
            </w:r>
          </w:p>
        </w:tc>
      </w:tr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Проживание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Гостиницы</w:t>
            </w:r>
            <w:r w:rsidR="002525F6">
              <w:t xml:space="preserve"> </w:t>
            </w:r>
            <w:r w:rsidRPr="00B02E95">
              <w:t>эконом-класса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Ведомственные</w:t>
            </w:r>
            <w:r w:rsidR="002525F6">
              <w:t xml:space="preserve"> </w:t>
            </w:r>
            <w:r w:rsidRPr="00B02E95">
              <w:t>гостиницы,</w:t>
            </w:r>
            <w:r w:rsidR="002525F6">
              <w:t xml:space="preserve"> </w:t>
            </w:r>
            <w:r w:rsidRPr="00B02E95">
              <w:t>2*-</w:t>
            </w:r>
            <w:r w:rsidR="002525F6">
              <w:t xml:space="preserve"> </w:t>
            </w:r>
            <w:r w:rsidRPr="00B02E95">
              <w:t>3*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Ведомственные</w:t>
            </w:r>
            <w:r w:rsidR="002525F6">
              <w:t xml:space="preserve"> </w:t>
            </w:r>
            <w:r w:rsidRPr="00B02E95">
              <w:t>гостиницы,</w:t>
            </w:r>
            <w:r w:rsidR="002525F6">
              <w:t xml:space="preserve"> </w:t>
            </w:r>
            <w:r w:rsidRPr="00B02E95">
              <w:t>2*-</w:t>
            </w:r>
            <w:r w:rsidR="002525F6">
              <w:t xml:space="preserve"> </w:t>
            </w:r>
            <w:r w:rsidRPr="00B02E95">
              <w:t>3*</w:t>
            </w:r>
          </w:p>
        </w:tc>
      </w:tr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Маршрут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Галич-Чухлома-Солигалич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Кострома-Чухлома-Галич-Нерехта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Кострома-Макарьев-Сусанино</w:t>
            </w:r>
          </w:p>
        </w:tc>
      </w:tr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Объекты</w:t>
            </w:r>
            <w:r w:rsidR="002525F6">
              <w:t xml:space="preserve"> </w:t>
            </w:r>
            <w:r w:rsidRPr="00B02E95">
              <w:t>показа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Галичский</w:t>
            </w:r>
            <w:r w:rsidR="002525F6">
              <w:t xml:space="preserve"> </w:t>
            </w:r>
            <w:r w:rsidRPr="00B02E95">
              <w:t>музей,</w:t>
            </w:r>
          </w:p>
          <w:p w:rsidR="002C1F1F" w:rsidRPr="00B02E95" w:rsidRDefault="002C1F1F" w:rsidP="00B02E95">
            <w:pPr>
              <w:jc w:val="both"/>
            </w:pPr>
            <w:r w:rsidRPr="00B02E95">
              <w:t>Гора</w:t>
            </w:r>
            <w:r w:rsidR="002525F6">
              <w:t xml:space="preserve"> </w:t>
            </w:r>
            <w:r w:rsidRPr="00B02E95">
              <w:t>Балчуг,</w:t>
            </w:r>
            <w:r w:rsidR="002525F6">
              <w:t xml:space="preserve"> </w:t>
            </w:r>
            <w:r w:rsidRPr="00B02E95">
              <w:t>Галичское</w:t>
            </w:r>
            <w:r w:rsidR="002525F6">
              <w:t xml:space="preserve"> </w:t>
            </w:r>
            <w:r w:rsidRPr="00B02E95">
              <w:t>озеро,</w:t>
            </w:r>
            <w:r w:rsidR="002525F6">
              <w:t xml:space="preserve"> </w:t>
            </w:r>
            <w:r w:rsidRPr="00B02E95">
              <w:t>Николаевский-Старотожский</w:t>
            </w:r>
            <w:r w:rsidR="002525F6">
              <w:t xml:space="preserve"> </w:t>
            </w:r>
            <w:r w:rsidRPr="00B02E95">
              <w:t>монастырь,</w:t>
            </w:r>
          </w:p>
          <w:p w:rsidR="002C1F1F" w:rsidRPr="00B02E95" w:rsidRDefault="002C1F1F" w:rsidP="00B02E95">
            <w:pPr>
              <w:jc w:val="both"/>
            </w:pPr>
            <w:r w:rsidRPr="00B02E95">
              <w:t>церковь</w:t>
            </w:r>
            <w:r w:rsidR="002525F6">
              <w:t xml:space="preserve"> </w:t>
            </w:r>
            <w:r w:rsidRPr="00B02E95">
              <w:t>в</w:t>
            </w:r>
            <w:r w:rsidR="002525F6">
              <w:t xml:space="preserve"> </w:t>
            </w:r>
            <w:r w:rsidRPr="00B02E95">
              <w:t>честь</w:t>
            </w:r>
          </w:p>
          <w:p w:rsidR="002C1F1F" w:rsidRPr="00B02E95" w:rsidRDefault="002C1F1F" w:rsidP="00B02E95">
            <w:pPr>
              <w:jc w:val="both"/>
            </w:pPr>
            <w:r w:rsidRPr="00B02E95">
              <w:t>Успения</w:t>
            </w:r>
            <w:r w:rsidR="002525F6">
              <w:t xml:space="preserve"> </w:t>
            </w:r>
            <w:r w:rsidRPr="00B02E95">
              <w:t>Божией</w:t>
            </w:r>
            <w:r w:rsidR="002525F6">
              <w:t xml:space="preserve"> </w:t>
            </w:r>
            <w:r w:rsidRPr="00B02E95">
              <w:t>Матери,</w:t>
            </w:r>
            <w:r w:rsidR="002525F6">
              <w:t xml:space="preserve"> </w:t>
            </w:r>
            <w:r w:rsidRPr="00B02E95">
              <w:t>церковь</w:t>
            </w:r>
            <w:r w:rsidR="002525F6">
              <w:t xml:space="preserve"> </w:t>
            </w:r>
            <w:r w:rsidRPr="00B02E95">
              <w:t>во</w:t>
            </w:r>
            <w:r w:rsidR="002525F6">
              <w:t xml:space="preserve"> </w:t>
            </w:r>
            <w:r w:rsidRPr="00B02E95">
              <w:t>имя</w:t>
            </w:r>
            <w:r w:rsidR="002525F6">
              <w:t xml:space="preserve"> </w:t>
            </w:r>
            <w:r w:rsidRPr="00B02E95">
              <w:t>святой</w:t>
            </w:r>
            <w:r w:rsidR="002525F6">
              <w:t xml:space="preserve"> </w:t>
            </w:r>
            <w:r w:rsidRPr="00B02E95">
              <w:t>Живоначальной</w:t>
            </w:r>
            <w:r w:rsidR="002525F6">
              <w:t xml:space="preserve"> </w:t>
            </w:r>
            <w:r w:rsidRPr="00B02E95">
              <w:t>Троицы,</w:t>
            </w:r>
          </w:p>
          <w:p w:rsidR="002C1F1F" w:rsidRPr="00B02E95" w:rsidRDefault="002C1F1F" w:rsidP="00B02E95">
            <w:pPr>
              <w:jc w:val="both"/>
            </w:pPr>
            <w:r w:rsidRPr="00B02E95">
              <w:t>Озеро</w:t>
            </w:r>
            <w:r w:rsidR="002525F6">
              <w:t xml:space="preserve"> </w:t>
            </w:r>
            <w:r w:rsidRPr="00B02E95">
              <w:t>Галичское</w:t>
            </w:r>
          </w:p>
          <w:p w:rsidR="002C1F1F" w:rsidRPr="00B02E95" w:rsidRDefault="002C1F1F" w:rsidP="00B02E95">
            <w:pPr>
              <w:jc w:val="both"/>
            </w:pPr>
            <w:r w:rsidRPr="00B02E95">
              <w:t>Поклонная</w:t>
            </w:r>
            <w:r w:rsidR="002525F6">
              <w:t xml:space="preserve"> </w:t>
            </w:r>
            <w:r w:rsidRPr="00B02E95">
              <w:t>гора</w:t>
            </w:r>
          </w:p>
          <w:p w:rsidR="002C1F1F" w:rsidRPr="00B02E95" w:rsidRDefault="002C1F1F" w:rsidP="00B02E95">
            <w:pPr>
              <w:jc w:val="both"/>
            </w:pPr>
            <w:r w:rsidRPr="00B02E95">
              <w:t>Торговые</w:t>
            </w:r>
            <w:r w:rsidR="002525F6">
              <w:t xml:space="preserve"> </w:t>
            </w:r>
            <w:r w:rsidRPr="00B02E95">
              <w:t>ряды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Храм</w:t>
            </w:r>
            <w:r w:rsidR="002525F6">
              <w:t xml:space="preserve"> </w:t>
            </w:r>
            <w:r w:rsidRPr="00B02E95">
              <w:t>Илии</w:t>
            </w:r>
            <w:r w:rsidR="002525F6">
              <w:t xml:space="preserve"> </w:t>
            </w:r>
            <w:r w:rsidRPr="00B02E95">
              <w:t>Пророка,</w:t>
            </w:r>
            <w:r w:rsidR="002525F6">
              <w:t xml:space="preserve"> </w:t>
            </w:r>
            <w:r w:rsidRPr="00B02E95">
              <w:t>Александро-Антониновская</w:t>
            </w:r>
            <w:r w:rsidR="002525F6">
              <w:t xml:space="preserve"> </w:t>
            </w:r>
            <w:r w:rsidRPr="00B02E95">
              <w:t>церковь,</w:t>
            </w:r>
            <w:r w:rsidR="002525F6">
              <w:t xml:space="preserve"> </w:t>
            </w:r>
            <w:r w:rsidRPr="00B02E95">
              <w:t>церковь</w:t>
            </w:r>
            <w:r w:rsidR="002525F6">
              <w:t xml:space="preserve"> </w:t>
            </w:r>
            <w:r w:rsidRPr="00B02E95">
              <w:t>Вокресения-на-Дебре,</w:t>
            </w:r>
            <w:r w:rsidR="002525F6">
              <w:t xml:space="preserve"> </w:t>
            </w:r>
            <w:r w:rsidRPr="00B02E95">
              <w:t>Богоявленско-Анастасиин,</w:t>
            </w:r>
            <w:r w:rsidR="002525F6">
              <w:t xml:space="preserve"> </w:t>
            </w:r>
            <w:r w:rsidRPr="00B02E95">
              <w:t>Авраамиево-Городецкий,</w:t>
            </w:r>
            <w:r w:rsidR="002525F6">
              <w:t xml:space="preserve"> </w:t>
            </w:r>
            <w:r w:rsidRPr="00B02E95">
              <w:t>Паисиево-Галического</w:t>
            </w:r>
            <w:r w:rsidR="002525F6">
              <w:t xml:space="preserve"> </w:t>
            </w:r>
            <w:r w:rsidRPr="00B02E95">
              <w:t>монастыри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Храм</w:t>
            </w:r>
            <w:r w:rsidR="002525F6">
              <w:t xml:space="preserve"> </w:t>
            </w:r>
            <w:r w:rsidRPr="00B02E95">
              <w:t>Илии</w:t>
            </w:r>
            <w:r w:rsidR="002525F6">
              <w:t xml:space="preserve"> </w:t>
            </w:r>
            <w:r w:rsidRPr="00B02E95">
              <w:t>Пророка,</w:t>
            </w:r>
            <w:r w:rsidR="002525F6">
              <w:t xml:space="preserve"> </w:t>
            </w:r>
            <w:r w:rsidRPr="00B02E95">
              <w:t>Александро-Антониновская</w:t>
            </w:r>
            <w:r w:rsidR="002525F6">
              <w:t xml:space="preserve"> </w:t>
            </w:r>
            <w:r w:rsidRPr="00B02E95">
              <w:t>церковь,</w:t>
            </w:r>
            <w:r w:rsidR="002525F6">
              <w:t xml:space="preserve"> </w:t>
            </w:r>
            <w:r w:rsidRPr="00B02E95">
              <w:t>церкови</w:t>
            </w:r>
            <w:r w:rsidR="002525F6">
              <w:t xml:space="preserve"> </w:t>
            </w:r>
            <w:r w:rsidRPr="00B02E95">
              <w:t>Вокресения-на-Дебре,</w:t>
            </w:r>
            <w:r w:rsidR="002525F6">
              <w:t xml:space="preserve"> </w:t>
            </w:r>
            <w:r w:rsidRPr="00B02E95">
              <w:t>Успения</w:t>
            </w:r>
            <w:r w:rsidR="002525F6">
              <w:t xml:space="preserve"> </w:t>
            </w:r>
            <w:r w:rsidRPr="00B02E95">
              <w:t>Пресвятой</w:t>
            </w:r>
            <w:r w:rsidR="002525F6">
              <w:t xml:space="preserve"> </w:t>
            </w:r>
            <w:r w:rsidRPr="00B02E95">
              <w:t>Богородицы,</w:t>
            </w:r>
            <w:r w:rsidR="002525F6">
              <w:t xml:space="preserve"> </w:t>
            </w:r>
            <w:r w:rsidRPr="00B02E95">
              <w:t>Богоявленско-Анастасиин,</w:t>
            </w:r>
            <w:r w:rsidR="002525F6">
              <w:t xml:space="preserve"> </w:t>
            </w:r>
            <w:r w:rsidRPr="00B02E95">
              <w:t>Макариево-Унженский</w:t>
            </w:r>
            <w:r w:rsidR="002525F6">
              <w:t xml:space="preserve"> </w:t>
            </w:r>
            <w:r w:rsidRPr="00B02E95">
              <w:t>монастыри,</w:t>
            </w:r>
            <w:r w:rsidR="002525F6">
              <w:t xml:space="preserve"> </w:t>
            </w:r>
            <w:r w:rsidRPr="00B02E95">
              <w:t>село</w:t>
            </w:r>
            <w:r w:rsidR="002525F6">
              <w:t xml:space="preserve"> </w:t>
            </w:r>
            <w:r w:rsidRPr="00B02E95">
              <w:t>Домнино</w:t>
            </w:r>
          </w:p>
        </w:tc>
      </w:tr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Транспорт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Мерседес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Икарус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Икарус</w:t>
            </w:r>
          </w:p>
        </w:tc>
      </w:tr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Включенные</w:t>
            </w:r>
            <w:r w:rsidR="002525F6">
              <w:t xml:space="preserve"> </w:t>
            </w:r>
            <w:r w:rsidRPr="00B02E95">
              <w:t>услуги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Трансфер,</w:t>
            </w:r>
            <w:r w:rsidR="002525F6">
              <w:t xml:space="preserve"> </w:t>
            </w:r>
            <w:r w:rsidRPr="00B02E95">
              <w:t>питание</w:t>
            </w:r>
            <w:r w:rsidR="002525F6">
              <w:t xml:space="preserve"> </w:t>
            </w:r>
            <w:r w:rsidRPr="00B02E95">
              <w:t>(2-ух</w:t>
            </w:r>
            <w:r w:rsidR="002525F6">
              <w:t xml:space="preserve"> </w:t>
            </w:r>
            <w:r w:rsidRPr="00B02E95">
              <w:t>разовое),</w:t>
            </w:r>
            <w:r w:rsidR="002525F6">
              <w:t xml:space="preserve"> </w:t>
            </w:r>
            <w:r w:rsidRPr="00B02E95">
              <w:t>проживание</w:t>
            </w:r>
            <w:r w:rsidR="002525F6">
              <w:t xml:space="preserve"> </w:t>
            </w:r>
            <w:r w:rsidRPr="00B02E95">
              <w:t>(3</w:t>
            </w:r>
            <w:r w:rsidR="002525F6">
              <w:t xml:space="preserve"> </w:t>
            </w:r>
            <w:r w:rsidRPr="00B02E95">
              <w:t>ночи),</w:t>
            </w:r>
            <w:r w:rsidR="002525F6">
              <w:t xml:space="preserve"> </w:t>
            </w:r>
            <w:r w:rsidRPr="00B02E95">
              <w:t>экскурсионное</w:t>
            </w:r>
            <w:r w:rsidR="002525F6">
              <w:t xml:space="preserve"> </w:t>
            </w:r>
            <w:r w:rsidRPr="00B02E95">
              <w:t>обслуживание,</w:t>
            </w:r>
            <w:r w:rsidR="002525F6">
              <w:t xml:space="preserve"> </w:t>
            </w:r>
            <w:r w:rsidRPr="00B02E95">
              <w:t>входные</w:t>
            </w:r>
            <w:r w:rsidR="002525F6">
              <w:t xml:space="preserve"> </w:t>
            </w:r>
            <w:r w:rsidRPr="00B02E95">
              <w:t>билеты</w:t>
            </w:r>
            <w:r w:rsidR="002525F6">
              <w:t xml:space="preserve"> </w:t>
            </w:r>
            <w:r w:rsidRPr="00B02E95">
              <w:t>в</w:t>
            </w:r>
            <w:r w:rsidR="002525F6">
              <w:t xml:space="preserve"> </w:t>
            </w:r>
            <w:r w:rsidRPr="00B02E95">
              <w:t>музей,</w:t>
            </w:r>
            <w:r w:rsidR="002525F6">
              <w:t xml:space="preserve"> </w:t>
            </w:r>
            <w:r w:rsidRPr="00B02E95">
              <w:t>на</w:t>
            </w:r>
            <w:r w:rsidR="002525F6">
              <w:t xml:space="preserve"> </w:t>
            </w:r>
            <w:r w:rsidRPr="00B02E95">
              <w:t>театрализованное</w:t>
            </w:r>
            <w:r w:rsidR="002525F6">
              <w:t xml:space="preserve"> </w:t>
            </w:r>
            <w:r w:rsidRPr="00B02E95">
              <w:t>представление,</w:t>
            </w:r>
            <w:r w:rsidR="002525F6">
              <w:t xml:space="preserve"> </w:t>
            </w:r>
            <w:r w:rsidRPr="00B02E95">
              <w:t>на</w:t>
            </w:r>
            <w:r w:rsidR="002525F6">
              <w:t xml:space="preserve"> </w:t>
            </w:r>
            <w:r w:rsidRPr="00B02E95">
              <w:t>дискотеку</w:t>
            </w:r>
            <w:r w:rsidR="002525F6">
              <w:t xml:space="preserve"> </w:t>
            </w:r>
            <w:r w:rsidRPr="00B02E95">
              <w:t>80-х</w:t>
            </w:r>
            <w:r w:rsidR="002525F6">
              <w:t xml:space="preserve"> </w:t>
            </w:r>
            <w:r w:rsidRPr="00B02E95">
              <w:t>и</w:t>
            </w:r>
            <w:r w:rsidR="002525F6">
              <w:t xml:space="preserve"> </w:t>
            </w:r>
            <w:r w:rsidRPr="00B02E95">
              <w:t>в</w:t>
            </w:r>
            <w:r w:rsidR="002525F6">
              <w:t xml:space="preserve"> </w:t>
            </w:r>
            <w:r w:rsidRPr="00B02E95">
              <w:t>русскую</w:t>
            </w:r>
            <w:r w:rsidR="002525F6">
              <w:t xml:space="preserve"> </w:t>
            </w:r>
            <w:r w:rsidRPr="00B02E95">
              <w:t>баню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Трансфер,</w:t>
            </w:r>
            <w:r w:rsidR="002525F6">
              <w:t xml:space="preserve"> </w:t>
            </w:r>
            <w:r w:rsidRPr="00B02E95">
              <w:t>питание</w:t>
            </w:r>
            <w:r w:rsidR="002525F6">
              <w:t xml:space="preserve"> </w:t>
            </w:r>
            <w:r w:rsidRPr="00B02E95">
              <w:t>(2-ух</w:t>
            </w:r>
            <w:r w:rsidR="002525F6">
              <w:t xml:space="preserve"> </w:t>
            </w:r>
            <w:r w:rsidRPr="00B02E95">
              <w:t>разовое),</w:t>
            </w:r>
            <w:r w:rsidR="002525F6">
              <w:t xml:space="preserve"> </w:t>
            </w:r>
            <w:r w:rsidRPr="00B02E95">
              <w:t>проживание</w:t>
            </w:r>
            <w:r w:rsidR="002525F6">
              <w:t xml:space="preserve"> </w:t>
            </w:r>
            <w:r w:rsidRPr="00B02E95">
              <w:t>(2</w:t>
            </w:r>
            <w:r w:rsidR="002525F6">
              <w:t xml:space="preserve"> </w:t>
            </w:r>
            <w:r w:rsidRPr="00B02E95">
              <w:t>ночи),</w:t>
            </w:r>
            <w:r w:rsidR="002525F6">
              <w:t xml:space="preserve"> </w:t>
            </w:r>
            <w:r w:rsidRPr="00B02E95">
              <w:t>экскурсионное</w:t>
            </w:r>
            <w:r w:rsidR="002525F6">
              <w:t xml:space="preserve"> </w:t>
            </w:r>
            <w:r w:rsidRPr="00B02E95">
              <w:t>обслуживание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Трансфер,</w:t>
            </w:r>
            <w:r w:rsidR="002525F6">
              <w:t xml:space="preserve"> </w:t>
            </w:r>
            <w:r w:rsidRPr="00B02E95">
              <w:t>питание</w:t>
            </w:r>
            <w:r w:rsidR="002525F6">
              <w:t xml:space="preserve"> </w:t>
            </w:r>
            <w:r w:rsidRPr="00B02E95">
              <w:t>(2-ух</w:t>
            </w:r>
            <w:r w:rsidR="002525F6">
              <w:t xml:space="preserve"> </w:t>
            </w:r>
            <w:r w:rsidRPr="00B02E95">
              <w:t>разовое),</w:t>
            </w:r>
            <w:r w:rsidR="002525F6">
              <w:t xml:space="preserve"> </w:t>
            </w:r>
            <w:r w:rsidRPr="00B02E95">
              <w:t>проживание</w:t>
            </w:r>
            <w:r w:rsidR="002525F6">
              <w:t xml:space="preserve"> </w:t>
            </w:r>
            <w:r w:rsidRPr="00B02E95">
              <w:t>(2</w:t>
            </w:r>
            <w:r w:rsidR="002525F6">
              <w:t xml:space="preserve"> </w:t>
            </w:r>
            <w:r w:rsidRPr="00B02E95">
              <w:t>ночи),</w:t>
            </w:r>
            <w:r w:rsidR="002525F6">
              <w:t xml:space="preserve"> </w:t>
            </w:r>
            <w:r w:rsidRPr="00B02E95">
              <w:t>экскурсионное</w:t>
            </w:r>
            <w:r w:rsidR="002525F6">
              <w:t xml:space="preserve"> </w:t>
            </w:r>
            <w:r w:rsidRPr="00B02E95">
              <w:t>обслуживание</w:t>
            </w:r>
          </w:p>
        </w:tc>
      </w:tr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Стоимость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3880</w:t>
            </w:r>
            <w:r w:rsidR="002525F6">
              <w:t xml:space="preserve"> </w:t>
            </w:r>
            <w:r w:rsidRPr="00B02E95">
              <w:t>руб.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2440</w:t>
            </w:r>
            <w:r w:rsidR="002525F6">
              <w:t xml:space="preserve"> </w:t>
            </w:r>
            <w:r w:rsidRPr="00B02E95">
              <w:t>руб.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2600</w:t>
            </w:r>
            <w:r w:rsidR="002525F6">
              <w:t xml:space="preserve"> </w:t>
            </w:r>
            <w:r w:rsidRPr="00B02E95">
              <w:t>руб.</w:t>
            </w:r>
          </w:p>
        </w:tc>
      </w:tr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lastRenderedPageBreak/>
              <w:t>Предоставление</w:t>
            </w:r>
            <w:r w:rsidR="002525F6">
              <w:t xml:space="preserve"> </w:t>
            </w:r>
            <w:r w:rsidRPr="00B02E95">
              <w:t>скидок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Групповые</w:t>
            </w:r>
            <w:r w:rsidR="002525F6">
              <w:t xml:space="preserve"> </w:t>
            </w:r>
            <w:r w:rsidRPr="00B02E95">
              <w:t>скидки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Групповые</w:t>
            </w:r>
            <w:r w:rsidR="002525F6">
              <w:t xml:space="preserve"> </w:t>
            </w:r>
            <w:r w:rsidRPr="00B02E95">
              <w:t>скидки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Групповые</w:t>
            </w:r>
            <w:r w:rsidR="002525F6">
              <w:t xml:space="preserve"> </w:t>
            </w:r>
            <w:r w:rsidRPr="00B02E95">
              <w:t>скидки</w:t>
            </w:r>
          </w:p>
        </w:tc>
      </w:tr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Экскурсионная</w:t>
            </w:r>
            <w:r w:rsidR="002525F6">
              <w:t xml:space="preserve"> </w:t>
            </w:r>
            <w:r w:rsidRPr="00B02E95">
              <w:t>программа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Включена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Включена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Включена</w:t>
            </w:r>
          </w:p>
        </w:tc>
      </w:tr>
      <w:tr w:rsidR="002C1F1F" w:rsidRPr="002C1F1F" w:rsidTr="002C1F1F">
        <w:trPr>
          <w:tblCellSpacing w:w="0" w:type="dxa"/>
        </w:trPr>
        <w:tc>
          <w:tcPr>
            <w:tcW w:w="2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525F6" w:rsidP="00B02E95">
            <w:pPr>
              <w:jc w:val="both"/>
            </w:pPr>
            <w:r>
              <w:t xml:space="preserve"> 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Ужин</w:t>
            </w:r>
            <w:r w:rsidR="002525F6">
              <w:t xml:space="preserve"> </w:t>
            </w:r>
            <w:r w:rsidRPr="00B02E95">
              <w:t>в</w:t>
            </w:r>
            <w:r w:rsidR="002525F6">
              <w:t xml:space="preserve"> </w:t>
            </w:r>
            <w:r w:rsidRPr="00B02E95">
              <w:t>кафе</w:t>
            </w:r>
            <w:r w:rsidR="002525F6">
              <w:t xml:space="preserve"> </w:t>
            </w:r>
            <w:r w:rsidRPr="00B02E95">
              <w:t>«Балчуг»,</w:t>
            </w:r>
            <w:r w:rsidR="002525F6">
              <w:t xml:space="preserve"> </w:t>
            </w:r>
            <w:r w:rsidRPr="00B02E95">
              <w:t>прокат</w:t>
            </w:r>
            <w:r w:rsidR="002525F6">
              <w:t xml:space="preserve"> </w:t>
            </w:r>
            <w:r w:rsidRPr="00B02E95">
              <w:t>инвентаря</w:t>
            </w:r>
            <w:r w:rsidR="002525F6">
              <w:t xml:space="preserve"> </w:t>
            </w:r>
            <w:r w:rsidRPr="00B02E95">
              <w:t>на</w:t>
            </w:r>
            <w:r w:rsidR="002525F6">
              <w:t xml:space="preserve"> </w:t>
            </w:r>
            <w:r w:rsidRPr="00B02E95">
              <w:t>озере,</w:t>
            </w:r>
            <w:r w:rsidR="002525F6">
              <w:t xml:space="preserve"> </w:t>
            </w:r>
            <w:r w:rsidRPr="00B02E95">
              <w:t>ужин</w:t>
            </w:r>
            <w:r w:rsidR="002525F6">
              <w:t xml:space="preserve"> </w:t>
            </w:r>
            <w:r w:rsidRPr="00B02E95">
              <w:t>в</w:t>
            </w:r>
            <w:r w:rsidR="002525F6">
              <w:t xml:space="preserve"> </w:t>
            </w:r>
            <w:r w:rsidRPr="00B02E95">
              <w:t>гостинице</w:t>
            </w:r>
            <w:r w:rsidR="002525F6">
              <w:t xml:space="preserve"> </w:t>
            </w:r>
            <w:r w:rsidRPr="00B02E95">
              <w:t>города</w:t>
            </w:r>
            <w:r w:rsidR="002525F6">
              <w:t xml:space="preserve"> </w:t>
            </w:r>
            <w:r w:rsidRPr="00B02E95">
              <w:t>Чухлома,</w:t>
            </w:r>
            <w:r w:rsidR="002525F6">
              <w:t xml:space="preserve"> </w:t>
            </w:r>
            <w:r w:rsidRPr="00B02E95">
              <w:t>ужин</w:t>
            </w:r>
            <w:r w:rsidR="002525F6">
              <w:t xml:space="preserve"> </w:t>
            </w:r>
            <w:r w:rsidRPr="00B02E95">
              <w:t>в</w:t>
            </w:r>
            <w:r w:rsidR="002525F6">
              <w:t xml:space="preserve"> </w:t>
            </w:r>
            <w:r w:rsidRPr="00B02E95">
              <w:t>санатории</w:t>
            </w:r>
            <w:r w:rsidR="002525F6">
              <w:t xml:space="preserve"> </w:t>
            </w:r>
            <w:r w:rsidRPr="00B02E95">
              <w:t>им.</w:t>
            </w:r>
            <w:r w:rsidR="002525F6">
              <w:t xml:space="preserve"> </w:t>
            </w:r>
            <w:r w:rsidRPr="00B02E95">
              <w:t>Бородина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Ужин</w:t>
            </w:r>
          </w:p>
        </w:tc>
        <w:tc>
          <w:tcPr>
            <w:tcW w:w="23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2C1F1F" w:rsidRPr="00B02E95" w:rsidRDefault="002C1F1F" w:rsidP="00B02E95">
            <w:pPr>
              <w:jc w:val="both"/>
            </w:pPr>
            <w:r w:rsidRPr="00B02E95">
              <w:t>Ужин</w:t>
            </w:r>
          </w:p>
        </w:tc>
      </w:tr>
    </w:tbl>
    <w:p w:rsidR="002C1F1F" w:rsidRDefault="002C1F1F" w:rsidP="002C1F1F">
      <w:pPr>
        <w:spacing w:line="360" w:lineRule="auto"/>
        <w:jc w:val="both"/>
        <w:rPr>
          <w:sz w:val="28"/>
          <w:szCs w:val="28"/>
        </w:rPr>
      </w:pPr>
    </w:p>
    <w:p w:rsidR="002C1F1F" w:rsidRDefault="00B02E95" w:rsidP="00B02E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1F1F" w:rsidRPr="002C1F1F">
        <w:rPr>
          <w:sz w:val="28"/>
          <w:szCs w:val="28"/>
        </w:rPr>
        <w:t>Таким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образом,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проведя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анализ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имеющихся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данных,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сделать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вывод,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туры-аналоги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имеют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общие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черты,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отличительные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особенности.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характеристикам: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транспорт,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проживание,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питание,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экскурсионное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обслуживание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наличие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скидок,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ранее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указанные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туры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имеют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сходства.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то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же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«</w:t>
      </w:r>
      <w:r w:rsidR="00037E01">
        <w:rPr>
          <w:sz w:val="28"/>
          <w:szCs w:val="28"/>
        </w:rPr>
        <w:t>Паломнический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«По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земли»</w:t>
      </w:r>
      <w:r w:rsidR="002C1F1F" w:rsidRPr="002C1F1F">
        <w:rPr>
          <w:sz w:val="28"/>
          <w:szCs w:val="28"/>
        </w:rPr>
        <w:t>»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преимущества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перед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конкурентами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таким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параметрам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объекты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показа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2C1F1F" w:rsidRPr="002C1F1F">
        <w:rPr>
          <w:sz w:val="28"/>
          <w:szCs w:val="28"/>
        </w:rPr>
        <w:t>экскурсионная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программа</w:t>
      </w:r>
      <w:r w:rsidR="0023685B">
        <w:rPr>
          <w:sz w:val="28"/>
          <w:szCs w:val="28"/>
        </w:rPr>
        <w:t>.</w:t>
      </w:r>
    </w:p>
    <w:p w:rsidR="00B02E95" w:rsidRPr="00B02E95" w:rsidRDefault="0023685B" w:rsidP="00B02E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2E95" w:rsidRPr="00B02E95">
        <w:rPr>
          <w:sz w:val="28"/>
          <w:szCs w:val="28"/>
        </w:rPr>
        <w:t>Производственный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процесс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создания</w:t>
      </w:r>
      <w:r w:rsidR="002525F6">
        <w:rPr>
          <w:sz w:val="28"/>
          <w:szCs w:val="28"/>
        </w:rPr>
        <w:t xml:space="preserve"> п</w:t>
      </w:r>
      <w:r w:rsidR="00037E01">
        <w:rPr>
          <w:sz w:val="28"/>
          <w:szCs w:val="28"/>
        </w:rPr>
        <w:t>аломническ</w:t>
      </w:r>
      <w:r w:rsidR="002525F6">
        <w:rPr>
          <w:sz w:val="28"/>
          <w:szCs w:val="28"/>
        </w:rPr>
        <w:t xml:space="preserve">ого </w:t>
      </w:r>
      <w:r w:rsidR="00037E01">
        <w:rPr>
          <w:sz w:val="28"/>
          <w:szCs w:val="28"/>
        </w:rPr>
        <w:t>тур</w:t>
      </w:r>
      <w:r w:rsidR="002525F6">
        <w:rPr>
          <w:sz w:val="28"/>
          <w:szCs w:val="28"/>
        </w:rPr>
        <w:t xml:space="preserve">а </w:t>
      </w:r>
      <w:r w:rsidR="00037E01">
        <w:rPr>
          <w:sz w:val="28"/>
          <w:szCs w:val="28"/>
        </w:rPr>
        <w:t>«По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="00037E01">
        <w:rPr>
          <w:sz w:val="28"/>
          <w:szCs w:val="28"/>
        </w:rPr>
        <w:t>земли»</w:t>
      </w:r>
      <w:r w:rsidR="00B02E95" w:rsidRPr="00B02E95">
        <w:rPr>
          <w:sz w:val="28"/>
          <w:szCs w:val="28"/>
        </w:rPr>
        <w:t>»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состо</w:t>
      </w:r>
      <w:r w:rsidR="004A0395">
        <w:rPr>
          <w:sz w:val="28"/>
          <w:szCs w:val="28"/>
        </w:rPr>
        <w:t>ял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следующих</w:t>
      </w:r>
      <w:r w:rsidR="002525F6">
        <w:rPr>
          <w:sz w:val="28"/>
          <w:szCs w:val="28"/>
        </w:rPr>
        <w:t xml:space="preserve"> этапов</w:t>
      </w:r>
      <w:r w:rsidR="00B02E95" w:rsidRPr="00B02E95">
        <w:rPr>
          <w:sz w:val="28"/>
          <w:szCs w:val="28"/>
        </w:rPr>
        <w:t>:</w:t>
      </w:r>
    </w:p>
    <w:p w:rsidR="00B02E95" w:rsidRPr="00B02E95" w:rsidRDefault="00CB2DAA" w:rsidP="00B02E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2E95" w:rsidRPr="00B02E95">
        <w:rPr>
          <w:sz w:val="28"/>
          <w:szCs w:val="28"/>
        </w:rPr>
        <w:t>1.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Возникновение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новой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уникальной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настоящий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момент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идеи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созданию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тура;</w:t>
      </w:r>
    </w:p>
    <w:p w:rsidR="00B02E95" w:rsidRPr="00B02E95" w:rsidRDefault="00CB2DAA" w:rsidP="00B02E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2E95" w:rsidRPr="00B02E95">
        <w:rPr>
          <w:sz w:val="28"/>
          <w:szCs w:val="28"/>
        </w:rPr>
        <w:t>2.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Сбор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анализ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информации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составления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проработки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данной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услуги;</w:t>
      </w:r>
    </w:p>
    <w:p w:rsidR="00B02E95" w:rsidRPr="00B02E95" w:rsidRDefault="00CB2DAA" w:rsidP="00B02E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2E95" w:rsidRPr="00B02E95">
        <w:rPr>
          <w:sz w:val="28"/>
          <w:szCs w:val="28"/>
        </w:rPr>
        <w:t>3.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Ра</w:t>
      </w:r>
      <w:r>
        <w:rPr>
          <w:sz w:val="28"/>
          <w:szCs w:val="28"/>
        </w:rPr>
        <w:t>бота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отдельными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составляющими</w:t>
      </w:r>
      <w:r w:rsidR="00B02E95" w:rsidRPr="00B02E95">
        <w:rPr>
          <w:sz w:val="28"/>
          <w:szCs w:val="28"/>
        </w:rPr>
        <w:t>: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маркетинговым,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производственным,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организационным,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финансовым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планами;</w:t>
      </w:r>
    </w:p>
    <w:p w:rsidR="00B02E95" w:rsidRPr="00B02E95" w:rsidRDefault="00CB2DAA" w:rsidP="00B02E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2E95" w:rsidRPr="00B02E95">
        <w:rPr>
          <w:sz w:val="28"/>
          <w:szCs w:val="28"/>
        </w:rPr>
        <w:t>4.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Поиск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поставщиков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услуг,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оформление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взаимоотношений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партнерами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поставщиками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услуг;</w:t>
      </w:r>
    </w:p>
    <w:p w:rsidR="00B02E95" w:rsidRPr="00B02E95" w:rsidRDefault="00CB2DAA" w:rsidP="00B02E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92F48">
        <w:rPr>
          <w:sz w:val="28"/>
          <w:szCs w:val="28"/>
        </w:rPr>
        <w:t>5</w:t>
      </w:r>
      <w:r w:rsidR="00B02E95" w:rsidRPr="00B02E95">
        <w:rPr>
          <w:sz w:val="28"/>
          <w:szCs w:val="28"/>
        </w:rPr>
        <w:t>.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Составление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договорного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плана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ранее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указанного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тура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следующей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схеме: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имя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партнера,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основной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предмет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договора,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срок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действия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договора,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сроки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заключения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договора,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особые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сведения.</w:t>
      </w:r>
    </w:p>
    <w:p w:rsidR="00B02E95" w:rsidRPr="00B02E95" w:rsidRDefault="00CB2DAA" w:rsidP="00B02E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02E95" w:rsidRPr="00B02E95">
        <w:rPr>
          <w:sz w:val="28"/>
          <w:szCs w:val="28"/>
        </w:rPr>
        <w:t>Сроки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выполнения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перечисленных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пунктов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проследить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календарному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плану.</w:t>
      </w:r>
    </w:p>
    <w:p w:rsidR="00B02E95" w:rsidRPr="00B02E95" w:rsidRDefault="00CB2DAA" w:rsidP="00B02E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2E95" w:rsidRPr="00B02E95">
        <w:rPr>
          <w:sz w:val="28"/>
          <w:szCs w:val="28"/>
        </w:rPr>
        <w:t>Нами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планируется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заключить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договора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поставщиками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услуг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питания,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размещения,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транспортировки,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оформить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договора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наемный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труд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="00B02E95" w:rsidRPr="00B02E95">
        <w:rPr>
          <w:sz w:val="28"/>
          <w:szCs w:val="28"/>
        </w:rPr>
        <w:t>гидами-экскурсоводами.</w:t>
      </w:r>
    </w:p>
    <w:p w:rsidR="00CB2DAA" w:rsidRDefault="00CB2DAA" w:rsidP="00CB2DAA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B02E95" w:rsidRPr="00B02E95" w:rsidRDefault="00B02E95" w:rsidP="00CB2DAA">
      <w:pPr>
        <w:spacing w:line="360" w:lineRule="auto"/>
        <w:jc w:val="center"/>
        <w:rPr>
          <w:sz w:val="28"/>
          <w:szCs w:val="28"/>
        </w:rPr>
      </w:pPr>
      <w:r w:rsidRPr="00B02E95">
        <w:rPr>
          <w:sz w:val="28"/>
          <w:szCs w:val="28"/>
        </w:rPr>
        <w:t>Договорной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план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тура</w:t>
      </w:r>
    </w:p>
    <w:tbl>
      <w:tblPr>
        <w:tblW w:w="963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329"/>
        <w:gridCol w:w="2291"/>
        <w:gridCol w:w="1526"/>
        <w:gridCol w:w="1552"/>
        <w:gridCol w:w="1933"/>
      </w:tblGrid>
      <w:tr w:rsidR="00CB2DAA" w:rsidRPr="00B02E95" w:rsidTr="00CB2DAA">
        <w:trPr>
          <w:tblCellSpacing w:w="0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Наименование</w:t>
            </w:r>
            <w:r w:rsidR="002525F6">
              <w:t xml:space="preserve"> </w:t>
            </w:r>
            <w:r w:rsidRPr="00CB2DAA">
              <w:t>партнера</w:t>
            </w:r>
          </w:p>
        </w:tc>
        <w:tc>
          <w:tcPr>
            <w:tcW w:w="2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Основной</w:t>
            </w:r>
            <w:r w:rsidR="002525F6">
              <w:t xml:space="preserve"> </w:t>
            </w:r>
            <w:r w:rsidRPr="00CB2DAA">
              <w:t>предмет</w:t>
            </w:r>
            <w:r w:rsidR="002525F6">
              <w:t xml:space="preserve"> </w:t>
            </w:r>
            <w:r w:rsidRPr="00CB2DAA">
              <w:t>договора</w:t>
            </w:r>
          </w:p>
        </w:tc>
        <w:tc>
          <w:tcPr>
            <w:tcW w:w="15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Срок</w:t>
            </w:r>
            <w:r w:rsidR="002525F6">
              <w:t xml:space="preserve"> </w:t>
            </w:r>
            <w:r w:rsidRPr="00CB2DAA">
              <w:t>действия</w:t>
            </w:r>
            <w:r w:rsidR="002525F6">
              <w:t xml:space="preserve"> </w:t>
            </w:r>
            <w:r w:rsidRPr="00CB2DAA">
              <w:t>договора</w:t>
            </w:r>
          </w:p>
        </w:tc>
        <w:tc>
          <w:tcPr>
            <w:tcW w:w="1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Сроки</w:t>
            </w:r>
            <w:r w:rsidR="002525F6">
              <w:t xml:space="preserve"> </w:t>
            </w:r>
            <w:r w:rsidRPr="00CB2DAA">
              <w:t>заключения</w:t>
            </w:r>
            <w:r w:rsidR="002525F6">
              <w:t xml:space="preserve"> </w:t>
            </w:r>
            <w:r w:rsidRPr="00CB2DAA">
              <w:t>договоров</w:t>
            </w:r>
          </w:p>
        </w:tc>
        <w:tc>
          <w:tcPr>
            <w:tcW w:w="1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Особые</w:t>
            </w:r>
            <w:r w:rsidR="002525F6">
              <w:t xml:space="preserve"> </w:t>
            </w:r>
            <w:r w:rsidRPr="00CB2DAA">
              <w:t>сведения</w:t>
            </w:r>
          </w:p>
        </w:tc>
      </w:tr>
      <w:tr w:rsidR="00CB2DAA" w:rsidRPr="00B02E95" w:rsidTr="00CB2DAA">
        <w:trPr>
          <w:tblCellSpacing w:w="0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Гостиница</w:t>
            </w:r>
            <w:r w:rsidR="002525F6">
              <w:t xml:space="preserve"> </w:t>
            </w:r>
            <w:r w:rsidRPr="00CB2DAA">
              <w:t>«Галичаночка»</w:t>
            </w:r>
          </w:p>
        </w:tc>
        <w:tc>
          <w:tcPr>
            <w:tcW w:w="2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Предоставление</w:t>
            </w:r>
            <w:r w:rsidR="002525F6">
              <w:t xml:space="preserve"> </w:t>
            </w:r>
            <w:r w:rsidRPr="00CB2DAA">
              <w:t>услуг</w:t>
            </w:r>
            <w:r w:rsidR="002525F6">
              <w:t xml:space="preserve"> </w:t>
            </w:r>
            <w:r w:rsidRPr="00CB2DAA">
              <w:t>размещения:</w:t>
            </w:r>
            <w:r w:rsidR="002525F6">
              <w:t xml:space="preserve"> </w:t>
            </w:r>
            <w:r w:rsidRPr="00CB2DAA">
              <w:t>двухместные</w:t>
            </w:r>
            <w:r w:rsidR="002525F6">
              <w:t xml:space="preserve"> </w:t>
            </w:r>
            <w:r w:rsidRPr="00CB2DAA">
              <w:t>и</w:t>
            </w:r>
            <w:r w:rsidR="002525F6">
              <w:t xml:space="preserve"> </w:t>
            </w:r>
            <w:r w:rsidRPr="00CB2DAA">
              <w:t>трехместные</w:t>
            </w:r>
            <w:r w:rsidR="002525F6">
              <w:t xml:space="preserve"> </w:t>
            </w:r>
            <w:r w:rsidRPr="00CB2DAA">
              <w:t>номера,</w:t>
            </w:r>
            <w:r w:rsidR="002525F6">
              <w:t xml:space="preserve"> </w:t>
            </w:r>
            <w:r w:rsidRPr="00CB2DAA">
              <w:t>стоимость</w:t>
            </w:r>
            <w:r w:rsidR="002525F6">
              <w:t xml:space="preserve"> </w:t>
            </w:r>
            <w:r w:rsidRPr="00CB2DAA">
              <w:t>койки-места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="00CB2DAA">
              <w:t>6</w:t>
            </w:r>
            <w:r w:rsidRPr="00CB2DAA">
              <w:t>00</w:t>
            </w:r>
            <w:r w:rsidR="002525F6">
              <w:t xml:space="preserve"> </w:t>
            </w:r>
            <w:r w:rsidRPr="00CB2DAA">
              <w:t>руб.</w:t>
            </w:r>
          </w:p>
        </w:tc>
        <w:tc>
          <w:tcPr>
            <w:tcW w:w="15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01.05.201</w:t>
            </w:r>
            <w:r w:rsidR="00CB2DAA">
              <w:t>6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01.10.201</w:t>
            </w:r>
            <w:r w:rsidR="00CB2DAA">
              <w:t>6</w:t>
            </w:r>
          </w:p>
        </w:tc>
        <w:tc>
          <w:tcPr>
            <w:tcW w:w="1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01.01.201</w:t>
            </w:r>
            <w:r w:rsidR="00CB2DAA">
              <w:t>6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01.04.201</w:t>
            </w:r>
            <w:r w:rsidR="00CB2DAA">
              <w:t>6</w:t>
            </w:r>
          </w:p>
        </w:tc>
        <w:tc>
          <w:tcPr>
            <w:tcW w:w="1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В</w:t>
            </w:r>
            <w:r w:rsidR="002525F6">
              <w:t xml:space="preserve"> </w:t>
            </w:r>
            <w:r w:rsidRPr="00CB2DAA">
              <w:t>стоимость</w:t>
            </w:r>
            <w:r w:rsidR="002525F6">
              <w:t xml:space="preserve"> </w:t>
            </w:r>
            <w:r w:rsidRPr="00CB2DAA">
              <w:t>проживания</w:t>
            </w:r>
            <w:r w:rsidR="002525F6">
              <w:t xml:space="preserve"> </w:t>
            </w:r>
            <w:r w:rsidRPr="00CB2DAA">
              <w:t>в</w:t>
            </w:r>
            <w:r w:rsidR="002525F6">
              <w:t xml:space="preserve"> </w:t>
            </w:r>
            <w:r w:rsidRPr="00CB2DAA">
              <w:t>гостинице</w:t>
            </w:r>
            <w:r w:rsidR="002525F6">
              <w:t xml:space="preserve"> </w:t>
            </w:r>
            <w:r w:rsidRPr="00CB2DAA">
              <w:t>входит</w:t>
            </w:r>
            <w:r w:rsidR="002525F6">
              <w:t xml:space="preserve"> </w:t>
            </w:r>
            <w:r w:rsidRPr="00CB2DAA">
              <w:t>завтрак</w:t>
            </w:r>
          </w:p>
        </w:tc>
      </w:tr>
      <w:tr w:rsidR="00CB2DAA" w:rsidRPr="00B02E95" w:rsidTr="00CB2DAA">
        <w:trPr>
          <w:tblCellSpacing w:w="0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Санаторий</w:t>
            </w:r>
            <w:r w:rsidR="002525F6">
              <w:t xml:space="preserve"> </w:t>
            </w:r>
            <w:r w:rsidRPr="00CB2DAA">
              <w:t>им.</w:t>
            </w:r>
            <w:r w:rsidR="002525F6">
              <w:t xml:space="preserve"> </w:t>
            </w:r>
            <w:r w:rsidRPr="00CB2DAA">
              <w:t>Бородина</w:t>
            </w:r>
          </w:p>
        </w:tc>
        <w:tc>
          <w:tcPr>
            <w:tcW w:w="2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Предоставление</w:t>
            </w:r>
            <w:r w:rsidR="002525F6">
              <w:t xml:space="preserve"> </w:t>
            </w:r>
            <w:r w:rsidRPr="00CB2DAA">
              <w:t>услуг</w:t>
            </w:r>
            <w:r w:rsidR="002525F6">
              <w:t xml:space="preserve"> </w:t>
            </w:r>
            <w:r w:rsidRPr="00CB2DAA">
              <w:t>размещения:</w:t>
            </w:r>
            <w:r w:rsidR="002525F6">
              <w:t xml:space="preserve"> </w:t>
            </w:r>
            <w:r w:rsidRPr="00CB2DAA">
              <w:t>стоимость</w:t>
            </w:r>
            <w:r w:rsidR="002525F6">
              <w:t xml:space="preserve"> </w:t>
            </w:r>
            <w:r w:rsidRPr="00CB2DAA">
              <w:t>койки-места</w:t>
            </w:r>
            <w:r w:rsidR="002525F6">
              <w:t xml:space="preserve"> </w:t>
            </w:r>
            <w:r w:rsidR="00CB2DAA">
              <w:t>-</w:t>
            </w:r>
            <w:r w:rsidR="002525F6">
              <w:t xml:space="preserve"> </w:t>
            </w:r>
            <w:r w:rsidR="00CB2DAA">
              <w:t>6</w:t>
            </w:r>
            <w:r w:rsidRPr="00CB2DAA">
              <w:t>50</w:t>
            </w:r>
            <w:r w:rsidR="002525F6">
              <w:t xml:space="preserve"> </w:t>
            </w:r>
            <w:r w:rsidRPr="00CB2DAA">
              <w:t>руб.</w:t>
            </w:r>
          </w:p>
        </w:tc>
        <w:tc>
          <w:tcPr>
            <w:tcW w:w="15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01.05.2011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01.10.2011</w:t>
            </w:r>
          </w:p>
        </w:tc>
        <w:tc>
          <w:tcPr>
            <w:tcW w:w="1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01.01.201</w:t>
            </w:r>
            <w:r w:rsidR="00CB2DAA">
              <w:t>6</w:t>
            </w:r>
            <w:r w:rsidRPr="00CB2DAA">
              <w:t>–</w:t>
            </w:r>
            <w:r w:rsidR="002525F6">
              <w:t xml:space="preserve"> </w:t>
            </w:r>
            <w:r w:rsidRPr="00CB2DAA">
              <w:t>01.04.201</w:t>
            </w:r>
            <w:r w:rsidR="00CB2DAA">
              <w:t>6</w:t>
            </w:r>
          </w:p>
        </w:tc>
        <w:tc>
          <w:tcPr>
            <w:tcW w:w="1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В</w:t>
            </w:r>
            <w:r w:rsidR="002525F6">
              <w:t xml:space="preserve"> </w:t>
            </w:r>
            <w:r w:rsidRPr="00CB2DAA">
              <w:t>стоимость</w:t>
            </w:r>
            <w:r w:rsidR="002525F6">
              <w:t xml:space="preserve"> </w:t>
            </w:r>
            <w:r w:rsidRPr="00CB2DAA">
              <w:t>проживания</w:t>
            </w:r>
            <w:r w:rsidR="002525F6">
              <w:t xml:space="preserve"> </w:t>
            </w:r>
            <w:r w:rsidRPr="00CB2DAA">
              <w:t>в</w:t>
            </w:r>
            <w:r w:rsidR="002525F6">
              <w:t xml:space="preserve"> </w:t>
            </w:r>
            <w:r w:rsidRPr="00CB2DAA">
              <w:t>гостинице</w:t>
            </w:r>
            <w:r w:rsidR="002525F6">
              <w:t xml:space="preserve"> </w:t>
            </w:r>
            <w:r w:rsidRPr="00CB2DAA">
              <w:t>входит</w:t>
            </w:r>
            <w:r w:rsidR="002525F6">
              <w:t xml:space="preserve"> </w:t>
            </w:r>
            <w:r w:rsidRPr="00CB2DAA">
              <w:t>завтрак</w:t>
            </w:r>
          </w:p>
        </w:tc>
      </w:tr>
      <w:tr w:rsidR="00CB2DAA" w:rsidRPr="00B02E95" w:rsidTr="00CB2DAA">
        <w:trPr>
          <w:tblCellSpacing w:w="0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Кафе</w:t>
            </w:r>
            <w:r w:rsidR="002525F6">
              <w:t xml:space="preserve"> </w:t>
            </w:r>
            <w:r w:rsidRPr="00CB2DAA">
              <w:t>«Балчуг»</w:t>
            </w:r>
          </w:p>
        </w:tc>
        <w:tc>
          <w:tcPr>
            <w:tcW w:w="2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Предоставление</w:t>
            </w:r>
            <w:r w:rsidR="002525F6">
              <w:t xml:space="preserve"> </w:t>
            </w:r>
            <w:r w:rsidRPr="00CB2DAA">
              <w:t>услуг</w:t>
            </w:r>
            <w:r w:rsidR="002525F6">
              <w:t xml:space="preserve"> </w:t>
            </w:r>
            <w:r w:rsidRPr="00CB2DAA">
              <w:t>питания:</w:t>
            </w:r>
            <w:r w:rsidR="002525F6">
              <w:t xml:space="preserve"> </w:t>
            </w:r>
            <w:r w:rsidRPr="00CB2DAA">
              <w:t>обед</w:t>
            </w:r>
            <w:r w:rsidR="002525F6">
              <w:t xml:space="preserve"> </w:t>
            </w:r>
            <w:r w:rsidRPr="00CB2DAA">
              <w:t>стоимостью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1</w:t>
            </w:r>
            <w:r w:rsidR="00CB2DAA">
              <w:t>5</w:t>
            </w:r>
            <w:r w:rsidRPr="00CB2DAA">
              <w:t>0</w:t>
            </w:r>
            <w:r w:rsidR="002525F6">
              <w:t xml:space="preserve"> </w:t>
            </w:r>
            <w:r w:rsidRPr="00CB2DAA">
              <w:t>руб.</w:t>
            </w:r>
          </w:p>
        </w:tc>
        <w:tc>
          <w:tcPr>
            <w:tcW w:w="15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01.05.201</w:t>
            </w:r>
            <w:r w:rsidR="00CB2DAA">
              <w:t>6</w:t>
            </w:r>
            <w:r w:rsidRPr="00CB2DAA">
              <w:t>–</w:t>
            </w:r>
            <w:r w:rsidR="002525F6">
              <w:t xml:space="preserve"> </w:t>
            </w:r>
            <w:r w:rsidRPr="00CB2DAA">
              <w:t>01.10.201</w:t>
            </w:r>
            <w:r w:rsidR="00CB2DAA">
              <w:t>6</w:t>
            </w:r>
          </w:p>
        </w:tc>
        <w:tc>
          <w:tcPr>
            <w:tcW w:w="1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01.01.201</w:t>
            </w:r>
            <w:r w:rsidR="00CB2DAA">
              <w:t>6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01.04.201</w:t>
            </w:r>
            <w:r w:rsidR="00CB2DAA">
              <w:t>6</w:t>
            </w:r>
          </w:p>
        </w:tc>
        <w:tc>
          <w:tcPr>
            <w:tcW w:w="1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Предоставление</w:t>
            </w:r>
            <w:r w:rsidR="002525F6">
              <w:t xml:space="preserve"> </w:t>
            </w:r>
            <w:r w:rsidRPr="00CB2DAA">
              <w:t>скидок</w:t>
            </w:r>
            <w:r w:rsidR="002525F6">
              <w:t xml:space="preserve"> </w:t>
            </w:r>
            <w:r w:rsidRPr="00CB2DAA">
              <w:t>группам</w:t>
            </w:r>
            <w:r w:rsidR="002525F6">
              <w:t xml:space="preserve"> </w:t>
            </w:r>
            <w:r w:rsidRPr="00CB2DAA">
              <w:t>от</w:t>
            </w:r>
            <w:r w:rsidR="002525F6">
              <w:t xml:space="preserve"> </w:t>
            </w:r>
            <w:r w:rsidRPr="00CB2DAA">
              <w:t>20</w:t>
            </w:r>
            <w:r w:rsidR="002525F6">
              <w:t xml:space="preserve"> </w:t>
            </w:r>
            <w:r w:rsidRPr="00CB2DAA">
              <w:t>человек</w:t>
            </w:r>
          </w:p>
        </w:tc>
      </w:tr>
      <w:tr w:rsidR="00CB2DAA" w:rsidRPr="00B02E95" w:rsidTr="00CB2DAA">
        <w:trPr>
          <w:tblCellSpacing w:w="0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Кафе</w:t>
            </w:r>
            <w:r w:rsidR="002525F6">
              <w:t xml:space="preserve"> </w:t>
            </w:r>
            <w:r w:rsidRPr="00CB2DAA">
              <w:t>«Гермес»</w:t>
            </w:r>
          </w:p>
        </w:tc>
        <w:tc>
          <w:tcPr>
            <w:tcW w:w="2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Предоставление</w:t>
            </w:r>
            <w:r w:rsidR="002525F6">
              <w:t xml:space="preserve"> </w:t>
            </w:r>
            <w:r w:rsidRPr="00CB2DAA">
              <w:t>услуг</w:t>
            </w:r>
            <w:r w:rsidR="002525F6">
              <w:t xml:space="preserve"> </w:t>
            </w:r>
            <w:r w:rsidRPr="00CB2DAA">
              <w:t>питания:</w:t>
            </w:r>
            <w:r w:rsidR="002525F6">
              <w:t xml:space="preserve"> </w:t>
            </w:r>
            <w:r w:rsidRPr="00CB2DAA">
              <w:t>обед</w:t>
            </w:r>
            <w:r w:rsidR="002525F6">
              <w:t xml:space="preserve"> </w:t>
            </w:r>
            <w:r w:rsidRPr="00CB2DAA">
              <w:t>стоимостью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100</w:t>
            </w:r>
            <w:r w:rsidR="002525F6">
              <w:t xml:space="preserve"> </w:t>
            </w:r>
            <w:r w:rsidRPr="00CB2DAA">
              <w:t>руб.</w:t>
            </w:r>
          </w:p>
        </w:tc>
        <w:tc>
          <w:tcPr>
            <w:tcW w:w="15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01.05.201</w:t>
            </w:r>
            <w:r w:rsidR="00CB2DAA" w:rsidRPr="00CB2DAA">
              <w:t>6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01.10.201</w:t>
            </w:r>
            <w:r w:rsidR="00CB2DAA" w:rsidRPr="00CB2DAA">
              <w:t>6</w:t>
            </w:r>
          </w:p>
        </w:tc>
        <w:tc>
          <w:tcPr>
            <w:tcW w:w="1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01.01.201</w:t>
            </w:r>
            <w:r w:rsidR="00CB2DAA" w:rsidRPr="00CB2DAA">
              <w:t>6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01.04.201</w:t>
            </w:r>
            <w:r w:rsidR="00CB2DAA" w:rsidRPr="00CB2DAA">
              <w:t>6</w:t>
            </w:r>
          </w:p>
        </w:tc>
        <w:tc>
          <w:tcPr>
            <w:tcW w:w="1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Предоставление</w:t>
            </w:r>
            <w:r w:rsidR="002525F6">
              <w:t xml:space="preserve"> </w:t>
            </w:r>
            <w:r w:rsidRPr="00CB2DAA">
              <w:t>скидок</w:t>
            </w:r>
            <w:r w:rsidR="002525F6">
              <w:t xml:space="preserve"> </w:t>
            </w:r>
            <w:r w:rsidRPr="00CB2DAA">
              <w:t>группам</w:t>
            </w:r>
            <w:r w:rsidR="002525F6">
              <w:t xml:space="preserve"> </w:t>
            </w:r>
            <w:r w:rsidRPr="00CB2DAA">
              <w:t>от</w:t>
            </w:r>
            <w:r w:rsidR="002525F6">
              <w:t xml:space="preserve"> </w:t>
            </w:r>
            <w:r w:rsidRPr="00CB2DAA">
              <w:t>20</w:t>
            </w:r>
            <w:r w:rsidR="002525F6">
              <w:t xml:space="preserve"> </w:t>
            </w:r>
            <w:r w:rsidRPr="00CB2DAA">
              <w:t>человек</w:t>
            </w:r>
          </w:p>
        </w:tc>
      </w:tr>
      <w:tr w:rsidR="00CB2DAA" w:rsidRPr="00B02E95" w:rsidTr="00CB2DAA">
        <w:trPr>
          <w:tblCellSpacing w:w="0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  <w:rPr>
                <w:szCs w:val="28"/>
              </w:rPr>
            </w:pPr>
            <w:r w:rsidRPr="00CB2DAA">
              <w:rPr>
                <w:szCs w:val="28"/>
              </w:rPr>
              <w:t>Автотранспортные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услуги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«Кострома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Авто-тур»</w:t>
            </w:r>
          </w:p>
        </w:tc>
        <w:tc>
          <w:tcPr>
            <w:tcW w:w="2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  <w:rPr>
                <w:szCs w:val="28"/>
              </w:rPr>
            </w:pPr>
            <w:r w:rsidRPr="00CB2DAA">
              <w:rPr>
                <w:szCs w:val="28"/>
              </w:rPr>
              <w:t>Аренда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автобуса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(Мерседес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Спринтер)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и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найм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водителя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с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учетом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графика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загрузки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(от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4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до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6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поездок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в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месяц,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15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000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руб.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за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поездку)</w:t>
            </w:r>
          </w:p>
        </w:tc>
        <w:tc>
          <w:tcPr>
            <w:tcW w:w="15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  <w:rPr>
                <w:szCs w:val="28"/>
              </w:rPr>
            </w:pPr>
            <w:r w:rsidRPr="00CB2DAA">
              <w:rPr>
                <w:szCs w:val="28"/>
              </w:rPr>
              <w:t>01.05.201</w:t>
            </w:r>
            <w:r w:rsidR="00CB2DAA" w:rsidRPr="00CB2DAA">
              <w:rPr>
                <w:szCs w:val="28"/>
              </w:rPr>
              <w:t>6</w:t>
            </w:r>
            <w:r w:rsidRPr="00CB2DAA">
              <w:rPr>
                <w:szCs w:val="28"/>
              </w:rPr>
              <w:t>–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01.10.201</w:t>
            </w:r>
            <w:r w:rsidR="00CB2DAA" w:rsidRPr="00CB2DAA">
              <w:rPr>
                <w:szCs w:val="28"/>
              </w:rPr>
              <w:t>6</w:t>
            </w:r>
          </w:p>
        </w:tc>
        <w:tc>
          <w:tcPr>
            <w:tcW w:w="1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  <w:rPr>
                <w:szCs w:val="28"/>
              </w:rPr>
            </w:pPr>
            <w:r w:rsidRPr="00CB2DAA">
              <w:rPr>
                <w:szCs w:val="28"/>
              </w:rPr>
              <w:t>01.01.201</w:t>
            </w:r>
            <w:r w:rsidR="00CB2DAA" w:rsidRPr="00CB2DAA">
              <w:rPr>
                <w:szCs w:val="28"/>
              </w:rPr>
              <w:t>6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–</w:t>
            </w:r>
            <w:r w:rsidR="002525F6">
              <w:rPr>
                <w:szCs w:val="28"/>
              </w:rPr>
              <w:t xml:space="preserve"> </w:t>
            </w:r>
            <w:r w:rsidRPr="00CB2DAA">
              <w:rPr>
                <w:szCs w:val="28"/>
              </w:rPr>
              <w:t>01.04.201</w:t>
            </w:r>
            <w:r w:rsidR="00CB2DAA" w:rsidRPr="00CB2DAA">
              <w:rPr>
                <w:szCs w:val="28"/>
              </w:rPr>
              <w:t>6</w:t>
            </w:r>
          </w:p>
        </w:tc>
        <w:tc>
          <w:tcPr>
            <w:tcW w:w="1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  <w:rPr>
                <w:szCs w:val="28"/>
              </w:rPr>
            </w:pPr>
          </w:p>
        </w:tc>
      </w:tr>
      <w:tr w:rsidR="00CB2DAA" w:rsidRPr="00B02E95" w:rsidTr="00CB2DAA">
        <w:trPr>
          <w:tblCellSpacing w:w="0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lastRenderedPageBreak/>
              <w:t>Частное</w:t>
            </w:r>
            <w:r w:rsidR="002525F6">
              <w:t xml:space="preserve"> </w:t>
            </w:r>
            <w:r w:rsidRPr="00CB2DAA">
              <w:t>лицо</w:t>
            </w:r>
          </w:p>
        </w:tc>
        <w:tc>
          <w:tcPr>
            <w:tcW w:w="2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Услуги</w:t>
            </w:r>
            <w:r w:rsidR="002525F6">
              <w:t xml:space="preserve"> </w:t>
            </w:r>
            <w:r w:rsidRPr="00CB2DAA">
              <w:t>гида-экскурсовода</w:t>
            </w:r>
            <w:r w:rsidR="002525F6">
              <w:t xml:space="preserve"> </w:t>
            </w:r>
            <w:r w:rsidRPr="00CB2DAA">
              <w:t>в</w:t>
            </w:r>
            <w:r w:rsidR="002525F6">
              <w:t xml:space="preserve"> </w:t>
            </w:r>
            <w:r w:rsidRPr="00CB2DAA">
              <w:t>г.</w:t>
            </w:r>
            <w:r w:rsidR="002525F6">
              <w:t xml:space="preserve"> </w:t>
            </w:r>
            <w:r w:rsidRPr="00CB2DAA">
              <w:t>Галич</w:t>
            </w:r>
            <w:r w:rsidR="002525F6">
              <w:t xml:space="preserve"> </w:t>
            </w:r>
            <w:r w:rsidRPr="00CB2DAA">
              <w:t>в</w:t>
            </w:r>
            <w:r w:rsidR="002525F6">
              <w:t xml:space="preserve"> </w:t>
            </w:r>
            <w:r w:rsidRPr="00CB2DAA">
              <w:t>течение</w:t>
            </w:r>
            <w:r w:rsidR="002525F6">
              <w:t xml:space="preserve"> </w:t>
            </w:r>
            <w:r w:rsidRPr="00CB2DAA">
              <w:t>5</w:t>
            </w:r>
            <w:r w:rsidR="002525F6">
              <w:t xml:space="preserve"> </w:t>
            </w:r>
            <w:r w:rsidRPr="00CB2DAA">
              <w:t>часов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500</w:t>
            </w:r>
            <w:r w:rsidR="002525F6">
              <w:t xml:space="preserve"> </w:t>
            </w:r>
            <w:r w:rsidRPr="00CB2DAA">
              <w:t>руб.</w:t>
            </w:r>
          </w:p>
        </w:tc>
        <w:tc>
          <w:tcPr>
            <w:tcW w:w="15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01.05.201</w:t>
            </w:r>
            <w:r w:rsidR="00CB2DAA" w:rsidRPr="00CB2DAA">
              <w:t>6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01.10.201</w:t>
            </w:r>
            <w:r w:rsidR="00CB2DAA" w:rsidRPr="00CB2DAA">
              <w:t>6</w:t>
            </w:r>
          </w:p>
        </w:tc>
        <w:tc>
          <w:tcPr>
            <w:tcW w:w="1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01.01.201</w:t>
            </w:r>
            <w:r w:rsidR="00CB2DAA" w:rsidRPr="00CB2DAA">
              <w:t>6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01.04.201</w:t>
            </w:r>
            <w:r w:rsidR="00CB2DAA" w:rsidRPr="00CB2DAA">
              <w:t>6</w:t>
            </w:r>
          </w:p>
        </w:tc>
        <w:tc>
          <w:tcPr>
            <w:tcW w:w="1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Обязательное</w:t>
            </w:r>
            <w:r w:rsidR="002525F6">
              <w:t xml:space="preserve"> </w:t>
            </w:r>
            <w:r w:rsidRPr="00CB2DAA">
              <w:t>наличие</w:t>
            </w:r>
            <w:r w:rsidR="002525F6">
              <w:t xml:space="preserve"> </w:t>
            </w:r>
            <w:r w:rsidRPr="00CB2DAA">
              <w:t>удостоверения</w:t>
            </w:r>
            <w:r w:rsidR="002525F6">
              <w:t xml:space="preserve"> </w:t>
            </w:r>
            <w:r w:rsidRPr="00CB2DAA">
              <w:t>гида-экскурсовода</w:t>
            </w:r>
          </w:p>
        </w:tc>
      </w:tr>
      <w:tr w:rsidR="00CB2DAA" w:rsidRPr="00B02E95" w:rsidTr="00CB2DAA">
        <w:trPr>
          <w:tblCellSpacing w:w="0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Частное</w:t>
            </w:r>
            <w:r w:rsidR="002525F6">
              <w:t xml:space="preserve"> </w:t>
            </w:r>
            <w:r w:rsidRPr="00CB2DAA">
              <w:t>лицо</w:t>
            </w:r>
          </w:p>
        </w:tc>
        <w:tc>
          <w:tcPr>
            <w:tcW w:w="2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Услуги</w:t>
            </w:r>
            <w:r w:rsidR="002525F6">
              <w:t xml:space="preserve"> </w:t>
            </w:r>
            <w:r w:rsidRPr="00CB2DAA">
              <w:t>гида-экскурсовода</w:t>
            </w:r>
            <w:r w:rsidR="002525F6">
              <w:t xml:space="preserve"> </w:t>
            </w:r>
            <w:r w:rsidRPr="00CB2DAA">
              <w:t>в</w:t>
            </w:r>
            <w:r w:rsidR="002525F6">
              <w:t xml:space="preserve"> </w:t>
            </w:r>
            <w:r w:rsidRPr="00CB2DAA">
              <w:t>г.</w:t>
            </w:r>
            <w:r w:rsidR="002525F6">
              <w:t xml:space="preserve"> </w:t>
            </w:r>
            <w:r w:rsidRPr="00CB2DAA">
              <w:t>Чухлома</w:t>
            </w:r>
            <w:r w:rsidR="002525F6">
              <w:t xml:space="preserve"> </w:t>
            </w:r>
            <w:r w:rsidRPr="00CB2DAA">
              <w:t>в</w:t>
            </w:r>
            <w:r w:rsidR="002525F6">
              <w:t xml:space="preserve"> </w:t>
            </w:r>
            <w:r w:rsidRPr="00CB2DAA">
              <w:t>течение</w:t>
            </w:r>
            <w:r w:rsidR="002525F6">
              <w:t xml:space="preserve"> </w:t>
            </w:r>
            <w:r w:rsidRPr="00CB2DAA">
              <w:t>4</w:t>
            </w:r>
            <w:r w:rsidR="002525F6">
              <w:t xml:space="preserve"> </w:t>
            </w:r>
            <w:r w:rsidRPr="00CB2DAA">
              <w:t>часов</w:t>
            </w:r>
            <w:r w:rsidR="002525F6">
              <w:t xml:space="preserve"> </w:t>
            </w:r>
            <w:r w:rsidRPr="00CB2DAA">
              <w:t>-</w:t>
            </w:r>
            <w:r w:rsidR="002525F6">
              <w:t xml:space="preserve"> </w:t>
            </w:r>
            <w:r w:rsidRPr="00CB2DAA">
              <w:t>400</w:t>
            </w:r>
            <w:r w:rsidR="002525F6">
              <w:t xml:space="preserve"> </w:t>
            </w:r>
            <w:r w:rsidRPr="00CB2DAA">
              <w:t>руб.</w:t>
            </w:r>
          </w:p>
        </w:tc>
        <w:tc>
          <w:tcPr>
            <w:tcW w:w="15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01.05.2016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01.10.2016</w:t>
            </w:r>
          </w:p>
        </w:tc>
        <w:tc>
          <w:tcPr>
            <w:tcW w:w="1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01.01.2016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01.04.2016</w:t>
            </w:r>
          </w:p>
        </w:tc>
        <w:tc>
          <w:tcPr>
            <w:tcW w:w="1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Обязательное</w:t>
            </w:r>
            <w:r w:rsidR="002525F6">
              <w:t xml:space="preserve"> </w:t>
            </w:r>
            <w:r w:rsidRPr="00CB2DAA">
              <w:t>наличие</w:t>
            </w:r>
            <w:r w:rsidR="002525F6">
              <w:t xml:space="preserve"> </w:t>
            </w:r>
            <w:r w:rsidRPr="00CB2DAA">
              <w:t>удостоверения</w:t>
            </w:r>
            <w:r w:rsidR="002525F6">
              <w:t xml:space="preserve"> </w:t>
            </w:r>
            <w:r w:rsidRPr="00CB2DAA">
              <w:t>гида-экскурсовода</w:t>
            </w:r>
          </w:p>
        </w:tc>
      </w:tr>
      <w:tr w:rsidR="00CB2DAA" w:rsidRPr="00B02E95" w:rsidTr="00CB2DAA">
        <w:trPr>
          <w:tblCellSpacing w:w="0" w:type="dxa"/>
        </w:trPr>
        <w:tc>
          <w:tcPr>
            <w:tcW w:w="23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Частное</w:t>
            </w:r>
            <w:r w:rsidR="002525F6">
              <w:t xml:space="preserve"> </w:t>
            </w:r>
            <w:r w:rsidRPr="00CB2DAA">
              <w:t>лицо</w:t>
            </w:r>
          </w:p>
        </w:tc>
        <w:tc>
          <w:tcPr>
            <w:tcW w:w="22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Услуги</w:t>
            </w:r>
            <w:r w:rsidR="002525F6">
              <w:t xml:space="preserve"> </w:t>
            </w:r>
            <w:r w:rsidRPr="00CB2DAA">
              <w:t>сопровождающего</w:t>
            </w:r>
            <w:r w:rsidR="002525F6">
              <w:t xml:space="preserve"> </w:t>
            </w:r>
            <w:r w:rsidRPr="00CB2DAA">
              <w:t>гида</w:t>
            </w:r>
            <w:r w:rsidR="002525F6">
              <w:t xml:space="preserve"> </w:t>
            </w:r>
            <w:r w:rsidRPr="00CB2DAA">
              <w:t>экскурсовода</w:t>
            </w:r>
          </w:p>
        </w:tc>
        <w:tc>
          <w:tcPr>
            <w:tcW w:w="15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01.05.2016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01.10.2016</w:t>
            </w:r>
          </w:p>
        </w:tc>
        <w:tc>
          <w:tcPr>
            <w:tcW w:w="15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01.01.2016</w:t>
            </w:r>
            <w:r w:rsidR="002525F6">
              <w:t xml:space="preserve"> </w:t>
            </w:r>
            <w:r w:rsidRPr="00CB2DAA">
              <w:t>–</w:t>
            </w:r>
            <w:r w:rsidR="002525F6">
              <w:t xml:space="preserve"> </w:t>
            </w:r>
            <w:r w:rsidRPr="00CB2DAA">
              <w:t>01.04.2016</w:t>
            </w:r>
          </w:p>
        </w:tc>
        <w:tc>
          <w:tcPr>
            <w:tcW w:w="19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02E95" w:rsidRPr="00CB2DAA" w:rsidRDefault="00B02E95" w:rsidP="00CB2DAA">
            <w:pPr>
              <w:jc w:val="both"/>
            </w:pPr>
            <w:r w:rsidRPr="00CB2DAA">
              <w:t>Обязательное</w:t>
            </w:r>
            <w:r w:rsidR="002525F6">
              <w:t xml:space="preserve"> </w:t>
            </w:r>
            <w:r w:rsidRPr="00CB2DAA">
              <w:t>наличие</w:t>
            </w:r>
            <w:r w:rsidR="002525F6">
              <w:t xml:space="preserve"> </w:t>
            </w:r>
            <w:r w:rsidRPr="00CB2DAA">
              <w:t>удостоверение</w:t>
            </w:r>
            <w:r w:rsidR="002525F6">
              <w:t xml:space="preserve"> </w:t>
            </w:r>
            <w:r w:rsidRPr="00CB2DAA">
              <w:t>гида-экскурсовода</w:t>
            </w:r>
          </w:p>
        </w:tc>
      </w:tr>
    </w:tbl>
    <w:p w:rsidR="00B02E95" w:rsidRDefault="00B02E95" w:rsidP="00B02E95">
      <w:pPr>
        <w:spacing w:line="360" w:lineRule="auto"/>
        <w:jc w:val="both"/>
        <w:rPr>
          <w:sz w:val="28"/>
          <w:szCs w:val="28"/>
        </w:rPr>
      </w:pPr>
    </w:p>
    <w:p w:rsidR="00B02E95" w:rsidRPr="00B02E95" w:rsidRDefault="00B02E95" w:rsidP="00B02E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02E95">
        <w:rPr>
          <w:sz w:val="28"/>
          <w:szCs w:val="28"/>
        </w:rPr>
        <w:t>Этот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план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позволяет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составить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реальную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картину-схему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действия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работников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туристской</w:t>
      </w:r>
      <w:r w:rsidR="002525F6">
        <w:rPr>
          <w:sz w:val="28"/>
          <w:szCs w:val="28"/>
        </w:rPr>
        <w:t xml:space="preserve"> </w:t>
      </w:r>
      <w:r w:rsidRPr="00B02E95">
        <w:rPr>
          <w:sz w:val="28"/>
          <w:szCs w:val="28"/>
        </w:rPr>
        <w:t>фирмы</w:t>
      </w:r>
    </w:p>
    <w:p w:rsidR="0023685B" w:rsidRPr="002C1F1F" w:rsidRDefault="0023685B" w:rsidP="002C1F1F">
      <w:pPr>
        <w:spacing w:line="360" w:lineRule="auto"/>
        <w:jc w:val="both"/>
        <w:rPr>
          <w:sz w:val="28"/>
          <w:szCs w:val="28"/>
        </w:rPr>
      </w:pPr>
    </w:p>
    <w:p w:rsidR="002106CD" w:rsidRDefault="002106CD" w:rsidP="00D33752">
      <w:pPr>
        <w:spacing w:line="360" w:lineRule="auto"/>
        <w:jc w:val="both"/>
        <w:rPr>
          <w:sz w:val="28"/>
          <w:szCs w:val="28"/>
        </w:rPr>
      </w:pPr>
    </w:p>
    <w:p w:rsidR="000636E5" w:rsidRPr="002106CD" w:rsidRDefault="002106CD" w:rsidP="00210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</w:rPr>
      </w:pPr>
      <w:bookmarkStart w:id="10" w:name="_Toc451212149"/>
      <w:r w:rsidRPr="002106CD">
        <w:rPr>
          <w:rFonts w:ascii="Times New Roman" w:hAnsi="Times New Roman" w:cs="Times New Roman"/>
          <w:color w:val="auto"/>
          <w:sz w:val="28"/>
        </w:rPr>
        <w:t>3.3.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2106CD">
        <w:rPr>
          <w:rFonts w:ascii="Times New Roman" w:hAnsi="Times New Roman" w:cs="Times New Roman"/>
          <w:color w:val="auto"/>
          <w:sz w:val="28"/>
        </w:rPr>
        <w:t>Тенденции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2106CD">
        <w:rPr>
          <w:rFonts w:ascii="Times New Roman" w:hAnsi="Times New Roman" w:cs="Times New Roman"/>
          <w:color w:val="auto"/>
          <w:sz w:val="28"/>
        </w:rPr>
        <w:t>и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2106CD">
        <w:rPr>
          <w:rFonts w:ascii="Times New Roman" w:hAnsi="Times New Roman" w:cs="Times New Roman"/>
          <w:color w:val="auto"/>
          <w:sz w:val="28"/>
        </w:rPr>
        <w:t>перспективы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2106CD">
        <w:rPr>
          <w:rFonts w:ascii="Times New Roman" w:hAnsi="Times New Roman" w:cs="Times New Roman"/>
          <w:color w:val="auto"/>
          <w:sz w:val="28"/>
        </w:rPr>
        <w:t>развития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2106CD">
        <w:rPr>
          <w:rFonts w:ascii="Times New Roman" w:hAnsi="Times New Roman" w:cs="Times New Roman"/>
          <w:color w:val="auto"/>
          <w:sz w:val="28"/>
        </w:rPr>
        <w:t>паломничества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2106CD">
        <w:rPr>
          <w:rFonts w:ascii="Times New Roman" w:hAnsi="Times New Roman" w:cs="Times New Roman"/>
          <w:color w:val="auto"/>
          <w:sz w:val="28"/>
        </w:rPr>
        <w:t>на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2106CD">
        <w:rPr>
          <w:rFonts w:ascii="Times New Roman" w:hAnsi="Times New Roman" w:cs="Times New Roman"/>
          <w:color w:val="auto"/>
          <w:sz w:val="28"/>
        </w:rPr>
        <w:t>Чухломской</w:t>
      </w:r>
      <w:r w:rsidR="002525F6">
        <w:rPr>
          <w:rFonts w:ascii="Times New Roman" w:hAnsi="Times New Roman" w:cs="Times New Roman"/>
          <w:color w:val="auto"/>
          <w:sz w:val="28"/>
        </w:rPr>
        <w:t xml:space="preserve"> </w:t>
      </w:r>
      <w:r w:rsidRPr="002106CD">
        <w:rPr>
          <w:rFonts w:ascii="Times New Roman" w:hAnsi="Times New Roman" w:cs="Times New Roman"/>
          <w:color w:val="auto"/>
          <w:sz w:val="28"/>
        </w:rPr>
        <w:t>земле</w:t>
      </w:r>
      <w:bookmarkEnd w:id="10"/>
    </w:p>
    <w:p w:rsidR="00492F48" w:rsidRDefault="00492F48" w:rsidP="00D33752">
      <w:pPr>
        <w:spacing w:line="360" w:lineRule="auto"/>
        <w:jc w:val="both"/>
        <w:rPr>
          <w:sz w:val="28"/>
          <w:szCs w:val="28"/>
        </w:rPr>
      </w:pPr>
    </w:p>
    <w:p w:rsidR="00726838" w:rsidRDefault="00500EE7" w:rsidP="00500E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0EE7">
        <w:rPr>
          <w:sz w:val="28"/>
          <w:szCs w:val="28"/>
        </w:rPr>
        <w:t>Православное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давня</w:t>
      </w:r>
      <w:r w:rsidR="00726838">
        <w:rPr>
          <w:sz w:val="28"/>
          <w:szCs w:val="28"/>
        </w:rPr>
        <w:t>я</w:t>
      </w:r>
      <w:r w:rsidR="002525F6">
        <w:rPr>
          <w:sz w:val="28"/>
          <w:szCs w:val="28"/>
        </w:rPr>
        <w:t xml:space="preserve"> </w:t>
      </w:r>
      <w:r w:rsidR="0072683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="00726838">
        <w:rPr>
          <w:sz w:val="28"/>
          <w:szCs w:val="28"/>
        </w:rPr>
        <w:t>почитаемая</w:t>
      </w:r>
      <w:r w:rsidR="002525F6">
        <w:rPr>
          <w:sz w:val="28"/>
          <w:szCs w:val="28"/>
        </w:rPr>
        <w:t xml:space="preserve"> </w:t>
      </w:r>
      <w:r w:rsidR="0072683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="00726838">
        <w:rPr>
          <w:sz w:val="28"/>
          <w:szCs w:val="28"/>
        </w:rPr>
        <w:t>нашей</w:t>
      </w:r>
      <w:r w:rsidR="002525F6">
        <w:rPr>
          <w:sz w:val="28"/>
          <w:szCs w:val="28"/>
        </w:rPr>
        <w:t xml:space="preserve"> </w:t>
      </w:r>
      <w:r w:rsidR="00726838">
        <w:rPr>
          <w:sz w:val="28"/>
          <w:szCs w:val="28"/>
        </w:rPr>
        <w:t>стране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традиция.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Она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освящена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стопами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Самого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Христа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Спасителя,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0EE7">
        <w:rPr>
          <w:sz w:val="28"/>
          <w:szCs w:val="28"/>
        </w:rPr>
        <w:t>оторый,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слову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Евангелия,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Своей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Пречистой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Матерью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праведным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Иосифом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ходил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Иерусалим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праздник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Пасхи.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Этой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традиции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века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следовали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церковные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иерархи,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пастыри,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монашествующие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многочисленные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миряне,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стремившиеся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поклониться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православным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вознести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перед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ними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молитву.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времена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православное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считалось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христианским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подвигом,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который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укрепляет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тело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душу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богомольцев</w:t>
      </w:r>
      <w:r w:rsidR="002525F6">
        <w:rPr>
          <w:sz w:val="28"/>
          <w:szCs w:val="28"/>
        </w:rPr>
        <w:t xml:space="preserve"> </w:t>
      </w:r>
      <w:r w:rsidR="002525F6" w:rsidRPr="002525F6">
        <w:rPr>
          <w:sz w:val="28"/>
          <w:szCs w:val="28"/>
        </w:rPr>
        <w:t>[40]</w:t>
      </w:r>
      <w:r w:rsidRPr="00500EE7">
        <w:rPr>
          <w:sz w:val="28"/>
          <w:szCs w:val="28"/>
        </w:rPr>
        <w:t>.</w:t>
      </w:r>
    </w:p>
    <w:p w:rsidR="00500EE7" w:rsidRDefault="00500EE7" w:rsidP="00500E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0EE7">
        <w:rPr>
          <w:sz w:val="28"/>
          <w:szCs w:val="28"/>
        </w:rPr>
        <w:t>Путешествие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поездка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ко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святым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местам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важная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православного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образа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жизни.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Конечно,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настоящее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паломнические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туры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lastRenderedPageBreak/>
        <w:t>сопряжены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такими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трудностями,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путешествие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паломников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Землю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Иерусалим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Гробу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Господнему,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Вифлеем,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Назарет,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ходивших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сюда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другие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святые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места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посохом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котомкой,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например,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XII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веке.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Однако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значит,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современное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паломничество,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том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числе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то,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которое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организуют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паломнические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службы,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меньшую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ценность.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былые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</w:t>
      </w:r>
      <w:r>
        <w:rPr>
          <w:sz w:val="28"/>
          <w:szCs w:val="28"/>
        </w:rPr>
        <w:t>ремена,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сейчас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поездки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святую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землю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возможность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прикоснуться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поклониться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драгоценным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каждого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христианина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древним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святыням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выразить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свою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любовь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преданность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глубочайшую</w:t>
      </w:r>
      <w:r w:rsidR="002525F6">
        <w:rPr>
          <w:sz w:val="28"/>
          <w:szCs w:val="28"/>
        </w:rPr>
        <w:t xml:space="preserve"> </w:t>
      </w:r>
      <w:r w:rsidRPr="00500EE7">
        <w:rPr>
          <w:sz w:val="28"/>
          <w:szCs w:val="28"/>
        </w:rPr>
        <w:t>веру.</w:t>
      </w:r>
    </w:p>
    <w:p w:rsidR="00D33752" w:rsidRP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Уникальные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историко-культурные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ресурсы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района,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сохранившиеся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наших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дней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являются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основой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будущего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туристической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инфраструктуры.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имеется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49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церквей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памятников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истории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культуры,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них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8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действующих.</w:t>
      </w:r>
    </w:p>
    <w:p w:rsidR="00024831" w:rsidRP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Привлекательной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особенностью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местных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историко-культурных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объектов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можно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считать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сочетание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выразительными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естественными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природными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ландшафтами.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прежде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всего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относится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районному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центру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Чухлома,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расположенному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восточном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берегу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озера.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древний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провинциальный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городок,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первое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упоминание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летописях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котором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относится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1381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году.</w:t>
      </w:r>
    </w:p>
    <w:p w:rsidR="00D33752" w:rsidRP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Наиболее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ценная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сохранившаяся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историко-культурного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архитектурно-градостроительного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наследия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располагается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центральной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части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города.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формировании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застройки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самые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высокие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отметки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были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зафиксированы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расположением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церкви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Успенья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собора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Преображения.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Торговая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площадь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занимала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ныне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существующей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площади,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где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сохранились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наших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дней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дома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купцов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Климовых,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Тагановых,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Ильичевых,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чайные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Большаковых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Смирновых.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После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принятия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1864г.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земской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реформы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1879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было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построено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здание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уездной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земской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управы.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Улица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Калинина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(Овальная)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служит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границей,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отделяющей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историческую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города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территорией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позднего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периода.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Всего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городе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сохранилось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40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lastRenderedPageBreak/>
        <w:t>памятников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культурного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наследия,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охраняемых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государством,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том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числе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объекты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федерального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значения.</w:t>
      </w:r>
    </w:p>
    <w:p w:rsidR="00D33752" w:rsidRP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Общее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количество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уникальных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памятников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истории,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культуры,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архитектуры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археологии,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зарегистрированных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древней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Чухломской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земле,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составляет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209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объектов.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Особую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историческую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ценность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представляет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стоящий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</w:t>
      </w:r>
      <w:r>
        <w:rPr>
          <w:sz w:val="28"/>
          <w:szCs w:val="28"/>
        </w:rPr>
        <w:t>ерегу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Свято-</w:t>
      </w:r>
      <w:r w:rsidRPr="00D33752">
        <w:rPr>
          <w:sz w:val="28"/>
          <w:szCs w:val="28"/>
        </w:rPr>
        <w:t>Покровский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Аврамиево-Городецкий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мужской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монастырь.</w:t>
      </w:r>
    </w:p>
    <w:p w:rsid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настоящее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время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большая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часть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памятников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культурного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зодчества,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гражданской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промышленной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архитектуры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утратила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свой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первоначальный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вид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потеряла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функциональное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значение,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многие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объекты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активно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разрушаются.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выполнении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определенного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объема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восстановительных,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реставрационных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работ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большинство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объектов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могут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стать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неотъемлемой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составной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частью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туристической,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районной,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областной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инфраструктуры.</w:t>
      </w:r>
    </w:p>
    <w:p w:rsidR="000636E5" w:rsidRDefault="000636E5" w:rsidP="000636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36E5">
        <w:rPr>
          <w:sz w:val="28"/>
          <w:szCs w:val="28"/>
        </w:rPr>
        <w:t>Особой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гордостью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чухломичей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храм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честь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Успения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Пресвятой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Богородицы,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который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упоминается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летописи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1628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года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несмотря,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все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сложности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гонения,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никогда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прекращал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своей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деятельности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функционирует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до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настоящего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времени.</w:t>
      </w:r>
      <w:r w:rsidR="002525F6">
        <w:rPr>
          <w:sz w:val="28"/>
          <w:szCs w:val="28"/>
        </w:rPr>
        <w:t xml:space="preserve"> </w:t>
      </w:r>
    </w:p>
    <w:p w:rsidR="000636E5" w:rsidRPr="000636E5" w:rsidRDefault="000636E5" w:rsidP="000636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6488">
        <w:rPr>
          <w:sz w:val="28"/>
          <w:szCs w:val="28"/>
        </w:rPr>
        <w:t>Жемчужиной</w:t>
      </w:r>
      <w:r w:rsidR="002525F6">
        <w:rPr>
          <w:sz w:val="28"/>
          <w:szCs w:val="28"/>
        </w:rPr>
        <w:t xml:space="preserve"> </w:t>
      </w:r>
      <w:r w:rsidR="009C6488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края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Чухломское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озеро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любимое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место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отдыха,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охоты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рыбалки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местных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жителей,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гостей,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туристов.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случайно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столицей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областного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фестиваля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гармонистов,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плясунов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частушечников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«Играй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Костромская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гармонь»,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который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вот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уже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9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лет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собирает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живописном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берегу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многочисленные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самодеятельные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коллективы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большинства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районов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области,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огромное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количество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зрителей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любителей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русской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национальной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культуры.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имеется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краеведческий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музей,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насчитывающий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более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24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тысяч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единиц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хранения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вызывающий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большой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интерес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у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чухломичей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гостей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города.</w:t>
      </w:r>
    </w:p>
    <w:p w:rsidR="000636E5" w:rsidRPr="000636E5" w:rsidRDefault="000636E5" w:rsidP="000636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36E5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организованного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создания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инвестиционной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привлекательности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необходимо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строительство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объектов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социально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lastRenderedPageBreak/>
        <w:t>культурного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назначения,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баз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отдыха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реконструкции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имеющихся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памятников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историко-культурного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наследия:</w:t>
      </w:r>
    </w:p>
    <w:p w:rsidR="000636E5" w:rsidRPr="000636E5" w:rsidRDefault="000636E5" w:rsidP="000636E5">
      <w:pPr>
        <w:spacing w:line="360" w:lineRule="auto"/>
        <w:ind w:firstLine="709"/>
        <w:jc w:val="both"/>
        <w:rPr>
          <w:sz w:val="28"/>
          <w:szCs w:val="28"/>
        </w:rPr>
      </w:pPr>
      <w:r w:rsidRPr="000636E5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реконструкция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прибрежной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зоны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(берегоукрепительные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работы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0,9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км,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реконструкция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дорожного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полотна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ул.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Рыбацкой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0,8км);</w:t>
      </w:r>
    </w:p>
    <w:p w:rsidR="000636E5" w:rsidRPr="000636E5" w:rsidRDefault="000636E5" w:rsidP="000636E5">
      <w:pPr>
        <w:spacing w:line="360" w:lineRule="auto"/>
        <w:ind w:firstLine="709"/>
        <w:jc w:val="both"/>
        <w:rPr>
          <w:sz w:val="28"/>
          <w:szCs w:val="28"/>
        </w:rPr>
      </w:pPr>
      <w:r w:rsidRPr="000636E5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строительство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базы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отдыха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(берег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озера,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ул.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Рыбацкая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устройством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подъезда);</w:t>
      </w:r>
    </w:p>
    <w:p w:rsidR="000636E5" w:rsidRPr="000636E5" w:rsidRDefault="000636E5" w:rsidP="000636E5">
      <w:pPr>
        <w:spacing w:line="360" w:lineRule="auto"/>
        <w:ind w:firstLine="709"/>
        <w:jc w:val="both"/>
        <w:rPr>
          <w:sz w:val="28"/>
          <w:szCs w:val="28"/>
        </w:rPr>
      </w:pPr>
      <w:r w:rsidRPr="000636E5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реконструкция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городского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парка;</w:t>
      </w:r>
    </w:p>
    <w:p w:rsidR="000636E5" w:rsidRPr="000636E5" w:rsidRDefault="000636E5" w:rsidP="000636E5">
      <w:pPr>
        <w:spacing w:line="360" w:lineRule="auto"/>
        <w:ind w:firstLine="709"/>
        <w:jc w:val="both"/>
        <w:rPr>
          <w:sz w:val="28"/>
          <w:szCs w:val="28"/>
        </w:rPr>
      </w:pPr>
      <w:r w:rsidRPr="000636E5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строительство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лодочного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причала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пункта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проката;</w:t>
      </w:r>
    </w:p>
    <w:p w:rsidR="000636E5" w:rsidRPr="000636E5" w:rsidRDefault="000636E5" w:rsidP="000636E5">
      <w:pPr>
        <w:spacing w:line="360" w:lineRule="auto"/>
        <w:ind w:firstLine="709"/>
        <w:jc w:val="both"/>
        <w:rPr>
          <w:sz w:val="28"/>
          <w:szCs w:val="28"/>
        </w:rPr>
      </w:pPr>
      <w:r w:rsidRPr="000636E5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реконструкция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краеведческого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музея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Чухломе;</w:t>
      </w:r>
    </w:p>
    <w:p w:rsidR="000636E5" w:rsidRPr="000636E5" w:rsidRDefault="000636E5" w:rsidP="000636E5">
      <w:pPr>
        <w:spacing w:line="360" w:lineRule="auto"/>
        <w:ind w:firstLine="709"/>
        <w:jc w:val="both"/>
        <w:rPr>
          <w:sz w:val="28"/>
          <w:szCs w:val="28"/>
        </w:rPr>
      </w:pPr>
      <w:r w:rsidRPr="000636E5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ремонт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фасада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зданий: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кинотеатра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Чухломе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дома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культуры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с.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Ножкино,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библиотеки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Чухломе,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ул.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дома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культуры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Чухломе,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ул.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администрации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района,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Чухлома,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пл.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Революции,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11;</w:t>
      </w:r>
    </w:p>
    <w:p w:rsidR="000636E5" w:rsidRPr="000636E5" w:rsidRDefault="000636E5" w:rsidP="000636E5">
      <w:pPr>
        <w:spacing w:line="360" w:lineRule="auto"/>
        <w:ind w:firstLine="709"/>
        <w:jc w:val="both"/>
        <w:rPr>
          <w:sz w:val="28"/>
          <w:szCs w:val="28"/>
        </w:rPr>
      </w:pPr>
      <w:r w:rsidRPr="000636E5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благоустройство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могилы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П.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А.Катенина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городском</w:t>
      </w:r>
      <w:r w:rsidR="002525F6">
        <w:rPr>
          <w:sz w:val="28"/>
          <w:szCs w:val="28"/>
        </w:rPr>
        <w:t xml:space="preserve"> </w:t>
      </w:r>
      <w:r w:rsidRPr="000636E5">
        <w:rPr>
          <w:sz w:val="28"/>
          <w:szCs w:val="28"/>
        </w:rPr>
        <w:t>кладбище.</w:t>
      </w:r>
    </w:p>
    <w:p w:rsid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целях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сохранения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уникальной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историко-архитектурной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среды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района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повышения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привлекательности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туристов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рекреационной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деятельности,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первую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очередь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необходимо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комплексное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развитие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социальной,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культурно-бытовой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инженерной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инфраструктуры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Чухлома.</w:t>
      </w:r>
    </w:p>
    <w:p w:rsidR="009C6488" w:rsidRDefault="009C6488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Кроме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того,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важно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учитывать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целевую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аудиторию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людей,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выбирающих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паломнические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туры.</w:t>
      </w:r>
    </w:p>
    <w:p w:rsidR="009C6488" w:rsidRPr="009C6488" w:rsidRDefault="009C6488" w:rsidP="009C6488">
      <w:pPr>
        <w:spacing w:line="360" w:lineRule="auto"/>
        <w:jc w:val="both"/>
        <w:rPr>
          <w:sz w:val="28"/>
          <w:szCs w:val="28"/>
        </w:rPr>
      </w:pPr>
      <w:r w:rsidRPr="009C6488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паломнических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туров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следует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учитывать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интеллектуальные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возрастные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особенности,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эмоциональное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состояние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участников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поездки,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случаи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совпадения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паломнического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тура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днями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религиозных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праздников.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Важное,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иногда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определяющее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значение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религиозно-познавательного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взаимодействие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епархиальными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управами,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благочинными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округами,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настоятелями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монастырей.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При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один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ключевых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моментов.</w:t>
      </w:r>
    </w:p>
    <w:p w:rsidR="009C6488" w:rsidRDefault="009C6488" w:rsidP="009C6488">
      <w:pPr>
        <w:spacing w:line="360" w:lineRule="auto"/>
        <w:jc w:val="both"/>
        <w:rPr>
          <w:sz w:val="28"/>
          <w:szCs w:val="28"/>
        </w:rPr>
      </w:pPr>
    </w:p>
    <w:p w:rsidR="009C6488" w:rsidRDefault="009C6488" w:rsidP="009C6488">
      <w:pPr>
        <w:spacing w:line="360" w:lineRule="auto"/>
        <w:jc w:val="right"/>
        <w:rPr>
          <w:sz w:val="28"/>
          <w:szCs w:val="28"/>
        </w:rPr>
      </w:pPr>
      <w:r w:rsidRPr="009C6488">
        <w:rPr>
          <w:sz w:val="28"/>
          <w:szCs w:val="28"/>
        </w:rPr>
        <w:lastRenderedPageBreak/>
        <w:t>Т</w:t>
      </w:r>
      <w:r>
        <w:rPr>
          <w:sz w:val="28"/>
          <w:szCs w:val="28"/>
        </w:rPr>
        <w:t>абл</w:t>
      </w:r>
      <w:r w:rsidRPr="009C6488">
        <w:rPr>
          <w:sz w:val="28"/>
          <w:szCs w:val="28"/>
        </w:rPr>
        <w:t>ица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9C6488" w:rsidRPr="009C6488" w:rsidRDefault="009C6488" w:rsidP="009C6488">
      <w:pPr>
        <w:spacing w:line="360" w:lineRule="auto"/>
        <w:jc w:val="center"/>
        <w:rPr>
          <w:sz w:val="28"/>
          <w:szCs w:val="28"/>
        </w:rPr>
      </w:pPr>
      <w:r w:rsidRPr="009C6488">
        <w:rPr>
          <w:sz w:val="28"/>
          <w:szCs w:val="28"/>
        </w:rPr>
        <w:t>Данные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сегментным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группам.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1276"/>
        <w:gridCol w:w="1134"/>
        <w:gridCol w:w="1134"/>
        <w:gridCol w:w="4155"/>
      </w:tblGrid>
      <w:tr w:rsidR="00EA3F5F" w:rsidRPr="009C6488" w:rsidTr="00EA3F5F">
        <w:tc>
          <w:tcPr>
            <w:tcW w:w="1980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Сегментные</w:t>
            </w:r>
            <w:r w:rsidR="002525F6">
              <w:t xml:space="preserve"> </w:t>
            </w:r>
            <w:r w:rsidRPr="009C6488">
              <w:t>группы</w:t>
            </w:r>
          </w:p>
        </w:tc>
        <w:tc>
          <w:tcPr>
            <w:tcW w:w="1276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Общее</w:t>
            </w:r>
            <w:r w:rsidR="002525F6">
              <w:t xml:space="preserve"> </w:t>
            </w:r>
            <w:r w:rsidRPr="009C6488">
              <w:t>кол-во</w:t>
            </w:r>
            <w:r w:rsidR="002525F6">
              <w:t xml:space="preserve"> </w:t>
            </w:r>
            <w:r w:rsidRPr="009C6488">
              <w:t>%</w:t>
            </w:r>
          </w:p>
        </w:tc>
        <w:tc>
          <w:tcPr>
            <w:tcW w:w="1134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Общее</w:t>
            </w:r>
            <w:r w:rsidR="002525F6">
              <w:t xml:space="preserve"> </w:t>
            </w:r>
            <w:r w:rsidRPr="009C6488">
              <w:t>кол-во</w:t>
            </w:r>
            <w:r w:rsidR="002525F6">
              <w:t xml:space="preserve"> </w:t>
            </w:r>
            <w:r w:rsidRPr="009C6488">
              <w:t>чел.</w:t>
            </w:r>
          </w:p>
        </w:tc>
        <w:tc>
          <w:tcPr>
            <w:tcW w:w="1134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Цены</w:t>
            </w:r>
            <w:r w:rsidR="002525F6">
              <w:t xml:space="preserve"> </w:t>
            </w:r>
            <w:r w:rsidRPr="009C6488">
              <w:t>на</w:t>
            </w:r>
            <w:r w:rsidR="002525F6">
              <w:t xml:space="preserve"> </w:t>
            </w:r>
            <w:r w:rsidRPr="009C6488">
              <w:t>туруслуги</w:t>
            </w:r>
            <w:r w:rsidR="002525F6">
              <w:t xml:space="preserve"> </w:t>
            </w:r>
            <w:r w:rsidRPr="009C6488">
              <w:t>руб.</w:t>
            </w:r>
          </w:p>
        </w:tc>
        <w:tc>
          <w:tcPr>
            <w:tcW w:w="4155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Набор</w:t>
            </w:r>
            <w:r w:rsidR="002525F6">
              <w:t xml:space="preserve"> </w:t>
            </w:r>
            <w:r w:rsidRPr="009C6488">
              <w:t>услуг</w:t>
            </w:r>
          </w:p>
        </w:tc>
      </w:tr>
      <w:tr w:rsidR="00EA3F5F" w:rsidRPr="009C6488" w:rsidTr="00EA3F5F">
        <w:tc>
          <w:tcPr>
            <w:tcW w:w="1980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Глубоко</w:t>
            </w:r>
            <w:r w:rsidR="002525F6">
              <w:t xml:space="preserve"> </w:t>
            </w:r>
            <w:r w:rsidRPr="009C6488">
              <w:t>верующие</w:t>
            </w:r>
          </w:p>
        </w:tc>
        <w:tc>
          <w:tcPr>
            <w:tcW w:w="1276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17</w:t>
            </w:r>
          </w:p>
        </w:tc>
        <w:tc>
          <w:tcPr>
            <w:tcW w:w="1134" w:type="dxa"/>
            <w:hideMark/>
          </w:tcPr>
          <w:p w:rsidR="009C6488" w:rsidRPr="009C6488" w:rsidRDefault="00EA3F5F" w:rsidP="00EA3F5F">
            <w:pPr>
              <w:jc w:val="both"/>
            </w:pPr>
            <w:r>
              <w:t>13</w:t>
            </w:r>
          </w:p>
        </w:tc>
        <w:tc>
          <w:tcPr>
            <w:tcW w:w="1134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1000-8000</w:t>
            </w:r>
          </w:p>
        </w:tc>
        <w:tc>
          <w:tcPr>
            <w:tcW w:w="4155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Транспорт</w:t>
            </w:r>
          </w:p>
          <w:p w:rsidR="009C6488" w:rsidRPr="009C6488" w:rsidRDefault="009C6488" w:rsidP="00EA3F5F">
            <w:pPr>
              <w:jc w:val="both"/>
            </w:pPr>
            <w:r w:rsidRPr="009C6488">
              <w:t>Трансфер</w:t>
            </w:r>
          </w:p>
          <w:p w:rsidR="009C6488" w:rsidRPr="009C6488" w:rsidRDefault="009C6488" w:rsidP="00EA3F5F">
            <w:pPr>
              <w:jc w:val="both"/>
            </w:pPr>
            <w:r w:rsidRPr="009C6488">
              <w:t>Питание</w:t>
            </w:r>
            <w:r w:rsidR="002525F6">
              <w:t xml:space="preserve"> </w:t>
            </w:r>
            <w:r w:rsidRPr="009C6488">
              <w:t>в</w:t>
            </w:r>
            <w:r w:rsidR="002525F6">
              <w:t xml:space="preserve"> </w:t>
            </w:r>
            <w:r w:rsidRPr="009C6488">
              <w:t>обители</w:t>
            </w:r>
          </w:p>
          <w:p w:rsidR="009C6488" w:rsidRPr="009C6488" w:rsidRDefault="009C6488" w:rsidP="00EA3F5F">
            <w:pPr>
              <w:jc w:val="both"/>
            </w:pPr>
            <w:r w:rsidRPr="009C6488">
              <w:t>Проживание</w:t>
            </w:r>
            <w:r w:rsidR="002525F6">
              <w:t xml:space="preserve"> </w:t>
            </w:r>
            <w:r w:rsidRPr="009C6488">
              <w:t>в</w:t>
            </w:r>
            <w:r w:rsidR="002525F6">
              <w:t xml:space="preserve"> </w:t>
            </w:r>
            <w:r w:rsidRPr="009C6488">
              <w:t>обители</w:t>
            </w:r>
          </w:p>
        </w:tc>
      </w:tr>
      <w:tr w:rsidR="00EA3F5F" w:rsidRPr="009C6488" w:rsidTr="00EA3F5F">
        <w:tc>
          <w:tcPr>
            <w:tcW w:w="1980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Верующие</w:t>
            </w:r>
          </w:p>
        </w:tc>
        <w:tc>
          <w:tcPr>
            <w:tcW w:w="1276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24</w:t>
            </w:r>
          </w:p>
        </w:tc>
        <w:tc>
          <w:tcPr>
            <w:tcW w:w="1134" w:type="dxa"/>
            <w:hideMark/>
          </w:tcPr>
          <w:p w:rsidR="009C6488" w:rsidRPr="009C6488" w:rsidRDefault="00EA3F5F" w:rsidP="00EA3F5F">
            <w:pPr>
              <w:jc w:val="both"/>
            </w:pPr>
            <w:r>
              <w:t>26</w:t>
            </w:r>
          </w:p>
        </w:tc>
        <w:tc>
          <w:tcPr>
            <w:tcW w:w="1134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1000-8000</w:t>
            </w:r>
          </w:p>
        </w:tc>
        <w:tc>
          <w:tcPr>
            <w:tcW w:w="4155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Транспорт</w:t>
            </w:r>
          </w:p>
          <w:p w:rsidR="009C6488" w:rsidRPr="009C6488" w:rsidRDefault="009C6488" w:rsidP="00EA3F5F">
            <w:pPr>
              <w:jc w:val="both"/>
            </w:pPr>
            <w:r w:rsidRPr="009C6488">
              <w:t>Трансфер</w:t>
            </w:r>
          </w:p>
          <w:p w:rsidR="009C6488" w:rsidRPr="009C6488" w:rsidRDefault="009C6488" w:rsidP="00EA3F5F">
            <w:pPr>
              <w:jc w:val="both"/>
            </w:pPr>
            <w:r w:rsidRPr="009C6488">
              <w:t>Питание</w:t>
            </w:r>
            <w:r w:rsidR="002525F6">
              <w:t xml:space="preserve"> </w:t>
            </w:r>
            <w:r w:rsidRPr="009C6488">
              <w:t>в</w:t>
            </w:r>
            <w:r w:rsidR="002525F6">
              <w:t xml:space="preserve"> </w:t>
            </w:r>
            <w:r w:rsidRPr="009C6488">
              <w:t>обители</w:t>
            </w:r>
          </w:p>
          <w:p w:rsidR="009C6488" w:rsidRPr="009C6488" w:rsidRDefault="009C6488" w:rsidP="00EA3F5F">
            <w:pPr>
              <w:jc w:val="both"/>
            </w:pPr>
            <w:r w:rsidRPr="009C6488">
              <w:t>Проживание</w:t>
            </w:r>
            <w:r w:rsidR="002525F6">
              <w:t xml:space="preserve"> </w:t>
            </w:r>
            <w:r w:rsidRPr="009C6488">
              <w:t>в</w:t>
            </w:r>
            <w:r w:rsidR="002525F6">
              <w:t xml:space="preserve"> </w:t>
            </w:r>
            <w:r w:rsidRPr="009C6488">
              <w:t>обители</w:t>
            </w:r>
          </w:p>
        </w:tc>
      </w:tr>
      <w:tr w:rsidR="00EA3F5F" w:rsidRPr="009C6488" w:rsidTr="00EA3F5F">
        <w:tc>
          <w:tcPr>
            <w:tcW w:w="1980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Интересующиеся</w:t>
            </w:r>
            <w:r w:rsidR="002525F6">
              <w:t xml:space="preserve"> </w:t>
            </w:r>
            <w:r w:rsidRPr="009C6488">
              <w:t>религией</w:t>
            </w:r>
          </w:p>
        </w:tc>
        <w:tc>
          <w:tcPr>
            <w:tcW w:w="1276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35</w:t>
            </w:r>
          </w:p>
        </w:tc>
        <w:tc>
          <w:tcPr>
            <w:tcW w:w="1134" w:type="dxa"/>
            <w:hideMark/>
          </w:tcPr>
          <w:p w:rsidR="009C6488" w:rsidRPr="009C6488" w:rsidRDefault="00EA3F5F" w:rsidP="00EA3F5F">
            <w:pPr>
              <w:jc w:val="both"/>
            </w:pPr>
            <w:r>
              <w:t>41</w:t>
            </w:r>
          </w:p>
        </w:tc>
        <w:tc>
          <w:tcPr>
            <w:tcW w:w="1134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1500-8000</w:t>
            </w:r>
          </w:p>
        </w:tc>
        <w:tc>
          <w:tcPr>
            <w:tcW w:w="4155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Тр</w:t>
            </w:r>
            <w:r w:rsidR="00EA3F5F">
              <w:t>а</w:t>
            </w:r>
            <w:r w:rsidRPr="009C6488">
              <w:t>нспорт</w:t>
            </w:r>
          </w:p>
          <w:p w:rsidR="009C6488" w:rsidRPr="009C6488" w:rsidRDefault="009C6488" w:rsidP="00EA3F5F">
            <w:pPr>
              <w:jc w:val="both"/>
            </w:pPr>
            <w:r w:rsidRPr="009C6488">
              <w:t>Сопровождение</w:t>
            </w:r>
          </w:p>
          <w:p w:rsidR="009C6488" w:rsidRPr="009C6488" w:rsidRDefault="009C6488" w:rsidP="00EA3F5F">
            <w:pPr>
              <w:jc w:val="both"/>
            </w:pPr>
            <w:r w:rsidRPr="009C6488">
              <w:t>Трансфер</w:t>
            </w:r>
          </w:p>
          <w:p w:rsidR="009C6488" w:rsidRPr="009C6488" w:rsidRDefault="009C6488" w:rsidP="00EA3F5F">
            <w:pPr>
              <w:jc w:val="both"/>
            </w:pPr>
            <w:r w:rsidRPr="009C6488">
              <w:t>Питание</w:t>
            </w:r>
            <w:r w:rsidR="002525F6">
              <w:t xml:space="preserve"> </w:t>
            </w:r>
            <w:r w:rsidRPr="009C6488">
              <w:t>в</w:t>
            </w:r>
            <w:r w:rsidR="002525F6">
              <w:t xml:space="preserve"> </w:t>
            </w:r>
            <w:r w:rsidRPr="009C6488">
              <w:t>общественных</w:t>
            </w:r>
            <w:r w:rsidR="002525F6">
              <w:t xml:space="preserve"> </w:t>
            </w:r>
            <w:r w:rsidRPr="009C6488">
              <w:t>местах</w:t>
            </w:r>
            <w:r w:rsidR="002525F6">
              <w:t xml:space="preserve"> </w:t>
            </w:r>
            <w:r w:rsidRPr="009C6488">
              <w:t>и</w:t>
            </w:r>
            <w:r w:rsidR="002525F6">
              <w:t xml:space="preserve"> </w:t>
            </w:r>
            <w:r w:rsidRPr="009C6488">
              <w:t>в</w:t>
            </w:r>
            <w:r w:rsidR="002525F6">
              <w:t xml:space="preserve"> </w:t>
            </w:r>
            <w:r w:rsidRPr="009C6488">
              <w:t>обители</w:t>
            </w:r>
          </w:p>
          <w:p w:rsidR="009C6488" w:rsidRPr="009C6488" w:rsidRDefault="009C6488" w:rsidP="00EA3F5F">
            <w:pPr>
              <w:jc w:val="both"/>
            </w:pPr>
            <w:r w:rsidRPr="009C6488">
              <w:t>Проживание</w:t>
            </w:r>
          </w:p>
          <w:p w:rsidR="009C6488" w:rsidRPr="009C6488" w:rsidRDefault="009C6488" w:rsidP="00EA3F5F">
            <w:pPr>
              <w:jc w:val="both"/>
            </w:pPr>
            <w:r w:rsidRPr="009C6488">
              <w:t>Экскурсионное</w:t>
            </w:r>
            <w:r w:rsidR="002525F6">
              <w:t xml:space="preserve"> </w:t>
            </w:r>
            <w:r w:rsidRPr="009C6488">
              <w:t>обслуживание</w:t>
            </w:r>
          </w:p>
          <w:p w:rsidR="009C6488" w:rsidRPr="009C6488" w:rsidRDefault="009C6488" w:rsidP="00EA3F5F">
            <w:pPr>
              <w:jc w:val="both"/>
            </w:pPr>
            <w:r w:rsidRPr="009C6488">
              <w:t>Анимация</w:t>
            </w:r>
          </w:p>
        </w:tc>
      </w:tr>
      <w:tr w:rsidR="00EA3F5F" w:rsidRPr="009C6488" w:rsidTr="00EA3F5F">
        <w:tc>
          <w:tcPr>
            <w:tcW w:w="1980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Не</w:t>
            </w:r>
            <w:r w:rsidR="002525F6">
              <w:t xml:space="preserve"> </w:t>
            </w:r>
            <w:r w:rsidRPr="009C6488">
              <w:t>интересующиеся</w:t>
            </w:r>
            <w:r w:rsidR="002525F6">
              <w:t xml:space="preserve"> </w:t>
            </w:r>
            <w:r w:rsidRPr="009C6488">
              <w:t>религией</w:t>
            </w:r>
          </w:p>
        </w:tc>
        <w:tc>
          <w:tcPr>
            <w:tcW w:w="1276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13</w:t>
            </w:r>
          </w:p>
        </w:tc>
        <w:tc>
          <w:tcPr>
            <w:tcW w:w="1134" w:type="dxa"/>
          </w:tcPr>
          <w:p w:rsidR="009C6488" w:rsidRPr="009C6488" w:rsidRDefault="00EA3F5F" w:rsidP="00EA3F5F">
            <w:pPr>
              <w:jc w:val="both"/>
            </w:pPr>
            <w:r>
              <w:t>26</w:t>
            </w:r>
          </w:p>
        </w:tc>
        <w:tc>
          <w:tcPr>
            <w:tcW w:w="1134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1500-1100</w:t>
            </w:r>
          </w:p>
        </w:tc>
        <w:tc>
          <w:tcPr>
            <w:tcW w:w="4155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Тренспорт</w:t>
            </w:r>
          </w:p>
          <w:p w:rsidR="009C6488" w:rsidRPr="009C6488" w:rsidRDefault="009C6488" w:rsidP="00EA3F5F">
            <w:pPr>
              <w:jc w:val="both"/>
            </w:pPr>
            <w:r w:rsidRPr="009C6488">
              <w:t>Сопровождение</w:t>
            </w:r>
          </w:p>
          <w:p w:rsidR="009C6488" w:rsidRPr="009C6488" w:rsidRDefault="009C6488" w:rsidP="00EA3F5F">
            <w:pPr>
              <w:jc w:val="both"/>
            </w:pPr>
            <w:r w:rsidRPr="009C6488">
              <w:t>Трансфер</w:t>
            </w:r>
          </w:p>
          <w:p w:rsidR="009C6488" w:rsidRPr="009C6488" w:rsidRDefault="009C6488" w:rsidP="00EA3F5F">
            <w:pPr>
              <w:jc w:val="both"/>
            </w:pPr>
            <w:r w:rsidRPr="009C6488">
              <w:t>Питание</w:t>
            </w:r>
            <w:r w:rsidR="002525F6">
              <w:t xml:space="preserve"> </w:t>
            </w:r>
            <w:r w:rsidRPr="009C6488">
              <w:t>в</w:t>
            </w:r>
            <w:r w:rsidR="002525F6">
              <w:t xml:space="preserve"> </w:t>
            </w:r>
            <w:r w:rsidRPr="009C6488">
              <w:t>общественных</w:t>
            </w:r>
            <w:r w:rsidR="002525F6">
              <w:t xml:space="preserve"> </w:t>
            </w:r>
            <w:r w:rsidRPr="009C6488">
              <w:t>местах</w:t>
            </w:r>
            <w:r w:rsidR="002525F6">
              <w:t xml:space="preserve"> </w:t>
            </w:r>
            <w:r w:rsidRPr="009C6488">
              <w:t>и</w:t>
            </w:r>
            <w:r w:rsidR="002525F6">
              <w:t xml:space="preserve"> </w:t>
            </w:r>
            <w:r w:rsidRPr="009C6488">
              <w:t>в</w:t>
            </w:r>
            <w:r w:rsidR="002525F6">
              <w:t xml:space="preserve"> </w:t>
            </w:r>
            <w:r w:rsidRPr="009C6488">
              <w:t>обители</w:t>
            </w:r>
          </w:p>
          <w:p w:rsidR="009C6488" w:rsidRPr="009C6488" w:rsidRDefault="009C6488" w:rsidP="00EA3F5F">
            <w:pPr>
              <w:jc w:val="both"/>
            </w:pPr>
            <w:r w:rsidRPr="009C6488">
              <w:t>Проживание</w:t>
            </w:r>
          </w:p>
          <w:p w:rsidR="009C6488" w:rsidRPr="009C6488" w:rsidRDefault="009C6488" w:rsidP="00EA3F5F">
            <w:pPr>
              <w:jc w:val="both"/>
            </w:pPr>
            <w:r w:rsidRPr="009C6488">
              <w:t>Экскурсионное</w:t>
            </w:r>
            <w:r w:rsidR="002525F6">
              <w:t xml:space="preserve"> </w:t>
            </w:r>
            <w:r w:rsidRPr="009C6488">
              <w:t>обслуживание</w:t>
            </w:r>
          </w:p>
          <w:p w:rsidR="009C6488" w:rsidRPr="009C6488" w:rsidRDefault="009C6488" w:rsidP="00EA3F5F">
            <w:pPr>
              <w:jc w:val="both"/>
            </w:pPr>
            <w:r w:rsidRPr="009C6488">
              <w:t>Анимация</w:t>
            </w:r>
          </w:p>
        </w:tc>
      </w:tr>
      <w:tr w:rsidR="00EA3F5F" w:rsidRPr="009C6488" w:rsidTr="00EA3F5F">
        <w:tc>
          <w:tcPr>
            <w:tcW w:w="1980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Дети,</w:t>
            </w:r>
            <w:r w:rsidR="002525F6">
              <w:t xml:space="preserve"> </w:t>
            </w:r>
            <w:r w:rsidRPr="009C6488">
              <w:t>школьники,</w:t>
            </w:r>
            <w:r w:rsidR="002525F6">
              <w:t xml:space="preserve"> </w:t>
            </w:r>
            <w:r w:rsidRPr="009C6488">
              <w:t>студенты</w:t>
            </w:r>
          </w:p>
        </w:tc>
        <w:tc>
          <w:tcPr>
            <w:tcW w:w="1276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11</w:t>
            </w:r>
          </w:p>
        </w:tc>
        <w:tc>
          <w:tcPr>
            <w:tcW w:w="1134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682</w:t>
            </w:r>
          </w:p>
        </w:tc>
        <w:tc>
          <w:tcPr>
            <w:tcW w:w="1134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1500-8000</w:t>
            </w:r>
          </w:p>
        </w:tc>
        <w:tc>
          <w:tcPr>
            <w:tcW w:w="4155" w:type="dxa"/>
            <w:hideMark/>
          </w:tcPr>
          <w:p w:rsidR="009C6488" w:rsidRPr="009C6488" w:rsidRDefault="009C6488" w:rsidP="00EA3F5F">
            <w:pPr>
              <w:jc w:val="both"/>
            </w:pPr>
            <w:r w:rsidRPr="009C6488">
              <w:t>Тренспорт</w:t>
            </w:r>
          </w:p>
          <w:p w:rsidR="009C6488" w:rsidRPr="009C6488" w:rsidRDefault="009C6488" w:rsidP="00EA3F5F">
            <w:pPr>
              <w:jc w:val="both"/>
            </w:pPr>
            <w:r w:rsidRPr="009C6488">
              <w:t>Сопровождение</w:t>
            </w:r>
          </w:p>
          <w:p w:rsidR="009C6488" w:rsidRPr="009C6488" w:rsidRDefault="009C6488" w:rsidP="00EA3F5F">
            <w:pPr>
              <w:jc w:val="both"/>
            </w:pPr>
            <w:r w:rsidRPr="009C6488">
              <w:t>Трансфер</w:t>
            </w:r>
          </w:p>
          <w:p w:rsidR="009C6488" w:rsidRPr="009C6488" w:rsidRDefault="009C6488" w:rsidP="00EA3F5F">
            <w:pPr>
              <w:jc w:val="both"/>
            </w:pPr>
            <w:r w:rsidRPr="009C6488">
              <w:t>Питание</w:t>
            </w:r>
            <w:r w:rsidR="002525F6">
              <w:t xml:space="preserve"> </w:t>
            </w:r>
            <w:r w:rsidRPr="009C6488">
              <w:t>в</w:t>
            </w:r>
            <w:r w:rsidR="002525F6">
              <w:t xml:space="preserve"> </w:t>
            </w:r>
            <w:r w:rsidRPr="009C6488">
              <w:t>общественных</w:t>
            </w:r>
            <w:r w:rsidR="002525F6">
              <w:t xml:space="preserve"> </w:t>
            </w:r>
            <w:r w:rsidRPr="009C6488">
              <w:t>местах</w:t>
            </w:r>
            <w:r w:rsidR="002525F6">
              <w:t xml:space="preserve"> </w:t>
            </w:r>
            <w:r w:rsidRPr="009C6488">
              <w:t>и</w:t>
            </w:r>
            <w:r w:rsidR="002525F6">
              <w:t xml:space="preserve"> </w:t>
            </w:r>
            <w:r w:rsidRPr="009C6488">
              <w:t>в</w:t>
            </w:r>
            <w:r w:rsidR="002525F6">
              <w:t xml:space="preserve"> </w:t>
            </w:r>
            <w:r w:rsidRPr="009C6488">
              <w:t>обители</w:t>
            </w:r>
          </w:p>
          <w:p w:rsidR="009C6488" w:rsidRPr="009C6488" w:rsidRDefault="009C6488" w:rsidP="00EA3F5F">
            <w:pPr>
              <w:jc w:val="both"/>
            </w:pPr>
            <w:r w:rsidRPr="009C6488">
              <w:t>Проживание</w:t>
            </w:r>
          </w:p>
          <w:p w:rsidR="009C6488" w:rsidRPr="009C6488" w:rsidRDefault="009C6488" w:rsidP="00EA3F5F">
            <w:pPr>
              <w:jc w:val="both"/>
            </w:pPr>
            <w:r w:rsidRPr="009C6488">
              <w:t>Экскурсионное</w:t>
            </w:r>
            <w:r w:rsidR="002525F6">
              <w:t xml:space="preserve"> </w:t>
            </w:r>
            <w:r w:rsidRPr="009C6488">
              <w:t>обслуживание</w:t>
            </w:r>
          </w:p>
          <w:p w:rsidR="009C6488" w:rsidRPr="009C6488" w:rsidRDefault="009C6488" w:rsidP="00EA3F5F">
            <w:pPr>
              <w:jc w:val="both"/>
            </w:pPr>
            <w:r w:rsidRPr="009C6488">
              <w:t>Анимация</w:t>
            </w:r>
          </w:p>
        </w:tc>
      </w:tr>
    </w:tbl>
    <w:p w:rsidR="00EA3F5F" w:rsidRDefault="00EA3F5F" w:rsidP="009C6488">
      <w:pPr>
        <w:spacing w:line="360" w:lineRule="auto"/>
        <w:jc w:val="both"/>
        <w:rPr>
          <w:sz w:val="28"/>
          <w:szCs w:val="28"/>
        </w:rPr>
      </w:pPr>
    </w:p>
    <w:p w:rsidR="009C6488" w:rsidRPr="009C6488" w:rsidRDefault="009C6488" w:rsidP="009C64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C6488">
        <w:rPr>
          <w:sz w:val="28"/>
          <w:szCs w:val="28"/>
        </w:rPr>
        <w:t>Хотелось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бы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отметить,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развитие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паломничества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религиозно-познавательного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целом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стране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ведет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том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числе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духовному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воспитанию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нации.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Религия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неотъемлемой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частью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любого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государства,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его</w:t>
      </w:r>
      <w:r w:rsidR="002525F6">
        <w:rPr>
          <w:sz w:val="28"/>
          <w:szCs w:val="28"/>
        </w:rPr>
        <w:t xml:space="preserve"> </w:t>
      </w:r>
      <w:r w:rsidRPr="009C6488">
        <w:rPr>
          <w:sz w:val="28"/>
          <w:szCs w:val="28"/>
        </w:rPr>
        <w:t>опорой.</w:t>
      </w:r>
    </w:p>
    <w:p w:rsidR="00D33752" w:rsidRP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D33752">
        <w:rPr>
          <w:sz w:val="28"/>
          <w:szCs w:val="28"/>
        </w:rPr>
        <w:t>Чухломский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муниципальный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район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необходимые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предпосылки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массового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въездного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туризма.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Наличие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районе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большого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количества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памятников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природы,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истории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культуры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способствует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развитию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познавательного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как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чистом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виде,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так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тесном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сочетании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любыми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другими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видами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туризма.</w:t>
      </w:r>
    </w:p>
    <w:p w:rsidR="00D33752" w:rsidRP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Вместе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положительными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тенденциями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развитии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наблюдается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ряд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проблем,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оказывающих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негативное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воздействие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формирование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качественного,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конкурентоспособного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туризма:</w:t>
      </w:r>
    </w:p>
    <w:p w:rsidR="00D33752" w:rsidRP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отсутствие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развитой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инфраструктуры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туризма,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соответствующей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российским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стандартам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(гостиницы,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места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общепита,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общественные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туалеты,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благоустроенные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пляжи,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турбазы);</w:t>
      </w:r>
    </w:p>
    <w:p w:rsidR="00D33752" w:rsidRP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большая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удаленность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областного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центра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неудовлетворительное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состояние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автомобильных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дорог;</w:t>
      </w:r>
    </w:p>
    <w:p w:rsidR="00D33752" w:rsidRP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низкий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уровень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сохранности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культурно-исторических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объектов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отдаленность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друг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друга.</w:t>
      </w:r>
    </w:p>
    <w:p w:rsidR="00D33752" w:rsidRPr="00D33752" w:rsidRDefault="00D33752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33752">
        <w:rPr>
          <w:sz w:val="28"/>
          <w:szCs w:val="28"/>
        </w:rPr>
        <w:t>Развитие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туризма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один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источников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привлечения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инвестиций.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Чухломский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район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имеет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древнюю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богатейшую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событиями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историю.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Район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богат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памятниками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культурного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наследия,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что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удобно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организации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культурных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программ.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Продолжает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сохранять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свое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величие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стоящий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берегу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Чухломского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озера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восстановленный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из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руин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начале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90-х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годов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ХХ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века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Свято-Покровский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Авраамиево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-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Городецкий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мужской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монастырь.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Сюда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съезжаются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паломники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со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всех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концов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России,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особенно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престольный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праздник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–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Авраамиев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День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(1</w:t>
      </w:r>
      <w:r w:rsidR="002525F6">
        <w:rPr>
          <w:sz w:val="28"/>
          <w:szCs w:val="28"/>
        </w:rPr>
        <w:t xml:space="preserve"> </w:t>
      </w:r>
      <w:r w:rsidRPr="00D33752">
        <w:rPr>
          <w:sz w:val="28"/>
          <w:szCs w:val="28"/>
        </w:rPr>
        <w:t>августа).</w:t>
      </w:r>
    </w:p>
    <w:p w:rsidR="00D33752" w:rsidRDefault="00726838" w:rsidP="00D337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образом,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наш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взгляд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Чухломская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земля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обладает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значительным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потенциалом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паломничества,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сожалению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возможности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мало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используются.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Основной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проблемой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недостаточное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современных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маркетингового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продвижения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услуг.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позволит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популяризировать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паломничество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только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Костромской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области,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далеко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пределами.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Поскольку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этот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замечательный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край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родников,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священных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озер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болот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издревле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привлекал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сотни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верующих.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Поэтому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именно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сегодня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возникает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потребность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дальнейшей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разработке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паломнических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туров,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разработке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продвижению.</w:t>
      </w:r>
    </w:p>
    <w:p w:rsidR="00A35BD0" w:rsidRDefault="00A35BD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96338" w:rsidRPr="00F004B8" w:rsidRDefault="00726838" w:rsidP="0072683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1" w:name="_Toc451212150"/>
      <w:r w:rsidRPr="00F004B8">
        <w:rPr>
          <w:rFonts w:ascii="Times New Roman" w:hAnsi="Times New Roman" w:cs="Times New Roman"/>
          <w:b/>
          <w:color w:val="auto"/>
          <w:sz w:val="28"/>
        </w:rPr>
        <w:lastRenderedPageBreak/>
        <w:t>ВЫВОДЫ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037E01" w:rsidRPr="00F004B8">
        <w:rPr>
          <w:rFonts w:ascii="Times New Roman" w:hAnsi="Times New Roman" w:cs="Times New Roman"/>
          <w:b/>
          <w:color w:val="auto"/>
          <w:sz w:val="28"/>
        </w:rPr>
        <w:t>И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="00037E01" w:rsidRPr="00F004B8">
        <w:rPr>
          <w:rFonts w:ascii="Times New Roman" w:hAnsi="Times New Roman" w:cs="Times New Roman"/>
          <w:b/>
          <w:color w:val="auto"/>
          <w:sz w:val="28"/>
        </w:rPr>
        <w:t>РЕКОМЕНДАЦИИ</w:t>
      </w:r>
      <w:bookmarkEnd w:id="11"/>
    </w:p>
    <w:p w:rsidR="00896338" w:rsidRDefault="00896338" w:rsidP="00896338"/>
    <w:p w:rsidR="00DE7543" w:rsidRDefault="00DE7543" w:rsidP="00DE7543">
      <w:pPr>
        <w:shd w:val="clear" w:color="auto" w:fill="FFFFFF"/>
        <w:spacing w:line="360" w:lineRule="auto"/>
        <w:ind w:firstLine="540"/>
        <w:jc w:val="both"/>
        <w:rPr>
          <w:sz w:val="28"/>
        </w:rPr>
      </w:pPr>
      <w:r w:rsidRPr="00AE16C7">
        <w:rPr>
          <w:sz w:val="28"/>
        </w:rPr>
        <w:t>В</w:t>
      </w:r>
      <w:r w:rsidR="002525F6">
        <w:rPr>
          <w:sz w:val="28"/>
        </w:rPr>
        <w:t xml:space="preserve"> </w:t>
      </w:r>
      <w:r w:rsidRPr="00AE16C7">
        <w:rPr>
          <w:sz w:val="28"/>
        </w:rPr>
        <w:t>ходе</w:t>
      </w:r>
      <w:r w:rsidR="002525F6">
        <w:rPr>
          <w:sz w:val="28"/>
        </w:rPr>
        <w:t xml:space="preserve"> </w:t>
      </w:r>
      <w:r>
        <w:rPr>
          <w:sz w:val="28"/>
        </w:rPr>
        <w:t>анализа</w:t>
      </w:r>
      <w:r w:rsidR="002525F6">
        <w:rPr>
          <w:sz w:val="28"/>
        </w:rPr>
        <w:t xml:space="preserve"> </w:t>
      </w:r>
      <w:r>
        <w:rPr>
          <w:sz w:val="28"/>
        </w:rPr>
        <w:t>развития</w:t>
      </w:r>
      <w:r w:rsidR="002525F6">
        <w:rPr>
          <w:sz w:val="28"/>
        </w:rPr>
        <w:t xml:space="preserve"> </w:t>
      </w:r>
      <w:r>
        <w:rPr>
          <w:sz w:val="28"/>
        </w:rPr>
        <w:t>паломничества</w:t>
      </w:r>
      <w:r w:rsidR="002525F6">
        <w:rPr>
          <w:sz w:val="28"/>
        </w:rPr>
        <w:t xml:space="preserve"> </w:t>
      </w:r>
      <w:r>
        <w:rPr>
          <w:sz w:val="28"/>
        </w:rPr>
        <w:t>на</w:t>
      </w:r>
      <w:r w:rsidR="002525F6">
        <w:rPr>
          <w:sz w:val="28"/>
        </w:rPr>
        <w:t xml:space="preserve"> </w:t>
      </w:r>
      <w:r>
        <w:rPr>
          <w:sz w:val="28"/>
        </w:rPr>
        <w:t>территории</w:t>
      </w:r>
      <w:r w:rsidR="002525F6">
        <w:rPr>
          <w:sz w:val="28"/>
        </w:rPr>
        <w:t xml:space="preserve"> </w:t>
      </w:r>
      <w:r>
        <w:rPr>
          <w:sz w:val="28"/>
        </w:rPr>
        <w:t>Чухломской</w:t>
      </w:r>
      <w:r w:rsidR="002525F6">
        <w:rPr>
          <w:sz w:val="28"/>
        </w:rPr>
        <w:t xml:space="preserve"> </w:t>
      </w:r>
      <w:r>
        <w:rPr>
          <w:sz w:val="28"/>
        </w:rPr>
        <w:t>земли</w:t>
      </w:r>
      <w:r w:rsidR="002525F6">
        <w:rPr>
          <w:sz w:val="28"/>
        </w:rPr>
        <w:t xml:space="preserve"> </w:t>
      </w:r>
      <w:r>
        <w:rPr>
          <w:sz w:val="28"/>
        </w:rPr>
        <w:t>было</w:t>
      </w:r>
      <w:r w:rsidR="002525F6">
        <w:rPr>
          <w:sz w:val="28"/>
        </w:rPr>
        <w:t xml:space="preserve"> </w:t>
      </w:r>
      <w:r>
        <w:rPr>
          <w:sz w:val="28"/>
        </w:rPr>
        <w:t>выявлено,</w:t>
      </w:r>
      <w:r w:rsidR="002525F6">
        <w:rPr>
          <w:sz w:val="28"/>
        </w:rPr>
        <w:t xml:space="preserve"> </w:t>
      </w:r>
      <w:r>
        <w:rPr>
          <w:sz w:val="28"/>
        </w:rPr>
        <w:t>что</w:t>
      </w:r>
      <w:r w:rsidR="002525F6">
        <w:rPr>
          <w:sz w:val="28"/>
        </w:rPr>
        <w:t xml:space="preserve"> </w:t>
      </w:r>
      <w:r>
        <w:rPr>
          <w:sz w:val="28"/>
        </w:rPr>
        <w:t>данное</w:t>
      </w:r>
      <w:r w:rsidR="002525F6">
        <w:rPr>
          <w:sz w:val="28"/>
        </w:rPr>
        <w:t xml:space="preserve"> </w:t>
      </w:r>
      <w:r>
        <w:rPr>
          <w:sz w:val="28"/>
        </w:rPr>
        <w:t>направление</w:t>
      </w:r>
      <w:r w:rsidR="002525F6">
        <w:rPr>
          <w:sz w:val="28"/>
        </w:rPr>
        <w:t xml:space="preserve"> </w:t>
      </w:r>
      <w:r>
        <w:rPr>
          <w:sz w:val="28"/>
        </w:rPr>
        <w:t>малоразвито</w:t>
      </w:r>
      <w:r w:rsidR="002525F6">
        <w:rPr>
          <w:sz w:val="28"/>
        </w:rPr>
        <w:t xml:space="preserve"> </w:t>
      </w:r>
      <w:r>
        <w:rPr>
          <w:sz w:val="28"/>
        </w:rPr>
        <w:t>и</w:t>
      </w:r>
      <w:r w:rsidR="002525F6">
        <w:rPr>
          <w:sz w:val="28"/>
        </w:rPr>
        <w:t xml:space="preserve"> </w:t>
      </w:r>
      <w:r>
        <w:rPr>
          <w:sz w:val="28"/>
        </w:rPr>
        <w:t>требует</w:t>
      </w:r>
      <w:r w:rsidR="002525F6">
        <w:rPr>
          <w:sz w:val="28"/>
        </w:rPr>
        <w:t xml:space="preserve"> </w:t>
      </w:r>
      <w:r>
        <w:rPr>
          <w:sz w:val="28"/>
        </w:rPr>
        <w:t>дальнейшей</w:t>
      </w:r>
      <w:r w:rsidR="002525F6">
        <w:rPr>
          <w:sz w:val="28"/>
        </w:rPr>
        <w:t xml:space="preserve"> </w:t>
      </w:r>
      <w:r>
        <w:rPr>
          <w:sz w:val="28"/>
        </w:rPr>
        <w:t>разработки.</w:t>
      </w:r>
      <w:r w:rsidR="002525F6">
        <w:rPr>
          <w:sz w:val="28"/>
        </w:rPr>
        <w:t xml:space="preserve"> </w:t>
      </w:r>
      <w:r>
        <w:rPr>
          <w:sz w:val="28"/>
        </w:rPr>
        <w:t>Кроме</w:t>
      </w:r>
      <w:r w:rsidR="002525F6">
        <w:rPr>
          <w:sz w:val="28"/>
        </w:rPr>
        <w:t xml:space="preserve"> </w:t>
      </w:r>
      <w:r>
        <w:rPr>
          <w:sz w:val="28"/>
        </w:rPr>
        <w:t>того,</w:t>
      </w:r>
      <w:r w:rsidR="002525F6">
        <w:rPr>
          <w:sz w:val="28"/>
        </w:rPr>
        <w:t xml:space="preserve"> </w:t>
      </w:r>
      <w:r>
        <w:rPr>
          <w:sz w:val="28"/>
        </w:rPr>
        <w:t>учитывая</w:t>
      </w:r>
      <w:r w:rsidR="002525F6">
        <w:rPr>
          <w:sz w:val="28"/>
        </w:rPr>
        <w:t xml:space="preserve"> </w:t>
      </w:r>
      <w:r>
        <w:rPr>
          <w:sz w:val="28"/>
        </w:rPr>
        <w:t>тот</w:t>
      </w:r>
      <w:r w:rsidR="002525F6">
        <w:rPr>
          <w:sz w:val="28"/>
        </w:rPr>
        <w:t xml:space="preserve"> </w:t>
      </w:r>
      <w:r>
        <w:rPr>
          <w:sz w:val="28"/>
        </w:rPr>
        <w:t>факт,</w:t>
      </w:r>
      <w:r w:rsidR="002525F6">
        <w:rPr>
          <w:sz w:val="28"/>
        </w:rPr>
        <w:t xml:space="preserve"> </w:t>
      </w:r>
      <w:r>
        <w:rPr>
          <w:sz w:val="28"/>
        </w:rPr>
        <w:t>что</w:t>
      </w:r>
      <w:r w:rsidR="002525F6">
        <w:rPr>
          <w:sz w:val="28"/>
        </w:rPr>
        <w:t xml:space="preserve"> </w:t>
      </w:r>
      <w:r>
        <w:rPr>
          <w:sz w:val="28"/>
        </w:rPr>
        <w:t>Чухломская</w:t>
      </w:r>
      <w:r w:rsidR="002525F6">
        <w:rPr>
          <w:sz w:val="28"/>
        </w:rPr>
        <w:t xml:space="preserve"> </w:t>
      </w:r>
      <w:r>
        <w:rPr>
          <w:sz w:val="28"/>
        </w:rPr>
        <w:t>земля</w:t>
      </w:r>
      <w:r w:rsidR="002525F6">
        <w:rPr>
          <w:sz w:val="28"/>
        </w:rPr>
        <w:t xml:space="preserve"> </w:t>
      </w:r>
      <w:r>
        <w:rPr>
          <w:sz w:val="28"/>
        </w:rPr>
        <w:t>является</w:t>
      </w:r>
      <w:r w:rsidR="002525F6">
        <w:rPr>
          <w:sz w:val="28"/>
        </w:rPr>
        <w:t xml:space="preserve"> </w:t>
      </w:r>
      <w:r>
        <w:rPr>
          <w:sz w:val="28"/>
        </w:rPr>
        <w:t>значительным</w:t>
      </w:r>
      <w:r w:rsidR="002525F6">
        <w:rPr>
          <w:sz w:val="28"/>
        </w:rPr>
        <w:t xml:space="preserve"> </w:t>
      </w:r>
      <w:r>
        <w:rPr>
          <w:sz w:val="28"/>
        </w:rPr>
        <w:t>объектом</w:t>
      </w:r>
      <w:r w:rsidR="002525F6">
        <w:rPr>
          <w:sz w:val="28"/>
        </w:rPr>
        <w:t xml:space="preserve"> </w:t>
      </w:r>
      <w:r>
        <w:rPr>
          <w:sz w:val="28"/>
        </w:rPr>
        <w:t>по</w:t>
      </w:r>
      <w:r w:rsidR="002525F6">
        <w:rPr>
          <w:sz w:val="28"/>
        </w:rPr>
        <w:t xml:space="preserve"> </w:t>
      </w:r>
      <w:r>
        <w:rPr>
          <w:sz w:val="28"/>
        </w:rPr>
        <w:t>количеству</w:t>
      </w:r>
      <w:r w:rsidR="002525F6">
        <w:rPr>
          <w:sz w:val="28"/>
        </w:rPr>
        <w:t xml:space="preserve"> </w:t>
      </w:r>
      <w:r>
        <w:rPr>
          <w:sz w:val="28"/>
        </w:rPr>
        <w:t>святых</w:t>
      </w:r>
      <w:r w:rsidR="002525F6">
        <w:rPr>
          <w:sz w:val="28"/>
        </w:rPr>
        <w:t xml:space="preserve"> </w:t>
      </w:r>
      <w:r>
        <w:rPr>
          <w:sz w:val="28"/>
        </w:rPr>
        <w:t>мест,</w:t>
      </w:r>
      <w:r w:rsidR="002525F6">
        <w:rPr>
          <w:sz w:val="28"/>
        </w:rPr>
        <w:t xml:space="preserve"> </w:t>
      </w:r>
      <w:r>
        <w:rPr>
          <w:sz w:val="28"/>
        </w:rPr>
        <w:t>способствующих</w:t>
      </w:r>
      <w:r w:rsidR="002525F6">
        <w:rPr>
          <w:sz w:val="28"/>
        </w:rPr>
        <w:t xml:space="preserve"> </w:t>
      </w:r>
      <w:r>
        <w:rPr>
          <w:sz w:val="28"/>
        </w:rPr>
        <w:t>развитию</w:t>
      </w:r>
      <w:r w:rsidR="002525F6">
        <w:rPr>
          <w:sz w:val="28"/>
        </w:rPr>
        <w:t xml:space="preserve"> </w:t>
      </w:r>
      <w:r>
        <w:rPr>
          <w:sz w:val="28"/>
        </w:rPr>
        <w:t>паломничества.</w:t>
      </w:r>
      <w:r w:rsidR="002525F6">
        <w:rPr>
          <w:sz w:val="28"/>
        </w:rPr>
        <w:t xml:space="preserve"> </w:t>
      </w:r>
    </w:p>
    <w:p w:rsidR="00661160" w:rsidRPr="00661160" w:rsidRDefault="00DE7543" w:rsidP="009C6488">
      <w:pPr>
        <w:shd w:val="clear" w:color="auto" w:fill="FFFFFF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</w:t>
      </w:r>
      <w:r w:rsidR="002525F6">
        <w:rPr>
          <w:sz w:val="28"/>
        </w:rPr>
        <w:t xml:space="preserve"> </w:t>
      </w:r>
      <w:r>
        <w:rPr>
          <w:sz w:val="28"/>
        </w:rPr>
        <w:t>ходе</w:t>
      </w:r>
      <w:r w:rsidR="002525F6">
        <w:rPr>
          <w:sz w:val="28"/>
        </w:rPr>
        <w:t xml:space="preserve"> </w:t>
      </w:r>
      <w:r>
        <w:rPr>
          <w:sz w:val="28"/>
        </w:rPr>
        <w:t>исследования</w:t>
      </w:r>
      <w:r w:rsidR="002525F6">
        <w:rPr>
          <w:sz w:val="28"/>
        </w:rPr>
        <w:t xml:space="preserve"> </w:t>
      </w:r>
      <w:r w:rsidR="007F0653">
        <w:rPr>
          <w:sz w:val="28"/>
        </w:rPr>
        <w:t>б</w:t>
      </w:r>
      <w:r w:rsidRPr="00AE16C7">
        <w:rPr>
          <w:sz w:val="28"/>
        </w:rPr>
        <w:t>ыли</w:t>
      </w:r>
      <w:r w:rsidR="002525F6">
        <w:rPr>
          <w:sz w:val="28"/>
        </w:rPr>
        <w:t xml:space="preserve"> </w:t>
      </w:r>
      <w:r w:rsidR="007F0653">
        <w:rPr>
          <w:sz w:val="28"/>
        </w:rPr>
        <w:t>проанализированы</w:t>
      </w:r>
      <w:r w:rsidR="002525F6">
        <w:rPr>
          <w:sz w:val="28"/>
        </w:rPr>
        <w:t xml:space="preserve"> </w:t>
      </w:r>
      <w:r w:rsidRPr="00AE16C7">
        <w:rPr>
          <w:sz w:val="28"/>
        </w:rPr>
        <w:t>теоретические</w:t>
      </w:r>
      <w:r w:rsidR="002525F6">
        <w:rPr>
          <w:sz w:val="28"/>
        </w:rPr>
        <w:t xml:space="preserve"> </w:t>
      </w:r>
      <w:r w:rsidR="007F0653">
        <w:rPr>
          <w:sz w:val="28"/>
        </w:rPr>
        <w:t>и</w:t>
      </w:r>
      <w:r w:rsidR="002525F6">
        <w:rPr>
          <w:sz w:val="28"/>
        </w:rPr>
        <w:t xml:space="preserve"> </w:t>
      </w:r>
      <w:r w:rsidR="007F0653">
        <w:rPr>
          <w:sz w:val="28"/>
        </w:rPr>
        <w:t>исторические</w:t>
      </w:r>
      <w:r w:rsidR="002525F6">
        <w:rPr>
          <w:sz w:val="28"/>
        </w:rPr>
        <w:t xml:space="preserve"> </w:t>
      </w:r>
      <w:r w:rsidRPr="00AE16C7">
        <w:rPr>
          <w:sz w:val="28"/>
        </w:rPr>
        <w:t>аспекты</w:t>
      </w:r>
      <w:r w:rsidR="002525F6">
        <w:rPr>
          <w:sz w:val="28"/>
        </w:rPr>
        <w:t xml:space="preserve"> </w:t>
      </w:r>
      <w:r w:rsidR="007F0653">
        <w:rPr>
          <w:sz w:val="28"/>
        </w:rPr>
        <w:t>паломничества</w:t>
      </w:r>
      <w:r w:rsidRPr="00AE16C7">
        <w:rPr>
          <w:sz w:val="28"/>
        </w:rPr>
        <w:t>,</w:t>
      </w:r>
      <w:r w:rsidR="002525F6">
        <w:rPr>
          <w:sz w:val="28"/>
        </w:rPr>
        <w:t xml:space="preserve"> </w:t>
      </w:r>
      <w:r>
        <w:rPr>
          <w:sz w:val="28"/>
        </w:rPr>
        <w:t>даны</w:t>
      </w:r>
      <w:r w:rsidR="002525F6">
        <w:rPr>
          <w:sz w:val="28"/>
        </w:rPr>
        <w:t xml:space="preserve"> </w:t>
      </w:r>
      <w:r>
        <w:rPr>
          <w:sz w:val="28"/>
        </w:rPr>
        <w:t>основные</w:t>
      </w:r>
      <w:r w:rsidR="002525F6">
        <w:rPr>
          <w:sz w:val="28"/>
        </w:rPr>
        <w:t xml:space="preserve"> </w:t>
      </w:r>
      <w:r>
        <w:rPr>
          <w:sz w:val="28"/>
        </w:rPr>
        <w:t>понятия,</w:t>
      </w:r>
      <w:r w:rsidR="002525F6">
        <w:rPr>
          <w:sz w:val="28"/>
        </w:rPr>
        <w:t xml:space="preserve"> </w:t>
      </w:r>
      <w:r w:rsidRPr="00AE16C7">
        <w:rPr>
          <w:sz w:val="28"/>
        </w:rPr>
        <w:t>принципы</w:t>
      </w:r>
      <w:r w:rsidR="002525F6">
        <w:rPr>
          <w:sz w:val="28"/>
        </w:rPr>
        <w:t xml:space="preserve"> </w:t>
      </w:r>
      <w:r w:rsidRPr="00AE16C7">
        <w:rPr>
          <w:sz w:val="28"/>
        </w:rPr>
        <w:t>и</w:t>
      </w:r>
      <w:r w:rsidR="002525F6">
        <w:rPr>
          <w:sz w:val="28"/>
        </w:rPr>
        <w:t xml:space="preserve"> </w:t>
      </w:r>
      <w:r w:rsidRPr="00AE16C7">
        <w:rPr>
          <w:sz w:val="28"/>
        </w:rPr>
        <w:t>признаки</w:t>
      </w:r>
      <w:r w:rsidR="002525F6">
        <w:rPr>
          <w:sz w:val="28"/>
        </w:rPr>
        <w:t xml:space="preserve"> </w:t>
      </w:r>
      <w:r w:rsidR="007F0653">
        <w:rPr>
          <w:sz w:val="28"/>
        </w:rPr>
        <w:t>паломничества</w:t>
      </w:r>
      <w:r w:rsidRPr="00AE16C7">
        <w:rPr>
          <w:sz w:val="28"/>
        </w:rPr>
        <w:t>,</w:t>
      </w:r>
      <w:r w:rsidR="002525F6">
        <w:rPr>
          <w:sz w:val="28"/>
        </w:rPr>
        <w:t xml:space="preserve"> </w:t>
      </w:r>
      <w:r w:rsidRPr="001C7733">
        <w:rPr>
          <w:sz w:val="28"/>
        </w:rPr>
        <w:t>которые</w:t>
      </w:r>
      <w:r w:rsidR="002525F6">
        <w:rPr>
          <w:sz w:val="28"/>
        </w:rPr>
        <w:t xml:space="preserve"> </w:t>
      </w:r>
      <w:r w:rsidRPr="001C7733">
        <w:rPr>
          <w:sz w:val="28"/>
        </w:rPr>
        <w:t>стали</w:t>
      </w:r>
      <w:r w:rsidR="002525F6">
        <w:rPr>
          <w:sz w:val="28"/>
        </w:rPr>
        <w:t xml:space="preserve"> </w:t>
      </w:r>
      <w:r w:rsidRPr="001C7733">
        <w:rPr>
          <w:sz w:val="28"/>
        </w:rPr>
        <w:t>основой</w:t>
      </w:r>
      <w:r w:rsidR="002525F6">
        <w:rPr>
          <w:sz w:val="28"/>
        </w:rPr>
        <w:t xml:space="preserve"> </w:t>
      </w:r>
      <w:r w:rsidRPr="001C7733">
        <w:rPr>
          <w:sz w:val="28"/>
        </w:rPr>
        <w:t>при</w:t>
      </w:r>
      <w:r w:rsidR="002525F6">
        <w:rPr>
          <w:sz w:val="28"/>
        </w:rPr>
        <w:t xml:space="preserve"> </w:t>
      </w:r>
      <w:r w:rsidRPr="001C7733">
        <w:rPr>
          <w:sz w:val="28"/>
        </w:rPr>
        <w:t>разработке</w:t>
      </w:r>
      <w:r w:rsidR="002525F6">
        <w:rPr>
          <w:sz w:val="28"/>
        </w:rPr>
        <w:t xml:space="preserve"> </w:t>
      </w:r>
      <w:r w:rsidR="007F0653">
        <w:rPr>
          <w:sz w:val="28"/>
        </w:rPr>
        <w:t>паломнического</w:t>
      </w:r>
      <w:r w:rsidR="002525F6">
        <w:rPr>
          <w:sz w:val="28"/>
        </w:rPr>
        <w:t xml:space="preserve"> </w:t>
      </w:r>
      <w:r w:rsidR="007F0653">
        <w:rPr>
          <w:sz w:val="28"/>
        </w:rPr>
        <w:t>тура</w:t>
      </w:r>
      <w:r w:rsidRPr="001C7733">
        <w:rPr>
          <w:sz w:val="28"/>
        </w:rPr>
        <w:t>.</w:t>
      </w:r>
      <w:r w:rsidR="002525F6">
        <w:rPr>
          <w:sz w:val="28"/>
        </w:rPr>
        <w:t xml:space="preserve"> </w:t>
      </w:r>
      <w:r w:rsidR="00661160">
        <w:rPr>
          <w:sz w:val="28"/>
        </w:rPr>
        <w:t>С</w:t>
      </w:r>
      <w:r w:rsidR="00661160" w:rsidRPr="00661160">
        <w:rPr>
          <w:sz w:val="28"/>
        </w:rPr>
        <w:t>мысл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паломничества,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заключается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в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поклонении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святым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местам.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Это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поклонение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носит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религиозный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характер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и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связано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с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совершением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богослужений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и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молитв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у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чтимых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святынь.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Всякое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иное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посещение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святых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мест,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не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связанное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с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религиозным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поклонением,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строго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говоря,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не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имеет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отношения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к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каноническому</w:t>
      </w:r>
      <w:r w:rsidR="002525F6">
        <w:rPr>
          <w:sz w:val="28"/>
        </w:rPr>
        <w:t xml:space="preserve"> </w:t>
      </w:r>
      <w:r w:rsidR="00661160" w:rsidRPr="00661160">
        <w:rPr>
          <w:sz w:val="28"/>
        </w:rPr>
        <w:t>паломничеству.</w:t>
      </w:r>
    </w:p>
    <w:p w:rsidR="00B0540B" w:rsidRDefault="00661160" w:rsidP="00661160">
      <w:pPr>
        <w:spacing w:line="360" w:lineRule="auto"/>
        <w:jc w:val="both"/>
        <w:rPr>
          <w:sz w:val="28"/>
        </w:rPr>
      </w:pPr>
      <w:r w:rsidRPr="00661160">
        <w:rPr>
          <w:sz w:val="28"/>
        </w:rPr>
        <w:tab/>
        <w:t>Эта</w:t>
      </w:r>
      <w:r w:rsidR="002525F6">
        <w:rPr>
          <w:sz w:val="28"/>
        </w:rPr>
        <w:t xml:space="preserve"> </w:t>
      </w:r>
      <w:r w:rsidRPr="00661160">
        <w:rPr>
          <w:sz w:val="28"/>
        </w:rPr>
        <w:t>разновидность</w:t>
      </w:r>
      <w:r w:rsidR="002525F6">
        <w:rPr>
          <w:sz w:val="28"/>
        </w:rPr>
        <w:t xml:space="preserve"> </w:t>
      </w:r>
      <w:r w:rsidRPr="00661160">
        <w:rPr>
          <w:sz w:val="28"/>
        </w:rPr>
        <w:t>религиозного</w:t>
      </w:r>
      <w:r w:rsidR="002525F6">
        <w:rPr>
          <w:sz w:val="28"/>
        </w:rPr>
        <w:t xml:space="preserve"> </w:t>
      </w:r>
      <w:r w:rsidRPr="00661160">
        <w:rPr>
          <w:sz w:val="28"/>
        </w:rPr>
        <w:t>туризма</w:t>
      </w:r>
      <w:r w:rsidR="002525F6">
        <w:rPr>
          <w:sz w:val="28"/>
        </w:rPr>
        <w:t xml:space="preserve"> </w:t>
      </w:r>
      <w:r w:rsidRPr="00661160">
        <w:rPr>
          <w:sz w:val="28"/>
        </w:rPr>
        <w:t>представляет</w:t>
      </w:r>
      <w:r w:rsidR="002525F6">
        <w:rPr>
          <w:sz w:val="28"/>
        </w:rPr>
        <w:t xml:space="preserve"> </w:t>
      </w:r>
      <w:r w:rsidRPr="00661160">
        <w:rPr>
          <w:sz w:val="28"/>
        </w:rPr>
        <w:t>собой</w:t>
      </w:r>
      <w:r w:rsidR="002525F6">
        <w:rPr>
          <w:sz w:val="28"/>
        </w:rPr>
        <w:t xml:space="preserve"> </w:t>
      </w:r>
      <w:r w:rsidRPr="00661160">
        <w:rPr>
          <w:sz w:val="28"/>
        </w:rPr>
        <w:t>совокупность</w:t>
      </w:r>
      <w:r w:rsidR="002525F6">
        <w:rPr>
          <w:sz w:val="28"/>
        </w:rPr>
        <w:t xml:space="preserve"> </w:t>
      </w:r>
      <w:r w:rsidRPr="00661160">
        <w:rPr>
          <w:sz w:val="28"/>
        </w:rPr>
        <w:t>поездок</w:t>
      </w:r>
      <w:r w:rsidR="002525F6">
        <w:rPr>
          <w:sz w:val="28"/>
        </w:rPr>
        <w:t xml:space="preserve"> </w:t>
      </w:r>
      <w:r w:rsidRPr="00661160">
        <w:rPr>
          <w:sz w:val="28"/>
        </w:rPr>
        <w:t>представителей</w:t>
      </w:r>
      <w:r w:rsidR="002525F6">
        <w:rPr>
          <w:sz w:val="28"/>
        </w:rPr>
        <w:t xml:space="preserve"> </w:t>
      </w:r>
      <w:r w:rsidRPr="00661160">
        <w:rPr>
          <w:sz w:val="28"/>
        </w:rPr>
        <w:t>различных</w:t>
      </w:r>
      <w:r w:rsidR="002525F6">
        <w:rPr>
          <w:sz w:val="28"/>
        </w:rPr>
        <w:t xml:space="preserve"> </w:t>
      </w:r>
      <w:r w:rsidRPr="00661160">
        <w:rPr>
          <w:sz w:val="28"/>
        </w:rPr>
        <w:t>религий</w:t>
      </w:r>
      <w:r w:rsidR="002525F6">
        <w:rPr>
          <w:sz w:val="28"/>
        </w:rPr>
        <w:t xml:space="preserve"> </w:t>
      </w:r>
      <w:r w:rsidRPr="00661160">
        <w:rPr>
          <w:sz w:val="28"/>
        </w:rPr>
        <w:t>с</w:t>
      </w:r>
      <w:r w:rsidR="002525F6">
        <w:rPr>
          <w:sz w:val="28"/>
        </w:rPr>
        <w:t xml:space="preserve"> </w:t>
      </w:r>
      <w:r w:rsidRPr="00661160">
        <w:rPr>
          <w:sz w:val="28"/>
        </w:rPr>
        <w:t>паломническими</w:t>
      </w:r>
      <w:r w:rsidR="002525F6">
        <w:rPr>
          <w:sz w:val="28"/>
        </w:rPr>
        <w:t xml:space="preserve"> </w:t>
      </w:r>
      <w:r w:rsidRPr="00661160">
        <w:rPr>
          <w:sz w:val="28"/>
        </w:rPr>
        <w:t>целями.</w:t>
      </w:r>
      <w:r w:rsidR="002525F6">
        <w:rPr>
          <w:sz w:val="28"/>
        </w:rPr>
        <w:t xml:space="preserve"> </w:t>
      </w:r>
      <w:r w:rsidRPr="00661160">
        <w:rPr>
          <w:sz w:val="28"/>
        </w:rPr>
        <w:t>Паломничество</w:t>
      </w:r>
      <w:r w:rsidR="002525F6">
        <w:rPr>
          <w:sz w:val="28"/>
        </w:rPr>
        <w:t xml:space="preserve"> </w:t>
      </w:r>
      <w:r w:rsidRPr="00661160">
        <w:rPr>
          <w:sz w:val="28"/>
        </w:rPr>
        <w:t>мы</w:t>
      </w:r>
      <w:r w:rsidR="002525F6">
        <w:rPr>
          <w:sz w:val="28"/>
        </w:rPr>
        <w:t xml:space="preserve"> </w:t>
      </w:r>
      <w:r w:rsidRPr="00661160">
        <w:rPr>
          <w:sz w:val="28"/>
        </w:rPr>
        <w:t>можем</w:t>
      </w:r>
      <w:r w:rsidR="002525F6">
        <w:rPr>
          <w:sz w:val="28"/>
        </w:rPr>
        <w:t xml:space="preserve"> </w:t>
      </w:r>
      <w:r w:rsidRPr="00661160">
        <w:rPr>
          <w:sz w:val="28"/>
        </w:rPr>
        <w:t>понимать</w:t>
      </w:r>
      <w:r w:rsidR="00A35BD0">
        <w:rPr>
          <w:sz w:val="28"/>
        </w:rPr>
        <w:t>,</w:t>
      </w:r>
      <w:r w:rsidR="002525F6">
        <w:rPr>
          <w:sz w:val="28"/>
        </w:rPr>
        <w:t xml:space="preserve"> </w:t>
      </w:r>
      <w:r w:rsidRPr="00661160">
        <w:rPr>
          <w:sz w:val="28"/>
        </w:rPr>
        <w:t>как</w:t>
      </w:r>
      <w:r w:rsidR="002525F6">
        <w:rPr>
          <w:sz w:val="28"/>
        </w:rPr>
        <w:t xml:space="preserve"> </w:t>
      </w:r>
      <w:r w:rsidRPr="00661160">
        <w:rPr>
          <w:sz w:val="28"/>
        </w:rPr>
        <w:t>странствие</w:t>
      </w:r>
      <w:r w:rsidR="002525F6">
        <w:rPr>
          <w:sz w:val="28"/>
        </w:rPr>
        <w:t xml:space="preserve"> </w:t>
      </w:r>
      <w:r w:rsidRPr="00661160">
        <w:rPr>
          <w:sz w:val="28"/>
        </w:rPr>
        <w:t>людей</w:t>
      </w:r>
      <w:r w:rsidR="002525F6">
        <w:rPr>
          <w:sz w:val="28"/>
        </w:rPr>
        <w:t xml:space="preserve"> </w:t>
      </w:r>
      <w:r w:rsidRPr="00661160">
        <w:rPr>
          <w:sz w:val="28"/>
        </w:rPr>
        <w:t>для</w:t>
      </w:r>
      <w:r w:rsidR="002525F6">
        <w:rPr>
          <w:sz w:val="28"/>
        </w:rPr>
        <w:t xml:space="preserve"> </w:t>
      </w:r>
      <w:r w:rsidRPr="00661160">
        <w:rPr>
          <w:sz w:val="28"/>
        </w:rPr>
        <w:t>поклонения</w:t>
      </w:r>
      <w:r w:rsidR="002525F6">
        <w:rPr>
          <w:sz w:val="28"/>
        </w:rPr>
        <w:t xml:space="preserve"> </w:t>
      </w:r>
      <w:r w:rsidRPr="00661160">
        <w:rPr>
          <w:sz w:val="28"/>
        </w:rPr>
        <w:t>святым</w:t>
      </w:r>
      <w:r w:rsidR="002525F6">
        <w:rPr>
          <w:sz w:val="28"/>
        </w:rPr>
        <w:t xml:space="preserve"> </w:t>
      </w:r>
      <w:r w:rsidRPr="00661160">
        <w:rPr>
          <w:sz w:val="28"/>
        </w:rPr>
        <w:t>местам.</w:t>
      </w:r>
      <w:r w:rsidR="002525F6">
        <w:rPr>
          <w:sz w:val="28"/>
        </w:rPr>
        <w:t xml:space="preserve"> </w:t>
      </w:r>
      <w:r w:rsidRPr="00661160">
        <w:rPr>
          <w:sz w:val="28"/>
        </w:rPr>
        <w:t>Совершать</w:t>
      </w:r>
      <w:r w:rsidR="002525F6">
        <w:rPr>
          <w:sz w:val="28"/>
        </w:rPr>
        <w:t xml:space="preserve"> </w:t>
      </w:r>
      <w:r w:rsidRPr="00661160">
        <w:rPr>
          <w:sz w:val="28"/>
        </w:rPr>
        <w:t>паломничества</w:t>
      </w:r>
      <w:r w:rsidR="002525F6">
        <w:rPr>
          <w:sz w:val="28"/>
        </w:rPr>
        <w:t xml:space="preserve"> </w:t>
      </w:r>
      <w:r w:rsidRPr="00661160">
        <w:rPr>
          <w:sz w:val="28"/>
        </w:rPr>
        <w:t>людей</w:t>
      </w:r>
      <w:r w:rsidR="002525F6">
        <w:rPr>
          <w:sz w:val="28"/>
        </w:rPr>
        <w:t xml:space="preserve"> </w:t>
      </w:r>
      <w:r w:rsidRPr="00661160">
        <w:rPr>
          <w:sz w:val="28"/>
        </w:rPr>
        <w:t>побуждает</w:t>
      </w:r>
      <w:r w:rsidR="002525F6">
        <w:rPr>
          <w:sz w:val="28"/>
        </w:rPr>
        <w:t xml:space="preserve"> </w:t>
      </w:r>
      <w:r w:rsidRPr="00661160">
        <w:rPr>
          <w:sz w:val="28"/>
        </w:rPr>
        <w:t>много</w:t>
      </w:r>
      <w:r w:rsidR="002525F6">
        <w:rPr>
          <w:sz w:val="28"/>
        </w:rPr>
        <w:t xml:space="preserve"> </w:t>
      </w:r>
      <w:r w:rsidRPr="00661160">
        <w:rPr>
          <w:sz w:val="28"/>
        </w:rPr>
        <w:t>различных</w:t>
      </w:r>
      <w:r w:rsidR="002525F6">
        <w:rPr>
          <w:sz w:val="28"/>
        </w:rPr>
        <w:t xml:space="preserve"> </w:t>
      </w:r>
      <w:r w:rsidRPr="00661160">
        <w:rPr>
          <w:sz w:val="28"/>
        </w:rPr>
        <w:t>мотивов.</w:t>
      </w:r>
    </w:p>
    <w:p w:rsidR="00A35BD0" w:rsidRPr="00A35BD0" w:rsidRDefault="00A35BD0" w:rsidP="00A35BD0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Pr="00A35BD0">
        <w:rPr>
          <w:sz w:val="28"/>
        </w:rPr>
        <w:t>Костромская</w:t>
      </w:r>
      <w:r w:rsidR="002525F6">
        <w:rPr>
          <w:sz w:val="28"/>
        </w:rPr>
        <w:t xml:space="preserve"> </w:t>
      </w:r>
      <w:r w:rsidRPr="00A35BD0">
        <w:rPr>
          <w:sz w:val="28"/>
        </w:rPr>
        <w:t>область</w:t>
      </w:r>
      <w:r w:rsidR="002525F6">
        <w:rPr>
          <w:sz w:val="28"/>
        </w:rPr>
        <w:t xml:space="preserve"> </w:t>
      </w:r>
      <w:r w:rsidRPr="00A35BD0">
        <w:rPr>
          <w:sz w:val="28"/>
        </w:rPr>
        <w:t>расположена</w:t>
      </w:r>
      <w:r w:rsidR="002525F6">
        <w:rPr>
          <w:sz w:val="28"/>
        </w:rPr>
        <w:t xml:space="preserve"> </w:t>
      </w:r>
      <w:r w:rsidRPr="00A35BD0">
        <w:rPr>
          <w:sz w:val="28"/>
        </w:rPr>
        <w:t>в</w:t>
      </w:r>
      <w:r w:rsidR="002525F6">
        <w:rPr>
          <w:sz w:val="28"/>
        </w:rPr>
        <w:t xml:space="preserve"> </w:t>
      </w:r>
      <w:r w:rsidRPr="00A35BD0">
        <w:rPr>
          <w:sz w:val="28"/>
        </w:rPr>
        <w:t>центральной</w:t>
      </w:r>
      <w:r w:rsidR="002525F6">
        <w:rPr>
          <w:sz w:val="28"/>
        </w:rPr>
        <w:t xml:space="preserve"> </w:t>
      </w:r>
      <w:r w:rsidRPr="00A35BD0">
        <w:rPr>
          <w:sz w:val="28"/>
        </w:rPr>
        <w:t>части</w:t>
      </w:r>
      <w:r w:rsidR="002525F6">
        <w:rPr>
          <w:sz w:val="28"/>
        </w:rPr>
        <w:t xml:space="preserve"> </w:t>
      </w:r>
      <w:r w:rsidRPr="00A35BD0">
        <w:rPr>
          <w:sz w:val="28"/>
        </w:rPr>
        <w:t>Русской</w:t>
      </w:r>
      <w:r w:rsidR="002525F6">
        <w:rPr>
          <w:sz w:val="28"/>
        </w:rPr>
        <w:t xml:space="preserve"> </w:t>
      </w:r>
      <w:r w:rsidRPr="00A35BD0">
        <w:rPr>
          <w:sz w:val="28"/>
        </w:rPr>
        <w:t>(Восточно-Европейской)</w:t>
      </w:r>
      <w:r w:rsidR="002525F6">
        <w:rPr>
          <w:sz w:val="28"/>
        </w:rPr>
        <w:t xml:space="preserve"> </w:t>
      </w:r>
      <w:r w:rsidRPr="00A35BD0">
        <w:rPr>
          <w:sz w:val="28"/>
        </w:rPr>
        <w:t>равнины</w:t>
      </w:r>
      <w:r w:rsidR="002525F6">
        <w:rPr>
          <w:sz w:val="28"/>
        </w:rPr>
        <w:t xml:space="preserve"> </w:t>
      </w:r>
      <w:r w:rsidRPr="00A35BD0">
        <w:rPr>
          <w:sz w:val="28"/>
        </w:rPr>
        <w:t>на</w:t>
      </w:r>
      <w:r w:rsidR="002525F6">
        <w:rPr>
          <w:sz w:val="28"/>
        </w:rPr>
        <w:t xml:space="preserve"> </w:t>
      </w:r>
      <w:r w:rsidRPr="00A35BD0">
        <w:rPr>
          <w:sz w:val="28"/>
        </w:rPr>
        <w:t>берегу</w:t>
      </w:r>
      <w:r w:rsidR="002525F6">
        <w:rPr>
          <w:sz w:val="28"/>
        </w:rPr>
        <w:t xml:space="preserve"> </w:t>
      </w:r>
      <w:r w:rsidRPr="00A35BD0">
        <w:rPr>
          <w:sz w:val="28"/>
        </w:rPr>
        <w:t>великой</w:t>
      </w:r>
      <w:r w:rsidR="002525F6">
        <w:rPr>
          <w:sz w:val="28"/>
        </w:rPr>
        <w:t xml:space="preserve"> </w:t>
      </w:r>
      <w:r w:rsidRPr="00A35BD0">
        <w:rPr>
          <w:sz w:val="28"/>
        </w:rPr>
        <w:t>русской</w:t>
      </w:r>
      <w:r w:rsidR="002525F6">
        <w:rPr>
          <w:sz w:val="28"/>
        </w:rPr>
        <w:t xml:space="preserve"> </w:t>
      </w:r>
      <w:r w:rsidRPr="00A35BD0">
        <w:rPr>
          <w:sz w:val="28"/>
        </w:rPr>
        <w:t>реки</w:t>
      </w:r>
      <w:r w:rsidR="002525F6">
        <w:rPr>
          <w:sz w:val="28"/>
        </w:rPr>
        <w:t xml:space="preserve"> </w:t>
      </w:r>
      <w:r w:rsidRPr="00A35BD0">
        <w:rPr>
          <w:sz w:val="28"/>
        </w:rPr>
        <w:t>Волги</w:t>
      </w:r>
      <w:r w:rsidR="002525F6">
        <w:rPr>
          <w:sz w:val="28"/>
        </w:rPr>
        <w:t xml:space="preserve"> </w:t>
      </w:r>
      <w:r w:rsidRPr="00A35BD0">
        <w:rPr>
          <w:sz w:val="28"/>
        </w:rPr>
        <w:t>между</w:t>
      </w:r>
      <w:r w:rsidR="002525F6">
        <w:rPr>
          <w:sz w:val="28"/>
        </w:rPr>
        <w:t xml:space="preserve"> </w:t>
      </w:r>
      <w:r w:rsidRPr="00A35BD0">
        <w:rPr>
          <w:sz w:val="28"/>
        </w:rPr>
        <w:t>57°</w:t>
      </w:r>
      <w:r w:rsidR="002525F6">
        <w:rPr>
          <w:sz w:val="28"/>
        </w:rPr>
        <w:t xml:space="preserve"> </w:t>
      </w:r>
      <w:r w:rsidRPr="00A35BD0">
        <w:rPr>
          <w:sz w:val="28"/>
        </w:rPr>
        <w:t>18'</w:t>
      </w:r>
      <w:r w:rsidR="002525F6">
        <w:rPr>
          <w:sz w:val="28"/>
        </w:rPr>
        <w:t xml:space="preserve"> </w:t>
      </w:r>
      <w:r w:rsidRPr="00A35BD0">
        <w:rPr>
          <w:sz w:val="28"/>
        </w:rPr>
        <w:t>и</w:t>
      </w:r>
      <w:r w:rsidR="002525F6">
        <w:rPr>
          <w:sz w:val="28"/>
        </w:rPr>
        <w:t xml:space="preserve"> </w:t>
      </w:r>
      <w:r w:rsidRPr="00A35BD0">
        <w:rPr>
          <w:sz w:val="28"/>
        </w:rPr>
        <w:t>59°37'</w:t>
      </w:r>
      <w:r w:rsidR="002525F6">
        <w:rPr>
          <w:sz w:val="28"/>
        </w:rPr>
        <w:t xml:space="preserve"> </w:t>
      </w:r>
      <w:r w:rsidRPr="00A35BD0">
        <w:rPr>
          <w:sz w:val="28"/>
        </w:rPr>
        <w:t>северной</w:t>
      </w:r>
      <w:r w:rsidR="002525F6">
        <w:rPr>
          <w:sz w:val="28"/>
        </w:rPr>
        <w:t xml:space="preserve"> </w:t>
      </w:r>
      <w:r w:rsidRPr="00A35BD0">
        <w:rPr>
          <w:sz w:val="28"/>
        </w:rPr>
        <w:t>широты.</w:t>
      </w:r>
      <w:r w:rsidR="002525F6">
        <w:rPr>
          <w:sz w:val="28"/>
        </w:rPr>
        <w:t xml:space="preserve"> </w:t>
      </w:r>
      <w:r w:rsidRPr="00A35BD0">
        <w:rPr>
          <w:sz w:val="28"/>
        </w:rPr>
        <w:t>Ее</w:t>
      </w:r>
      <w:r w:rsidR="002525F6">
        <w:rPr>
          <w:sz w:val="28"/>
        </w:rPr>
        <w:t xml:space="preserve"> </w:t>
      </w:r>
      <w:r w:rsidRPr="00A35BD0">
        <w:rPr>
          <w:sz w:val="28"/>
        </w:rPr>
        <w:t>крайняя</w:t>
      </w:r>
      <w:r w:rsidR="002525F6">
        <w:rPr>
          <w:sz w:val="28"/>
        </w:rPr>
        <w:t xml:space="preserve"> </w:t>
      </w:r>
      <w:r w:rsidRPr="00A35BD0">
        <w:rPr>
          <w:sz w:val="28"/>
        </w:rPr>
        <w:t>западная</w:t>
      </w:r>
      <w:r w:rsidR="002525F6">
        <w:rPr>
          <w:sz w:val="28"/>
        </w:rPr>
        <w:t xml:space="preserve"> </w:t>
      </w:r>
      <w:r w:rsidRPr="00A35BD0">
        <w:rPr>
          <w:sz w:val="28"/>
        </w:rPr>
        <w:t>точка</w:t>
      </w:r>
      <w:r w:rsidR="002525F6">
        <w:rPr>
          <w:sz w:val="28"/>
        </w:rPr>
        <w:t xml:space="preserve"> </w:t>
      </w:r>
      <w:r w:rsidRPr="00A35BD0">
        <w:rPr>
          <w:sz w:val="28"/>
        </w:rPr>
        <w:t>находится</w:t>
      </w:r>
      <w:r w:rsidR="002525F6">
        <w:rPr>
          <w:sz w:val="28"/>
        </w:rPr>
        <w:t xml:space="preserve"> </w:t>
      </w:r>
      <w:r w:rsidRPr="00A35BD0">
        <w:rPr>
          <w:sz w:val="28"/>
        </w:rPr>
        <w:t>на</w:t>
      </w:r>
      <w:r w:rsidR="002525F6">
        <w:rPr>
          <w:sz w:val="28"/>
        </w:rPr>
        <w:t xml:space="preserve"> </w:t>
      </w:r>
      <w:r w:rsidRPr="00A35BD0">
        <w:rPr>
          <w:sz w:val="28"/>
        </w:rPr>
        <w:t>40°33'</w:t>
      </w:r>
      <w:r w:rsidR="002525F6">
        <w:rPr>
          <w:sz w:val="28"/>
        </w:rPr>
        <w:t xml:space="preserve"> </w:t>
      </w:r>
      <w:r w:rsidRPr="00A35BD0">
        <w:rPr>
          <w:sz w:val="28"/>
        </w:rPr>
        <w:t>восточной</w:t>
      </w:r>
      <w:r w:rsidR="002525F6">
        <w:rPr>
          <w:sz w:val="28"/>
        </w:rPr>
        <w:t xml:space="preserve"> </w:t>
      </w:r>
      <w:r w:rsidRPr="00A35BD0">
        <w:rPr>
          <w:sz w:val="28"/>
        </w:rPr>
        <w:t>долготы,</w:t>
      </w:r>
      <w:r w:rsidR="002525F6">
        <w:rPr>
          <w:sz w:val="28"/>
        </w:rPr>
        <w:t xml:space="preserve"> </w:t>
      </w:r>
      <w:r w:rsidRPr="00A35BD0">
        <w:rPr>
          <w:sz w:val="28"/>
        </w:rPr>
        <w:t>а</w:t>
      </w:r>
      <w:r w:rsidR="002525F6">
        <w:rPr>
          <w:sz w:val="28"/>
        </w:rPr>
        <w:t xml:space="preserve"> </w:t>
      </w:r>
      <w:r w:rsidRPr="00A35BD0">
        <w:rPr>
          <w:sz w:val="28"/>
        </w:rPr>
        <w:t>восточная</w:t>
      </w:r>
      <w:r w:rsidR="002525F6">
        <w:rPr>
          <w:sz w:val="28"/>
        </w:rPr>
        <w:t xml:space="preserve"> </w:t>
      </w:r>
      <w:r w:rsidRPr="00A35BD0">
        <w:rPr>
          <w:sz w:val="28"/>
        </w:rPr>
        <w:t>на</w:t>
      </w:r>
      <w:r w:rsidR="002525F6">
        <w:rPr>
          <w:sz w:val="28"/>
        </w:rPr>
        <w:t xml:space="preserve"> </w:t>
      </w:r>
      <w:r w:rsidRPr="00A35BD0">
        <w:rPr>
          <w:sz w:val="28"/>
        </w:rPr>
        <w:t>47°42'</w:t>
      </w:r>
      <w:r w:rsidR="002525F6">
        <w:rPr>
          <w:sz w:val="28"/>
        </w:rPr>
        <w:t xml:space="preserve"> </w:t>
      </w:r>
      <w:r w:rsidRPr="00A35BD0">
        <w:rPr>
          <w:sz w:val="28"/>
        </w:rPr>
        <w:t>восточной</w:t>
      </w:r>
      <w:r w:rsidR="002525F6">
        <w:rPr>
          <w:sz w:val="28"/>
        </w:rPr>
        <w:t xml:space="preserve"> </w:t>
      </w:r>
      <w:r w:rsidRPr="00A35BD0">
        <w:rPr>
          <w:sz w:val="28"/>
        </w:rPr>
        <w:t>долготы.</w:t>
      </w:r>
      <w:r w:rsidR="002525F6">
        <w:rPr>
          <w:sz w:val="28"/>
        </w:rPr>
        <w:t xml:space="preserve"> </w:t>
      </w:r>
      <w:r w:rsidRPr="00A35BD0">
        <w:rPr>
          <w:sz w:val="28"/>
        </w:rPr>
        <w:t>В</w:t>
      </w:r>
      <w:r w:rsidR="002525F6">
        <w:rPr>
          <w:sz w:val="28"/>
        </w:rPr>
        <w:t xml:space="preserve"> </w:t>
      </w:r>
      <w:r w:rsidRPr="00A35BD0">
        <w:rPr>
          <w:sz w:val="28"/>
        </w:rPr>
        <w:t>372</w:t>
      </w:r>
      <w:r w:rsidR="002525F6">
        <w:rPr>
          <w:sz w:val="28"/>
        </w:rPr>
        <w:t xml:space="preserve"> </w:t>
      </w:r>
      <w:r w:rsidRPr="00A35BD0">
        <w:rPr>
          <w:sz w:val="28"/>
        </w:rPr>
        <w:t>км</w:t>
      </w:r>
      <w:r w:rsidR="002525F6">
        <w:rPr>
          <w:sz w:val="28"/>
        </w:rPr>
        <w:t xml:space="preserve"> </w:t>
      </w:r>
      <w:r w:rsidRPr="00A35BD0">
        <w:rPr>
          <w:sz w:val="28"/>
        </w:rPr>
        <w:t>к</w:t>
      </w:r>
      <w:r w:rsidR="002525F6">
        <w:rPr>
          <w:sz w:val="28"/>
        </w:rPr>
        <w:t xml:space="preserve"> </w:t>
      </w:r>
      <w:r w:rsidRPr="00A35BD0">
        <w:rPr>
          <w:sz w:val="28"/>
        </w:rPr>
        <w:t>северо-востоку</w:t>
      </w:r>
      <w:r w:rsidR="002525F6">
        <w:rPr>
          <w:sz w:val="28"/>
        </w:rPr>
        <w:t xml:space="preserve"> </w:t>
      </w:r>
      <w:r w:rsidRPr="00A35BD0">
        <w:rPr>
          <w:sz w:val="28"/>
        </w:rPr>
        <w:t>от</w:t>
      </w:r>
      <w:r w:rsidR="002525F6">
        <w:rPr>
          <w:sz w:val="28"/>
        </w:rPr>
        <w:t xml:space="preserve"> </w:t>
      </w:r>
      <w:r w:rsidRPr="00A35BD0">
        <w:rPr>
          <w:sz w:val="28"/>
        </w:rPr>
        <w:t>Москвы</w:t>
      </w:r>
      <w:r w:rsidR="002525F6">
        <w:rPr>
          <w:sz w:val="28"/>
        </w:rPr>
        <w:t xml:space="preserve"> </w:t>
      </w:r>
      <w:r w:rsidRPr="00A35BD0">
        <w:rPr>
          <w:sz w:val="28"/>
        </w:rPr>
        <w:t>находится</w:t>
      </w:r>
      <w:r w:rsidR="002525F6">
        <w:rPr>
          <w:sz w:val="28"/>
        </w:rPr>
        <w:t xml:space="preserve"> </w:t>
      </w:r>
      <w:r w:rsidRPr="00A35BD0">
        <w:rPr>
          <w:sz w:val="28"/>
        </w:rPr>
        <w:t>областной</w:t>
      </w:r>
      <w:r w:rsidR="002525F6">
        <w:rPr>
          <w:sz w:val="28"/>
        </w:rPr>
        <w:t xml:space="preserve"> </w:t>
      </w:r>
      <w:r w:rsidRPr="00A35BD0">
        <w:rPr>
          <w:sz w:val="28"/>
        </w:rPr>
        <w:t>центр</w:t>
      </w:r>
      <w:r w:rsidR="002525F6">
        <w:rPr>
          <w:sz w:val="28"/>
        </w:rPr>
        <w:t xml:space="preserve"> </w:t>
      </w:r>
      <w:r w:rsidRPr="00A35BD0">
        <w:rPr>
          <w:sz w:val="28"/>
        </w:rPr>
        <w:t>древняя</w:t>
      </w:r>
      <w:r w:rsidR="002525F6">
        <w:rPr>
          <w:sz w:val="28"/>
        </w:rPr>
        <w:t xml:space="preserve"> </w:t>
      </w:r>
      <w:r w:rsidRPr="00A35BD0">
        <w:rPr>
          <w:sz w:val="28"/>
        </w:rPr>
        <w:t>Кострома,</w:t>
      </w:r>
      <w:r w:rsidR="002525F6">
        <w:rPr>
          <w:sz w:val="28"/>
        </w:rPr>
        <w:t xml:space="preserve"> </w:t>
      </w:r>
      <w:r w:rsidRPr="00A35BD0">
        <w:rPr>
          <w:sz w:val="28"/>
        </w:rPr>
        <w:t>а</w:t>
      </w:r>
      <w:r w:rsidR="002525F6">
        <w:rPr>
          <w:sz w:val="28"/>
        </w:rPr>
        <w:t xml:space="preserve"> </w:t>
      </w:r>
      <w:r w:rsidRPr="00A35BD0">
        <w:rPr>
          <w:sz w:val="28"/>
        </w:rPr>
        <w:t>территория</w:t>
      </w:r>
      <w:r w:rsidR="002525F6">
        <w:rPr>
          <w:sz w:val="28"/>
        </w:rPr>
        <w:t xml:space="preserve"> </w:t>
      </w:r>
      <w:r w:rsidRPr="00A35BD0">
        <w:rPr>
          <w:sz w:val="28"/>
        </w:rPr>
        <w:t>области</w:t>
      </w:r>
      <w:r w:rsidR="002525F6">
        <w:rPr>
          <w:sz w:val="28"/>
        </w:rPr>
        <w:t xml:space="preserve"> </w:t>
      </w:r>
      <w:r w:rsidRPr="00A35BD0">
        <w:rPr>
          <w:sz w:val="28"/>
        </w:rPr>
        <w:t>раскинулась</w:t>
      </w:r>
      <w:r w:rsidR="002525F6">
        <w:rPr>
          <w:sz w:val="28"/>
        </w:rPr>
        <w:t xml:space="preserve"> </w:t>
      </w:r>
      <w:r w:rsidRPr="00A35BD0">
        <w:rPr>
          <w:sz w:val="28"/>
        </w:rPr>
        <w:t>широкой</w:t>
      </w:r>
      <w:r w:rsidR="002525F6">
        <w:rPr>
          <w:sz w:val="28"/>
        </w:rPr>
        <w:t xml:space="preserve"> </w:t>
      </w:r>
      <w:r w:rsidRPr="00A35BD0">
        <w:rPr>
          <w:sz w:val="28"/>
        </w:rPr>
        <w:t>полосой</w:t>
      </w:r>
      <w:r w:rsidR="002525F6">
        <w:rPr>
          <w:sz w:val="28"/>
        </w:rPr>
        <w:t xml:space="preserve"> </w:t>
      </w:r>
      <w:r w:rsidRPr="00A35BD0">
        <w:rPr>
          <w:sz w:val="28"/>
        </w:rPr>
        <w:t>в</w:t>
      </w:r>
      <w:r w:rsidR="002525F6">
        <w:rPr>
          <w:sz w:val="28"/>
        </w:rPr>
        <w:t xml:space="preserve"> </w:t>
      </w:r>
      <w:r w:rsidRPr="00A35BD0">
        <w:rPr>
          <w:sz w:val="28"/>
        </w:rPr>
        <w:t>левобережьи</w:t>
      </w:r>
      <w:r w:rsidR="002525F6">
        <w:rPr>
          <w:sz w:val="28"/>
        </w:rPr>
        <w:t xml:space="preserve"> </w:t>
      </w:r>
      <w:r w:rsidRPr="00A35BD0">
        <w:rPr>
          <w:sz w:val="28"/>
        </w:rPr>
        <w:t>Волги,</w:t>
      </w:r>
      <w:r w:rsidR="002525F6">
        <w:rPr>
          <w:sz w:val="28"/>
        </w:rPr>
        <w:t xml:space="preserve"> </w:t>
      </w:r>
      <w:r w:rsidRPr="00A35BD0">
        <w:rPr>
          <w:sz w:val="28"/>
        </w:rPr>
        <w:t>в</w:t>
      </w:r>
      <w:r w:rsidR="002525F6">
        <w:rPr>
          <w:sz w:val="28"/>
        </w:rPr>
        <w:t xml:space="preserve"> </w:t>
      </w:r>
      <w:r w:rsidRPr="00A35BD0">
        <w:rPr>
          <w:sz w:val="28"/>
        </w:rPr>
        <w:t>так</w:t>
      </w:r>
      <w:r w:rsidR="002525F6">
        <w:rPr>
          <w:sz w:val="28"/>
        </w:rPr>
        <w:t xml:space="preserve"> </w:t>
      </w:r>
      <w:r w:rsidRPr="00A35BD0">
        <w:rPr>
          <w:sz w:val="28"/>
        </w:rPr>
        <w:t>называемом</w:t>
      </w:r>
      <w:r w:rsidR="002525F6">
        <w:rPr>
          <w:sz w:val="28"/>
        </w:rPr>
        <w:t xml:space="preserve"> </w:t>
      </w:r>
      <w:r w:rsidRPr="00A35BD0">
        <w:rPr>
          <w:sz w:val="28"/>
        </w:rPr>
        <w:t>Лесном</w:t>
      </w:r>
      <w:r w:rsidR="002525F6">
        <w:rPr>
          <w:sz w:val="28"/>
        </w:rPr>
        <w:t xml:space="preserve"> </w:t>
      </w:r>
      <w:r w:rsidRPr="00A35BD0">
        <w:rPr>
          <w:sz w:val="28"/>
        </w:rPr>
        <w:t>Заволжье.</w:t>
      </w:r>
      <w:r w:rsidR="002525F6">
        <w:rPr>
          <w:sz w:val="28"/>
        </w:rPr>
        <w:t xml:space="preserve"> </w:t>
      </w:r>
    </w:p>
    <w:p w:rsidR="00A35BD0" w:rsidRPr="00A35BD0" w:rsidRDefault="00A35BD0" w:rsidP="00A35BD0">
      <w:pPr>
        <w:spacing w:line="360" w:lineRule="auto"/>
        <w:jc w:val="both"/>
        <w:rPr>
          <w:sz w:val="28"/>
        </w:rPr>
      </w:pPr>
      <w:r w:rsidRPr="00A35BD0">
        <w:rPr>
          <w:sz w:val="28"/>
        </w:rPr>
        <w:lastRenderedPageBreak/>
        <w:tab/>
        <w:t>Костромская</w:t>
      </w:r>
      <w:r w:rsidR="002525F6">
        <w:rPr>
          <w:sz w:val="28"/>
        </w:rPr>
        <w:t xml:space="preserve"> </w:t>
      </w:r>
      <w:r w:rsidRPr="00A35BD0">
        <w:rPr>
          <w:sz w:val="28"/>
        </w:rPr>
        <w:t>область</w:t>
      </w:r>
      <w:r w:rsidR="002525F6">
        <w:rPr>
          <w:sz w:val="28"/>
        </w:rPr>
        <w:t xml:space="preserve"> </w:t>
      </w:r>
      <w:r w:rsidRPr="00A35BD0">
        <w:rPr>
          <w:sz w:val="28"/>
        </w:rPr>
        <w:t>богатейший</w:t>
      </w:r>
      <w:r w:rsidR="002525F6">
        <w:rPr>
          <w:sz w:val="28"/>
        </w:rPr>
        <w:t xml:space="preserve"> </w:t>
      </w:r>
      <w:r w:rsidRPr="00A35BD0">
        <w:rPr>
          <w:sz w:val="28"/>
        </w:rPr>
        <w:t>край</w:t>
      </w:r>
      <w:r w:rsidR="002525F6">
        <w:rPr>
          <w:sz w:val="28"/>
        </w:rPr>
        <w:t xml:space="preserve"> </w:t>
      </w:r>
      <w:r w:rsidRPr="00A35BD0">
        <w:rPr>
          <w:sz w:val="28"/>
        </w:rPr>
        <w:t>с</w:t>
      </w:r>
      <w:r w:rsidR="002525F6">
        <w:rPr>
          <w:sz w:val="28"/>
        </w:rPr>
        <w:t xml:space="preserve"> </w:t>
      </w:r>
      <w:r w:rsidRPr="00A35BD0">
        <w:rPr>
          <w:sz w:val="28"/>
        </w:rPr>
        <w:t>огромным</w:t>
      </w:r>
      <w:r w:rsidR="002525F6">
        <w:rPr>
          <w:sz w:val="28"/>
        </w:rPr>
        <w:t xml:space="preserve"> </w:t>
      </w:r>
      <w:r w:rsidRPr="00A35BD0">
        <w:rPr>
          <w:sz w:val="28"/>
        </w:rPr>
        <w:t>потенциалом</w:t>
      </w:r>
      <w:r w:rsidR="002525F6">
        <w:rPr>
          <w:sz w:val="28"/>
        </w:rPr>
        <w:t xml:space="preserve"> </w:t>
      </w:r>
      <w:r w:rsidRPr="00A35BD0">
        <w:rPr>
          <w:sz w:val="28"/>
        </w:rPr>
        <w:t>использования</w:t>
      </w:r>
      <w:r w:rsidR="002525F6">
        <w:rPr>
          <w:sz w:val="28"/>
        </w:rPr>
        <w:t xml:space="preserve"> </w:t>
      </w:r>
      <w:r w:rsidRPr="00A35BD0">
        <w:rPr>
          <w:sz w:val="28"/>
        </w:rPr>
        <w:t>природных</w:t>
      </w:r>
      <w:r w:rsidR="002525F6">
        <w:rPr>
          <w:sz w:val="28"/>
        </w:rPr>
        <w:t xml:space="preserve"> </w:t>
      </w:r>
      <w:r w:rsidRPr="00A35BD0">
        <w:rPr>
          <w:sz w:val="28"/>
        </w:rPr>
        <w:t>ресурсов</w:t>
      </w:r>
      <w:r w:rsidR="002525F6">
        <w:rPr>
          <w:sz w:val="28"/>
        </w:rPr>
        <w:t xml:space="preserve"> </w:t>
      </w:r>
      <w:r w:rsidRPr="00A35BD0">
        <w:rPr>
          <w:sz w:val="28"/>
        </w:rPr>
        <w:t>в</w:t>
      </w:r>
      <w:r w:rsidR="002525F6">
        <w:rPr>
          <w:sz w:val="28"/>
        </w:rPr>
        <w:t xml:space="preserve"> </w:t>
      </w:r>
      <w:r w:rsidRPr="00A35BD0">
        <w:rPr>
          <w:sz w:val="28"/>
        </w:rPr>
        <w:t>промышленных</w:t>
      </w:r>
      <w:r w:rsidR="002525F6">
        <w:rPr>
          <w:sz w:val="28"/>
        </w:rPr>
        <w:t xml:space="preserve"> </w:t>
      </w:r>
      <w:r w:rsidRPr="00A35BD0">
        <w:rPr>
          <w:sz w:val="28"/>
        </w:rPr>
        <w:t>масштабах.</w:t>
      </w:r>
      <w:r w:rsidR="002525F6">
        <w:rPr>
          <w:sz w:val="28"/>
        </w:rPr>
        <w:t xml:space="preserve"> </w:t>
      </w:r>
      <w:r w:rsidRPr="00A35BD0">
        <w:rPr>
          <w:sz w:val="28"/>
        </w:rPr>
        <w:t>Главным</w:t>
      </w:r>
      <w:r w:rsidR="002525F6">
        <w:rPr>
          <w:sz w:val="28"/>
        </w:rPr>
        <w:t xml:space="preserve"> </w:t>
      </w:r>
      <w:r w:rsidRPr="00A35BD0">
        <w:rPr>
          <w:sz w:val="28"/>
        </w:rPr>
        <w:t>ресурсом</w:t>
      </w:r>
      <w:r w:rsidR="002525F6">
        <w:rPr>
          <w:sz w:val="28"/>
        </w:rPr>
        <w:t xml:space="preserve"> </w:t>
      </w:r>
      <w:r w:rsidRPr="00A35BD0">
        <w:rPr>
          <w:sz w:val="28"/>
        </w:rPr>
        <w:t>Костромской</w:t>
      </w:r>
      <w:r w:rsidR="002525F6">
        <w:rPr>
          <w:sz w:val="28"/>
        </w:rPr>
        <w:t xml:space="preserve"> </w:t>
      </w:r>
      <w:r w:rsidRPr="00A35BD0">
        <w:rPr>
          <w:sz w:val="28"/>
        </w:rPr>
        <w:t>области</w:t>
      </w:r>
      <w:r w:rsidR="002525F6">
        <w:rPr>
          <w:sz w:val="28"/>
        </w:rPr>
        <w:t xml:space="preserve"> </w:t>
      </w:r>
      <w:r w:rsidRPr="00A35BD0">
        <w:rPr>
          <w:sz w:val="28"/>
        </w:rPr>
        <w:t>является</w:t>
      </w:r>
      <w:r w:rsidR="002525F6">
        <w:rPr>
          <w:sz w:val="28"/>
        </w:rPr>
        <w:t xml:space="preserve"> </w:t>
      </w:r>
      <w:r w:rsidRPr="00A35BD0">
        <w:rPr>
          <w:sz w:val="28"/>
        </w:rPr>
        <w:t>лес.</w:t>
      </w:r>
      <w:r w:rsidR="002525F6">
        <w:rPr>
          <w:sz w:val="28"/>
        </w:rPr>
        <w:t xml:space="preserve"> </w:t>
      </w:r>
    </w:p>
    <w:p w:rsidR="00B0540B" w:rsidRPr="00B0540B" w:rsidRDefault="00896338" w:rsidP="00B0540B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B0540B" w:rsidRPr="00B0540B">
        <w:rPr>
          <w:sz w:val="28"/>
        </w:rPr>
        <w:t>Люди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приезжают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Кострому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поклониться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мощам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святых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чудотворцев,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многие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из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которых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были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учениками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духовными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последователями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самого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игумена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земли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русской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–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преподобного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Сергия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Радонежского.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Поездка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на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Костромскую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землю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с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ее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многочисленными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православными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храмами,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монастырями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пребывающими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них</w:t>
      </w:r>
      <w:r w:rsidR="00B0540B">
        <w:rPr>
          <w:sz w:val="28"/>
        </w:rPr>
        <w:t>,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православными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святынями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реликвиями,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а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также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посещение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мест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земной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жизни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русских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святых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делают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пребывание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Костромской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области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паломничеством.</w:t>
      </w:r>
    </w:p>
    <w:p w:rsidR="00B0540B" w:rsidRPr="00B0540B" w:rsidRDefault="00B0540B" w:rsidP="00B0540B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Pr="00B0540B">
        <w:rPr>
          <w:sz w:val="28"/>
        </w:rPr>
        <w:t>Чухломский</w:t>
      </w:r>
      <w:r w:rsidR="002525F6">
        <w:rPr>
          <w:sz w:val="28"/>
        </w:rPr>
        <w:t xml:space="preserve"> </w:t>
      </w:r>
      <w:r w:rsidRPr="00B0540B">
        <w:rPr>
          <w:sz w:val="28"/>
        </w:rPr>
        <w:t>муниципальный</w:t>
      </w:r>
      <w:r w:rsidR="002525F6">
        <w:rPr>
          <w:sz w:val="28"/>
        </w:rPr>
        <w:t xml:space="preserve"> </w:t>
      </w:r>
      <w:r w:rsidRPr="00B0540B">
        <w:rPr>
          <w:sz w:val="28"/>
        </w:rPr>
        <w:t>район</w:t>
      </w:r>
      <w:r w:rsidR="002525F6">
        <w:rPr>
          <w:sz w:val="28"/>
        </w:rPr>
        <w:t xml:space="preserve"> </w:t>
      </w:r>
      <w:r w:rsidRPr="00B0540B">
        <w:rPr>
          <w:sz w:val="28"/>
        </w:rPr>
        <w:t>расположен</w:t>
      </w:r>
      <w:r w:rsidR="002525F6">
        <w:rPr>
          <w:sz w:val="28"/>
        </w:rPr>
        <w:t xml:space="preserve"> </w:t>
      </w:r>
      <w:r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Pr="00B0540B">
        <w:rPr>
          <w:sz w:val="28"/>
        </w:rPr>
        <w:t>северо-западной</w:t>
      </w:r>
      <w:r w:rsidR="002525F6">
        <w:rPr>
          <w:sz w:val="28"/>
        </w:rPr>
        <w:t xml:space="preserve"> </w:t>
      </w:r>
      <w:r w:rsidRPr="00B0540B">
        <w:rPr>
          <w:sz w:val="28"/>
        </w:rPr>
        <w:t>части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Костромской</w:t>
      </w:r>
      <w:r w:rsidR="002525F6">
        <w:rPr>
          <w:sz w:val="28"/>
        </w:rPr>
        <w:t xml:space="preserve"> </w:t>
      </w:r>
      <w:r w:rsidRPr="00B0540B">
        <w:rPr>
          <w:sz w:val="28"/>
        </w:rPr>
        <w:t>области,</w:t>
      </w:r>
      <w:r w:rsidR="002525F6">
        <w:rPr>
          <w:sz w:val="28"/>
        </w:rPr>
        <w:t xml:space="preserve"> </w:t>
      </w:r>
      <w:r w:rsidRPr="00B0540B">
        <w:rPr>
          <w:sz w:val="28"/>
        </w:rPr>
        <w:t>граничит</w:t>
      </w:r>
      <w:r w:rsidR="002525F6">
        <w:rPr>
          <w:sz w:val="28"/>
        </w:rPr>
        <w:t xml:space="preserve"> </w:t>
      </w:r>
      <w:r w:rsidRPr="00B0540B">
        <w:rPr>
          <w:sz w:val="28"/>
        </w:rPr>
        <w:t>с</w:t>
      </w:r>
      <w:r w:rsidR="002525F6">
        <w:rPr>
          <w:sz w:val="28"/>
        </w:rPr>
        <w:t xml:space="preserve"> </w:t>
      </w:r>
      <w:r w:rsidRPr="00B0540B">
        <w:rPr>
          <w:sz w:val="28"/>
        </w:rPr>
        <w:t>Солигаличским,</w:t>
      </w:r>
      <w:r w:rsidR="002525F6">
        <w:rPr>
          <w:sz w:val="28"/>
        </w:rPr>
        <w:t xml:space="preserve"> </w:t>
      </w:r>
      <w:r w:rsidRPr="00B0540B">
        <w:rPr>
          <w:sz w:val="28"/>
        </w:rPr>
        <w:t>Буйским,</w:t>
      </w:r>
      <w:r w:rsidR="002525F6">
        <w:rPr>
          <w:sz w:val="28"/>
        </w:rPr>
        <w:t xml:space="preserve"> </w:t>
      </w:r>
      <w:r w:rsidRPr="00B0540B">
        <w:rPr>
          <w:sz w:val="28"/>
        </w:rPr>
        <w:t>Галичским,</w:t>
      </w:r>
      <w:r w:rsidR="002525F6">
        <w:rPr>
          <w:sz w:val="28"/>
        </w:rPr>
        <w:t xml:space="preserve"> </w:t>
      </w:r>
      <w:r w:rsidRPr="00B0540B">
        <w:rPr>
          <w:sz w:val="28"/>
        </w:rPr>
        <w:t>Парфеньевским,</w:t>
      </w:r>
      <w:r w:rsidR="002525F6">
        <w:rPr>
          <w:sz w:val="28"/>
        </w:rPr>
        <w:t xml:space="preserve"> </w:t>
      </w:r>
      <w:r w:rsidRPr="00B0540B">
        <w:rPr>
          <w:sz w:val="28"/>
        </w:rPr>
        <w:t>Антроповским,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Кологривским</w:t>
      </w:r>
      <w:r w:rsidR="002525F6">
        <w:rPr>
          <w:sz w:val="28"/>
        </w:rPr>
        <w:t xml:space="preserve"> </w:t>
      </w:r>
      <w:r w:rsidRPr="00B0540B">
        <w:rPr>
          <w:sz w:val="28"/>
        </w:rPr>
        <w:t>районами</w:t>
      </w:r>
      <w:r w:rsidR="002525F6">
        <w:rPr>
          <w:sz w:val="28"/>
        </w:rPr>
        <w:t xml:space="preserve"> </w:t>
      </w:r>
      <w:r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Pr="00B0540B">
        <w:rPr>
          <w:sz w:val="28"/>
        </w:rPr>
        <w:t>Вологодской</w:t>
      </w:r>
      <w:r w:rsidR="002525F6">
        <w:rPr>
          <w:sz w:val="28"/>
        </w:rPr>
        <w:t xml:space="preserve"> </w:t>
      </w:r>
      <w:r w:rsidRPr="00B0540B">
        <w:rPr>
          <w:sz w:val="28"/>
        </w:rPr>
        <w:t>областью.</w:t>
      </w:r>
      <w:r w:rsidR="002525F6">
        <w:rPr>
          <w:sz w:val="28"/>
        </w:rPr>
        <w:t xml:space="preserve"> </w:t>
      </w:r>
      <w:r w:rsidRPr="00B0540B">
        <w:rPr>
          <w:sz w:val="28"/>
        </w:rPr>
        <w:t>Административным</w:t>
      </w:r>
      <w:r w:rsidR="002525F6">
        <w:rPr>
          <w:sz w:val="28"/>
        </w:rPr>
        <w:t xml:space="preserve"> </w:t>
      </w:r>
      <w:r w:rsidRPr="00B0540B">
        <w:rPr>
          <w:sz w:val="28"/>
        </w:rPr>
        <w:t>центром</w:t>
      </w:r>
      <w:r w:rsidR="002525F6">
        <w:rPr>
          <w:sz w:val="28"/>
        </w:rPr>
        <w:t xml:space="preserve"> </w:t>
      </w:r>
      <w:r w:rsidRPr="00B0540B">
        <w:rPr>
          <w:sz w:val="28"/>
        </w:rPr>
        <w:t>является</w:t>
      </w:r>
      <w:r w:rsidR="002525F6">
        <w:rPr>
          <w:sz w:val="28"/>
        </w:rPr>
        <w:t xml:space="preserve"> </w:t>
      </w:r>
      <w:r w:rsidRPr="00B0540B">
        <w:rPr>
          <w:sz w:val="28"/>
        </w:rPr>
        <w:t>город</w:t>
      </w:r>
      <w:r w:rsidR="002525F6">
        <w:rPr>
          <w:sz w:val="28"/>
        </w:rPr>
        <w:t xml:space="preserve"> </w:t>
      </w:r>
      <w:r w:rsidRPr="00B0540B">
        <w:rPr>
          <w:sz w:val="28"/>
        </w:rPr>
        <w:t>Чухлома.</w:t>
      </w:r>
    </w:p>
    <w:p w:rsidR="00B0540B" w:rsidRPr="00B0540B" w:rsidRDefault="00B0540B" w:rsidP="00B0540B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9C6488">
        <w:rPr>
          <w:sz w:val="28"/>
        </w:rPr>
        <w:t>Основная</w:t>
      </w:r>
      <w:r w:rsidR="002525F6">
        <w:rPr>
          <w:sz w:val="28"/>
        </w:rPr>
        <w:t xml:space="preserve"> </w:t>
      </w:r>
      <w:r w:rsidR="009C6488">
        <w:rPr>
          <w:sz w:val="28"/>
        </w:rPr>
        <w:t>цель</w:t>
      </w:r>
      <w:r w:rsidR="002525F6">
        <w:rPr>
          <w:sz w:val="28"/>
        </w:rPr>
        <w:t xml:space="preserve"> </w:t>
      </w:r>
      <w:r w:rsidR="009C6488">
        <w:rPr>
          <w:sz w:val="28"/>
        </w:rPr>
        <w:t>нашего</w:t>
      </w:r>
      <w:r w:rsidR="002525F6">
        <w:rPr>
          <w:sz w:val="28"/>
        </w:rPr>
        <w:t xml:space="preserve"> </w:t>
      </w:r>
      <w:r w:rsidR="009C6488">
        <w:rPr>
          <w:sz w:val="28"/>
        </w:rPr>
        <w:t>исследования</w:t>
      </w:r>
      <w:r w:rsidR="002525F6">
        <w:rPr>
          <w:sz w:val="28"/>
        </w:rPr>
        <w:t xml:space="preserve"> </w:t>
      </w:r>
      <w:r w:rsidRPr="00B0540B">
        <w:rPr>
          <w:sz w:val="28"/>
        </w:rPr>
        <w:t>заключается</w:t>
      </w:r>
      <w:r w:rsidR="002525F6">
        <w:rPr>
          <w:sz w:val="28"/>
        </w:rPr>
        <w:t xml:space="preserve"> </w:t>
      </w:r>
      <w:r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Pr="00B0540B">
        <w:rPr>
          <w:sz w:val="28"/>
        </w:rPr>
        <w:t>разработке</w:t>
      </w:r>
      <w:r w:rsidR="002525F6">
        <w:rPr>
          <w:sz w:val="28"/>
        </w:rPr>
        <w:t xml:space="preserve"> </w:t>
      </w:r>
      <w:r w:rsidRPr="00B0540B">
        <w:rPr>
          <w:sz w:val="28"/>
        </w:rPr>
        <w:t>уникального</w:t>
      </w:r>
      <w:r w:rsidR="002525F6">
        <w:rPr>
          <w:sz w:val="28"/>
        </w:rPr>
        <w:t xml:space="preserve"> </w:t>
      </w:r>
      <w:r w:rsidRPr="00B0540B">
        <w:rPr>
          <w:sz w:val="28"/>
        </w:rPr>
        <w:t>«</w:t>
      </w:r>
      <w:r w:rsidR="009C6488">
        <w:rPr>
          <w:sz w:val="28"/>
        </w:rPr>
        <w:t>п</w:t>
      </w:r>
      <w:r w:rsidR="00037E01">
        <w:rPr>
          <w:sz w:val="28"/>
        </w:rPr>
        <w:t>аломническ</w:t>
      </w:r>
      <w:r w:rsidR="009C6488">
        <w:rPr>
          <w:sz w:val="28"/>
        </w:rPr>
        <w:t>ого</w:t>
      </w:r>
      <w:r w:rsidR="002525F6">
        <w:rPr>
          <w:sz w:val="28"/>
        </w:rPr>
        <w:t xml:space="preserve"> </w:t>
      </w:r>
      <w:r w:rsidR="00037E01">
        <w:rPr>
          <w:sz w:val="28"/>
        </w:rPr>
        <w:t>тур</w:t>
      </w:r>
      <w:r w:rsidR="009C6488">
        <w:rPr>
          <w:sz w:val="28"/>
        </w:rPr>
        <w:t>а</w:t>
      </w:r>
      <w:r w:rsidR="002525F6">
        <w:rPr>
          <w:sz w:val="28"/>
        </w:rPr>
        <w:t xml:space="preserve"> </w:t>
      </w:r>
      <w:r w:rsidR="00037E01">
        <w:rPr>
          <w:sz w:val="28"/>
        </w:rPr>
        <w:t>«По</w:t>
      </w:r>
      <w:r w:rsidR="002525F6">
        <w:rPr>
          <w:sz w:val="28"/>
        </w:rPr>
        <w:t xml:space="preserve"> </w:t>
      </w:r>
      <w:r w:rsidR="00037E01">
        <w:rPr>
          <w:sz w:val="28"/>
        </w:rPr>
        <w:t>святыням</w:t>
      </w:r>
      <w:r w:rsidR="002525F6">
        <w:rPr>
          <w:sz w:val="28"/>
        </w:rPr>
        <w:t xml:space="preserve"> </w:t>
      </w:r>
      <w:r w:rsidR="00037E01">
        <w:rPr>
          <w:sz w:val="28"/>
        </w:rPr>
        <w:t>Чухломской</w:t>
      </w:r>
      <w:r w:rsidR="002525F6">
        <w:rPr>
          <w:sz w:val="28"/>
        </w:rPr>
        <w:t xml:space="preserve"> </w:t>
      </w:r>
      <w:r w:rsidR="00037E01">
        <w:rPr>
          <w:sz w:val="28"/>
        </w:rPr>
        <w:t>земли»</w:t>
      </w:r>
      <w:r w:rsidRPr="00B0540B">
        <w:rPr>
          <w:sz w:val="28"/>
        </w:rPr>
        <w:t>».</w:t>
      </w:r>
      <w:r w:rsidR="002525F6">
        <w:rPr>
          <w:sz w:val="28"/>
        </w:rPr>
        <w:t xml:space="preserve"> </w:t>
      </w:r>
      <w:r w:rsidRPr="00B0540B">
        <w:rPr>
          <w:sz w:val="28"/>
        </w:rPr>
        <w:t>Первоначально</w:t>
      </w:r>
      <w:r w:rsidR="002525F6">
        <w:rPr>
          <w:sz w:val="28"/>
        </w:rPr>
        <w:t xml:space="preserve"> </w:t>
      </w:r>
      <w:r w:rsidRPr="00B0540B">
        <w:rPr>
          <w:sz w:val="28"/>
        </w:rPr>
        <w:t>турпродукт</w:t>
      </w:r>
      <w:r w:rsidR="002525F6">
        <w:rPr>
          <w:sz w:val="28"/>
        </w:rPr>
        <w:t xml:space="preserve"> </w:t>
      </w:r>
      <w:r w:rsidRPr="00B0540B">
        <w:rPr>
          <w:sz w:val="28"/>
        </w:rPr>
        <w:t>планируется</w:t>
      </w:r>
      <w:r w:rsidR="002525F6">
        <w:rPr>
          <w:sz w:val="28"/>
        </w:rPr>
        <w:t xml:space="preserve"> </w:t>
      </w:r>
      <w:r w:rsidRPr="00B0540B">
        <w:rPr>
          <w:sz w:val="28"/>
        </w:rPr>
        <w:t>вывести</w:t>
      </w:r>
      <w:r w:rsidR="002525F6">
        <w:rPr>
          <w:sz w:val="28"/>
        </w:rPr>
        <w:t xml:space="preserve"> </w:t>
      </w:r>
      <w:r w:rsidRPr="00B0540B">
        <w:rPr>
          <w:sz w:val="28"/>
        </w:rPr>
        <w:t>на</w:t>
      </w:r>
      <w:r w:rsidR="002525F6">
        <w:rPr>
          <w:sz w:val="28"/>
        </w:rPr>
        <w:t xml:space="preserve"> </w:t>
      </w:r>
      <w:r w:rsidRPr="00B0540B">
        <w:rPr>
          <w:sz w:val="28"/>
        </w:rPr>
        <w:t>туристский</w:t>
      </w:r>
      <w:r w:rsidR="002525F6">
        <w:rPr>
          <w:sz w:val="28"/>
        </w:rPr>
        <w:t xml:space="preserve"> </w:t>
      </w:r>
      <w:r w:rsidRPr="00B0540B">
        <w:rPr>
          <w:sz w:val="28"/>
        </w:rPr>
        <w:t>рынок</w:t>
      </w:r>
      <w:r w:rsidR="002525F6">
        <w:rPr>
          <w:sz w:val="28"/>
        </w:rPr>
        <w:t xml:space="preserve"> </w:t>
      </w:r>
      <w:r w:rsidRPr="00B0540B">
        <w:rPr>
          <w:sz w:val="28"/>
        </w:rPr>
        <w:t>города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Костромы</w:t>
      </w:r>
      <w:r w:rsidR="002525F6">
        <w:rPr>
          <w:sz w:val="28"/>
        </w:rPr>
        <w:t xml:space="preserve"> </w:t>
      </w:r>
      <w:r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Костромской</w:t>
      </w:r>
      <w:r w:rsidR="002525F6">
        <w:rPr>
          <w:sz w:val="28"/>
        </w:rPr>
        <w:t xml:space="preserve"> </w:t>
      </w:r>
      <w:r w:rsidRPr="00B0540B">
        <w:rPr>
          <w:sz w:val="28"/>
        </w:rPr>
        <w:t>области.</w:t>
      </w:r>
      <w:r w:rsidR="002525F6">
        <w:rPr>
          <w:sz w:val="28"/>
        </w:rPr>
        <w:t xml:space="preserve"> </w:t>
      </w:r>
      <w:r w:rsidRPr="00B0540B">
        <w:rPr>
          <w:sz w:val="28"/>
        </w:rPr>
        <w:t>Эффективность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проекта</w:t>
      </w:r>
      <w:r w:rsidR="002525F6">
        <w:rPr>
          <w:sz w:val="28"/>
        </w:rPr>
        <w:t xml:space="preserve"> </w:t>
      </w:r>
      <w:r w:rsidRPr="00B0540B">
        <w:rPr>
          <w:sz w:val="28"/>
        </w:rPr>
        <w:t>можно</w:t>
      </w:r>
      <w:r w:rsidR="002525F6">
        <w:rPr>
          <w:sz w:val="28"/>
        </w:rPr>
        <w:t xml:space="preserve"> </w:t>
      </w:r>
      <w:r w:rsidRPr="00B0540B">
        <w:rPr>
          <w:sz w:val="28"/>
        </w:rPr>
        <w:t>определить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критерием</w:t>
      </w:r>
      <w:r w:rsidR="002525F6">
        <w:rPr>
          <w:sz w:val="28"/>
        </w:rPr>
        <w:t xml:space="preserve"> </w:t>
      </w:r>
      <w:r w:rsidRPr="00B0540B">
        <w:rPr>
          <w:sz w:val="28"/>
        </w:rPr>
        <w:t>«высокая»,</w:t>
      </w:r>
      <w:r w:rsidR="002525F6">
        <w:rPr>
          <w:sz w:val="28"/>
        </w:rPr>
        <w:t xml:space="preserve"> </w:t>
      </w:r>
      <w:r w:rsidRPr="00B0540B">
        <w:rPr>
          <w:sz w:val="28"/>
        </w:rPr>
        <w:t>так</w:t>
      </w:r>
      <w:r w:rsidR="002525F6">
        <w:rPr>
          <w:sz w:val="28"/>
        </w:rPr>
        <w:t xml:space="preserve"> </w:t>
      </w:r>
      <w:r w:rsidRPr="00B0540B">
        <w:rPr>
          <w:sz w:val="28"/>
        </w:rPr>
        <w:t>как</w:t>
      </w:r>
      <w:r w:rsidR="002525F6">
        <w:rPr>
          <w:sz w:val="28"/>
        </w:rPr>
        <w:t xml:space="preserve"> </w:t>
      </w:r>
      <w:r w:rsidRPr="00B0540B">
        <w:rPr>
          <w:sz w:val="28"/>
        </w:rPr>
        <w:t>имеющееся</w:t>
      </w:r>
      <w:r w:rsidR="002525F6">
        <w:rPr>
          <w:sz w:val="28"/>
        </w:rPr>
        <w:t xml:space="preserve"> </w:t>
      </w:r>
      <w:r w:rsidRPr="00B0540B">
        <w:rPr>
          <w:sz w:val="28"/>
        </w:rPr>
        <w:t>на</w:t>
      </w:r>
      <w:r w:rsidR="002525F6">
        <w:rPr>
          <w:sz w:val="28"/>
        </w:rPr>
        <w:t xml:space="preserve"> </w:t>
      </w:r>
      <w:r w:rsidRPr="00B0540B">
        <w:rPr>
          <w:sz w:val="28"/>
        </w:rPr>
        <w:t>данный</w:t>
      </w:r>
      <w:r w:rsidR="002525F6">
        <w:rPr>
          <w:sz w:val="28"/>
        </w:rPr>
        <w:t xml:space="preserve"> </w:t>
      </w:r>
      <w:r w:rsidRPr="00B0540B">
        <w:rPr>
          <w:sz w:val="28"/>
        </w:rPr>
        <w:t>момент</w:t>
      </w:r>
      <w:r w:rsidR="002525F6">
        <w:rPr>
          <w:sz w:val="28"/>
        </w:rPr>
        <w:t xml:space="preserve"> </w:t>
      </w:r>
      <w:r w:rsidRPr="00B0540B">
        <w:rPr>
          <w:sz w:val="28"/>
        </w:rPr>
        <w:t>туры-аналоги</w:t>
      </w:r>
      <w:r w:rsidR="002525F6">
        <w:rPr>
          <w:sz w:val="28"/>
        </w:rPr>
        <w:t xml:space="preserve"> </w:t>
      </w:r>
      <w:r w:rsidRPr="00B0540B">
        <w:rPr>
          <w:sz w:val="28"/>
        </w:rPr>
        <w:t>утратили</w:t>
      </w:r>
      <w:r w:rsidR="002525F6">
        <w:rPr>
          <w:sz w:val="28"/>
        </w:rPr>
        <w:t xml:space="preserve"> </w:t>
      </w:r>
      <w:r w:rsidRPr="00B0540B">
        <w:rPr>
          <w:sz w:val="28"/>
        </w:rPr>
        <w:t>свою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привлекательность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конкурентоспособность.</w:t>
      </w:r>
      <w:r w:rsidR="002525F6">
        <w:rPr>
          <w:sz w:val="28"/>
        </w:rPr>
        <w:t xml:space="preserve"> </w:t>
      </w:r>
      <w:r w:rsidRPr="00B0540B">
        <w:rPr>
          <w:sz w:val="28"/>
        </w:rPr>
        <w:t>Также</w:t>
      </w:r>
      <w:r w:rsidR="002525F6">
        <w:rPr>
          <w:sz w:val="28"/>
        </w:rPr>
        <w:t xml:space="preserve"> </w:t>
      </w:r>
      <w:r w:rsidRPr="00B0540B">
        <w:rPr>
          <w:sz w:val="28"/>
        </w:rPr>
        <w:t>важным</w:t>
      </w:r>
      <w:r w:rsidR="002525F6">
        <w:rPr>
          <w:sz w:val="28"/>
        </w:rPr>
        <w:t xml:space="preserve"> </w:t>
      </w:r>
      <w:r w:rsidRPr="00B0540B">
        <w:rPr>
          <w:sz w:val="28"/>
        </w:rPr>
        <w:t>является</w:t>
      </w:r>
      <w:r w:rsidR="002525F6">
        <w:rPr>
          <w:sz w:val="28"/>
        </w:rPr>
        <w:t xml:space="preserve"> </w:t>
      </w:r>
      <w:r w:rsidRPr="00B0540B">
        <w:rPr>
          <w:sz w:val="28"/>
        </w:rPr>
        <w:t>то,</w:t>
      </w:r>
      <w:r w:rsidR="002525F6">
        <w:rPr>
          <w:sz w:val="28"/>
        </w:rPr>
        <w:t xml:space="preserve"> </w:t>
      </w:r>
      <w:r w:rsidRPr="00B0540B">
        <w:rPr>
          <w:sz w:val="28"/>
        </w:rPr>
        <w:t>что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Костромская</w:t>
      </w:r>
      <w:r w:rsidR="002525F6">
        <w:rPr>
          <w:sz w:val="28"/>
        </w:rPr>
        <w:t xml:space="preserve"> </w:t>
      </w:r>
      <w:r w:rsidRPr="00B0540B">
        <w:rPr>
          <w:sz w:val="28"/>
        </w:rPr>
        <w:t>область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выделяется</w:t>
      </w:r>
      <w:r w:rsidR="002525F6">
        <w:rPr>
          <w:sz w:val="28"/>
        </w:rPr>
        <w:t xml:space="preserve"> </w:t>
      </w:r>
      <w:r w:rsidRPr="00B0540B">
        <w:rPr>
          <w:sz w:val="28"/>
        </w:rPr>
        <w:t>своеобразным</w:t>
      </w:r>
      <w:r w:rsidR="002525F6">
        <w:rPr>
          <w:sz w:val="28"/>
        </w:rPr>
        <w:t xml:space="preserve"> </w:t>
      </w:r>
      <w:r w:rsidRPr="00B0540B">
        <w:rPr>
          <w:sz w:val="28"/>
        </w:rPr>
        <w:t>культурным</w:t>
      </w:r>
      <w:r w:rsidR="002525F6">
        <w:rPr>
          <w:sz w:val="28"/>
        </w:rPr>
        <w:t xml:space="preserve"> </w:t>
      </w:r>
      <w:r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Pr="00B0540B">
        <w:rPr>
          <w:sz w:val="28"/>
        </w:rPr>
        <w:t>историческим</w:t>
      </w:r>
      <w:r w:rsidR="002525F6">
        <w:rPr>
          <w:sz w:val="28"/>
        </w:rPr>
        <w:t xml:space="preserve"> </w:t>
      </w:r>
      <w:r w:rsidRPr="00B0540B">
        <w:rPr>
          <w:sz w:val="28"/>
        </w:rPr>
        <w:t>наследием,</w:t>
      </w:r>
      <w:r w:rsidR="002525F6">
        <w:rPr>
          <w:sz w:val="28"/>
        </w:rPr>
        <w:t xml:space="preserve"> </w:t>
      </w:r>
      <w:r w:rsidRPr="00B0540B">
        <w:rPr>
          <w:sz w:val="28"/>
        </w:rPr>
        <w:t>обладающим</w:t>
      </w:r>
      <w:r w:rsidR="002525F6">
        <w:rPr>
          <w:sz w:val="28"/>
        </w:rPr>
        <w:t xml:space="preserve"> </w:t>
      </w:r>
      <w:r w:rsidRPr="00B0540B">
        <w:rPr>
          <w:sz w:val="28"/>
        </w:rPr>
        <w:t>огромным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потенциалом</w:t>
      </w:r>
      <w:r w:rsidR="002525F6">
        <w:rPr>
          <w:sz w:val="28"/>
        </w:rPr>
        <w:t xml:space="preserve"> </w:t>
      </w:r>
      <w:r w:rsidRPr="00B0540B">
        <w:rPr>
          <w:sz w:val="28"/>
        </w:rPr>
        <w:t>для</w:t>
      </w:r>
      <w:r w:rsidR="002525F6">
        <w:rPr>
          <w:sz w:val="28"/>
        </w:rPr>
        <w:t xml:space="preserve"> </w:t>
      </w:r>
      <w:r w:rsidRPr="00B0540B">
        <w:rPr>
          <w:sz w:val="28"/>
        </w:rPr>
        <w:t>развития</w:t>
      </w:r>
      <w:r w:rsidR="002525F6">
        <w:rPr>
          <w:sz w:val="28"/>
        </w:rPr>
        <w:t xml:space="preserve"> </w:t>
      </w:r>
      <w:r w:rsidRPr="00B0540B">
        <w:rPr>
          <w:sz w:val="28"/>
        </w:rPr>
        <w:t>туризма</w:t>
      </w:r>
      <w:r w:rsidR="002525F6">
        <w:rPr>
          <w:sz w:val="28"/>
        </w:rPr>
        <w:t xml:space="preserve"> </w:t>
      </w:r>
      <w:r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Pr="00B0540B">
        <w:rPr>
          <w:sz w:val="28"/>
        </w:rPr>
        <w:t>данном</w:t>
      </w:r>
      <w:r w:rsidR="002525F6">
        <w:rPr>
          <w:sz w:val="28"/>
        </w:rPr>
        <w:t xml:space="preserve"> </w:t>
      </w:r>
      <w:r w:rsidRPr="00B0540B">
        <w:rPr>
          <w:sz w:val="28"/>
        </w:rPr>
        <w:t>регионе.</w:t>
      </w:r>
      <w:r w:rsidR="002525F6">
        <w:rPr>
          <w:sz w:val="28"/>
        </w:rPr>
        <w:t xml:space="preserve"> </w:t>
      </w:r>
      <w:r w:rsidRPr="00B0540B">
        <w:rPr>
          <w:sz w:val="28"/>
        </w:rPr>
        <w:t>Плюсом</w:t>
      </w:r>
      <w:r w:rsidR="002525F6">
        <w:rPr>
          <w:sz w:val="28"/>
        </w:rPr>
        <w:t xml:space="preserve"> </w:t>
      </w:r>
      <w:r w:rsidRPr="00B0540B">
        <w:rPr>
          <w:sz w:val="28"/>
        </w:rPr>
        <w:t>является</w:t>
      </w:r>
      <w:r w:rsidR="002525F6">
        <w:rPr>
          <w:sz w:val="28"/>
        </w:rPr>
        <w:t xml:space="preserve"> </w:t>
      </w:r>
      <w:r w:rsidRPr="00B0540B">
        <w:rPr>
          <w:sz w:val="28"/>
        </w:rPr>
        <w:t>то,</w:t>
      </w:r>
      <w:r w:rsidR="002525F6">
        <w:rPr>
          <w:sz w:val="28"/>
        </w:rPr>
        <w:t xml:space="preserve"> </w:t>
      </w:r>
      <w:r w:rsidRPr="00B0540B">
        <w:rPr>
          <w:sz w:val="28"/>
        </w:rPr>
        <w:t>что</w:t>
      </w:r>
      <w:r w:rsidR="002525F6">
        <w:rPr>
          <w:sz w:val="28"/>
        </w:rPr>
        <w:t xml:space="preserve"> </w:t>
      </w:r>
      <w:r w:rsidRPr="00B0540B">
        <w:rPr>
          <w:sz w:val="28"/>
        </w:rPr>
        <w:t>туристский</w:t>
      </w:r>
      <w:r w:rsidR="002525F6">
        <w:rPr>
          <w:sz w:val="28"/>
        </w:rPr>
        <w:t xml:space="preserve"> </w:t>
      </w:r>
      <w:r w:rsidRPr="00B0540B">
        <w:rPr>
          <w:sz w:val="28"/>
        </w:rPr>
        <w:t>рынок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Костромской</w:t>
      </w:r>
      <w:r w:rsidR="002525F6">
        <w:rPr>
          <w:sz w:val="28"/>
        </w:rPr>
        <w:t xml:space="preserve"> </w:t>
      </w:r>
      <w:r w:rsidRPr="00B0540B">
        <w:rPr>
          <w:sz w:val="28"/>
        </w:rPr>
        <w:t>области</w:t>
      </w:r>
      <w:r w:rsidR="002525F6">
        <w:rPr>
          <w:sz w:val="28"/>
        </w:rPr>
        <w:t xml:space="preserve"> </w:t>
      </w:r>
      <w:r w:rsidRPr="00B0540B">
        <w:rPr>
          <w:sz w:val="28"/>
        </w:rPr>
        <w:t>имеет</w:t>
      </w:r>
      <w:r w:rsidR="002525F6">
        <w:rPr>
          <w:sz w:val="28"/>
        </w:rPr>
        <w:t xml:space="preserve"> </w:t>
      </w:r>
      <w:r w:rsidRPr="00B0540B">
        <w:rPr>
          <w:sz w:val="28"/>
        </w:rPr>
        <w:t>свободные</w:t>
      </w:r>
      <w:r w:rsidR="002525F6">
        <w:rPr>
          <w:sz w:val="28"/>
        </w:rPr>
        <w:t xml:space="preserve"> </w:t>
      </w:r>
      <w:r w:rsidRPr="00B0540B">
        <w:rPr>
          <w:sz w:val="28"/>
        </w:rPr>
        <w:t>ниши</w:t>
      </w:r>
      <w:r w:rsidR="002525F6">
        <w:rPr>
          <w:sz w:val="28"/>
        </w:rPr>
        <w:t xml:space="preserve"> </w:t>
      </w:r>
      <w:r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Pr="00B0540B">
        <w:rPr>
          <w:sz w:val="28"/>
        </w:rPr>
        <w:t>не</w:t>
      </w:r>
      <w:r w:rsidR="002525F6">
        <w:rPr>
          <w:sz w:val="28"/>
        </w:rPr>
        <w:t xml:space="preserve"> </w:t>
      </w:r>
      <w:r w:rsidRPr="00B0540B">
        <w:rPr>
          <w:sz w:val="28"/>
        </w:rPr>
        <w:t>перенасыщен.</w:t>
      </w:r>
    </w:p>
    <w:p w:rsidR="00B0540B" w:rsidRPr="00B0540B" w:rsidRDefault="00B0540B" w:rsidP="00B0540B">
      <w:pPr>
        <w:spacing w:line="360" w:lineRule="auto"/>
        <w:jc w:val="both"/>
        <w:rPr>
          <w:sz w:val="28"/>
        </w:rPr>
      </w:pPr>
      <w:r w:rsidRPr="00B0540B">
        <w:rPr>
          <w:sz w:val="28"/>
        </w:rPr>
        <w:tab/>
        <w:t>Целью</w:t>
      </w:r>
      <w:r w:rsidR="002525F6">
        <w:rPr>
          <w:sz w:val="28"/>
        </w:rPr>
        <w:t xml:space="preserve"> </w:t>
      </w:r>
      <w:r w:rsidRPr="00B0540B">
        <w:rPr>
          <w:sz w:val="28"/>
        </w:rPr>
        <w:t>написания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проекта</w:t>
      </w:r>
      <w:r w:rsidR="002525F6">
        <w:rPr>
          <w:sz w:val="28"/>
        </w:rPr>
        <w:t xml:space="preserve"> </w:t>
      </w:r>
      <w:r w:rsidR="00037E01">
        <w:rPr>
          <w:sz w:val="28"/>
        </w:rPr>
        <w:t>-</w:t>
      </w:r>
      <w:r w:rsidR="002525F6">
        <w:rPr>
          <w:sz w:val="28"/>
        </w:rPr>
        <w:t xml:space="preserve"> </w:t>
      </w:r>
      <w:r w:rsidR="00037E01">
        <w:rPr>
          <w:sz w:val="28"/>
        </w:rPr>
        <w:t>Паломнический</w:t>
      </w:r>
      <w:r w:rsidR="002525F6">
        <w:rPr>
          <w:sz w:val="28"/>
        </w:rPr>
        <w:t xml:space="preserve"> </w:t>
      </w:r>
      <w:r w:rsidR="00037E01">
        <w:rPr>
          <w:sz w:val="28"/>
        </w:rPr>
        <w:t>тур</w:t>
      </w:r>
      <w:r w:rsidR="002525F6">
        <w:rPr>
          <w:sz w:val="28"/>
        </w:rPr>
        <w:t xml:space="preserve"> </w:t>
      </w:r>
      <w:r w:rsidR="00037E01">
        <w:rPr>
          <w:sz w:val="28"/>
        </w:rPr>
        <w:t>«По</w:t>
      </w:r>
      <w:r w:rsidR="002525F6">
        <w:rPr>
          <w:sz w:val="28"/>
        </w:rPr>
        <w:t xml:space="preserve"> </w:t>
      </w:r>
      <w:r w:rsidR="00037E01">
        <w:rPr>
          <w:sz w:val="28"/>
        </w:rPr>
        <w:t>святыням</w:t>
      </w:r>
      <w:r w:rsidR="002525F6">
        <w:rPr>
          <w:sz w:val="28"/>
        </w:rPr>
        <w:t xml:space="preserve"> </w:t>
      </w:r>
      <w:r w:rsidR="00037E01">
        <w:rPr>
          <w:sz w:val="28"/>
        </w:rPr>
        <w:t>Чухломской</w:t>
      </w:r>
      <w:r w:rsidR="002525F6">
        <w:rPr>
          <w:sz w:val="28"/>
        </w:rPr>
        <w:t xml:space="preserve"> </w:t>
      </w:r>
      <w:r w:rsidR="00037E01">
        <w:rPr>
          <w:sz w:val="28"/>
        </w:rPr>
        <w:t>земли»</w:t>
      </w:r>
      <w:r w:rsidR="002525F6">
        <w:rPr>
          <w:sz w:val="28"/>
        </w:rPr>
        <w:t xml:space="preserve"> </w:t>
      </w:r>
      <w:r w:rsidRPr="00B0540B">
        <w:rPr>
          <w:sz w:val="28"/>
        </w:rPr>
        <w:t>является</w:t>
      </w:r>
      <w:r w:rsidR="002525F6">
        <w:rPr>
          <w:sz w:val="28"/>
        </w:rPr>
        <w:t xml:space="preserve"> </w:t>
      </w:r>
      <w:r w:rsidRPr="00B0540B">
        <w:rPr>
          <w:sz w:val="28"/>
        </w:rPr>
        <w:t>обоснование</w:t>
      </w:r>
      <w:r w:rsidR="002525F6">
        <w:rPr>
          <w:sz w:val="28"/>
        </w:rPr>
        <w:t xml:space="preserve"> </w:t>
      </w:r>
      <w:r w:rsidRPr="00B0540B">
        <w:rPr>
          <w:sz w:val="28"/>
        </w:rPr>
        <w:t>достоинств</w:t>
      </w:r>
      <w:r w:rsidR="002525F6">
        <w:rPr>
          <w:sz w:val="28"/>
        </w:rPr>
        <w:t xml:space="preserve"> </w:t>
      </w:r>
      <w:r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Pr="00B0540B">
        <w:rPr>
          <w:sz w:val="28"/>
        </w:rPr>
        <w:t>выявление</w:t>
      </w:r>
      <w:r w:rsidR="002525F6">
        <w:rPr>
          <w:sz w:val="28"/>
        </w:rPr>
        <w:t xml:space="preserve"> </w:t>
      </w:r>
      <w:r w:rsidRPr="00B0540B">
        <w:rPr>
          <w:sz w:val="28"/>
        </w:rPr>
        <w:t>недостатков</w:t>
      </w:r>
      <w:r w:rsidR="002525F6">
        <w:rPr>
          <w:sz w:val="28"/>
        </w:rPr>
        <w:t xml:space="preserve"> </w:t>
      </w:r>
      <w:r w:rsidRPr="00B0540B">
        <w:rPr>
          <w:sz w:val="28"/>
        </w:rPr>
        <w:t>турпродукта,</w:t>
      </w:r>
      <w:r w:rsidR="002525F6">
        <w:rPr>
          <w:sz w:val="28"/>
        </w:rPr>
        <w:t xml:space="preserve"> </w:t>
      </w:r>
      <w:r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Pr="00B0540B">
        <w:rPr>
          <w:sz w:val="28"/>
        </w:rPr>
        <w:t>как</w:t>
      </w:r>
      <w:r w:rsidR="002525F6">
        <w:rPr>
          <w:sz w:val="28"/>
        </w:rPr>
        <w:t xml:space="preserve"> </w:t>
      </w:r>
      <w:r w:rsidRPr="00B0540B">
        <w:rPr>
          <w:sz w:val="28"/>
        </w:rPr>
        <w:t>следствие,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поиск</w:t>
      </w:r>
      <w:r w:rsidR="002525F6">
        <w:rPr>
          <w:sz w:val="28"/>
        </w:rPr>
        <w:t xml:space="preserve"> </w:t>
      </w:r>
      <w:r w:rsidRPr="00B0540B">
        <w:rPr>
          <w:sz w:val="28"/>
        </w:rPr>
        <w:t>турагентств</w:t>
      </w:r>
      <w:r w:rsidR="009C6488">
        <w:rPr>
          <w:sz w:val="28"/>
        </w:rPr>
        <w:t>,</w:t>
      </w:r>
      <w:r w:rsidR="002525F6">
        <w:rPr>
          <w:sz w:val="28"/>
        </w:rPr>
        <w:t xml:space="preserve"> </w:t>
      </w:r>
      <w:r w:rsidRPr="00B0540B">
        <w:rPr>
          <w:sz w:val="28"/>
        </w:rPr>
        <w:t>заинтересованных</w:t>
      </w:r>
      <w:r w:rsidR="002525F6">
        <w:rPr>
          <w:sz w:val="28"/>
        </w:rPr>
        <w:t xml:space="preserve"> </w:t>
      </w:r>
      <w:r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Pr="00B0540B">
        <w:rPr>
          <w:sz w:val="28"/>
        </w:rPr>
        <w:t>данном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проекте.</w:t>
      </w:r>
      <w:r w:rsidR="002525F6">
        <w:rPr>
          <w:sz w:val="28"/>
        </w:rPr>
        <w:t xml:space="preserve"> </w:t>
      </w:r>
      <w:r w:rsidRPr="00B0540B">
        <w:rPr>
          <w:sz w:val="28"/>
        </w:rPr>
        <w:t>Таким</w:t>
      </w:r>
      <w:r w:rsidR="002525F6">
        <w:rPr>
          <w:sz w:val="28"/>
        </w:rPr>
        <w:t xml:space="preserve"> </w:t>
      </w:r>
      <w:r w:rsidRPr="00B0540B">
        <w:rPr>
          <w:sz w:val="28"/>
        </w:rPr>
        <w:t>образом,</w:t>
      </w:r>
      <w:r w:rsidR="002525F6">
        <w:rPr>
          <w:sz w:val="28"/>
        </w:rPr>
        <w:t xml:space="preserve"> </w:t>
      </w:r>
      <w:r w:rsidRPr="00B0540B">
        <w:rPr>
          <w:sz w:val="28"/>
        </w:rPr>
        <w:t>первоначально</w:t>
      </w:r>
      <w:r w:rsidR="002525F6">
        <w:rPr>
          <w:sz w:val="28"/>
        </w:rPr>
        <w:t xml:space="preserve"> </w:t>
      </w:r>
      <w:r w:rsidRPr="00B0540B">
        <w:rPr>
          <w:sz w:val="28"/>
        </w:rPr>
        <w:t>его</w:t>
      </w:r>
      <w:r w:rsidR="002525F6">
        <w:rPr>
          <w:sz w:val="28"/>
        </w:rPr>
        <w:t xml:space="preserve"> </w:t>
      </w:r>
      <w:r w:rsidRPr="00B0540B">
        <w:rPr>
          <w:sz w:val="28"/>
        </w:rPr>
        <w:t>реализация</w:t>
      </w:r>
      <w:r w:rsidR="002525F6">
        <w:rPr>
          <w:sz w:val="28"/>
        </w:rPr>
        <w:t xml:space="preserve"> </w:t>
      </w:r>
      <w:r w:rsidRPr="00B0540B">
        <w:rPr>
          <w:sz w:val="28"/>
        </w:rPr>
        <w:t>будет</w:t>
      </w:r>
      <w:r w:rsidR="002525F6">
        <w:rPr>
          <w:sz w:val="28"/>
        </w:rPr>
        <w:t xml:space="preserve"> </w:t>
      </w:r>
      <w:r w:rsidRPr="00B0540B">
        <w:rPr>
          <w:sz w:val="28"/>
        </w:rPr>
        <w:t>осуществляться</w:t>
      </w:r>
      <w:r w:rsidR="002525F6">
        <w:rPr>
          <w:sz w:val="28"/>
        </w:rPr>
        <w:t xml:space="preserve"> </w:t>
      </w:r>
      <w:r w:rsidRPr="00B0540B">
        <w:rPr>
          <w:sz w:val="28"/>
        </w:rPr>
        <w:t>турфирмами</w:t>
      </w:r>
      <w:r w:rsidR="002525F6">
        <w:rPr>
          <w:sz w:val="28"/>
        </w:rPr>
        <w:t xml:space="preserve"> </w:t>
      </w:r>
      <w:r w:rsidRPr="00B0540B">
        <w:rPr>
          <w:sz w:val="28"/>
        </w:rPr>
        <w:lastRenderedPageBreak/>
        <w:t>города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Костромы,</w:t>
      </w:r>
      <w:r w:rsidR="002525F6">
        <w:rPr>
          <w:sz w:val="28"/>
        </w:rPr>
        <w:t xml:space="preserve"> </w:t>
      </w:r>
      <w:r w:rsidRPr="00B0540B">
        <w:rPr>
          <w:sz w:val="28"/>
        </w:rPr>
        <w:t>а</w:t>
      </w:r>
      <w:r w:rsidR="002525F6">
        <w:rPr>
          <w:sz w:val="28"/>
        </w:rPr>
        <w:t xml:space="preserve"> </w:t>
      </w:r>
      <w:r w:rsidRPr="00B0540B">
        <w:rPr>
          <w:sz w:val="28"/>
        </w:rPr>
        <w:t>впоследствии</w:t>
      </w:r>
      <w:r w:rsidR="002525F6">
        <w:rPr>
          <w:sz w:val="28"/>
        </w:rPr>
        <w:t xml:space="preserve"> </w:t>
      </w:r>
      <w:r w:rsidRPr="00B0540B">
        <w:rPr>
          <w:sz w:val="28"/>
        </w:rPr>
        <w:t>возможно</w:t>
      </w:r>
      <w:r w:rsidR="002525F6">
        <w:rPr>
          <w:sz w:val="28"/>
        </w:rPr>
        <w:t xml:space="preserve"> </w:t>
      </w:r>
      <w:r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Pr="00B0540B">
        <w:rPr>
          <w:sz w:val="28"/>
        </w:rPr>
        <w:t>таких</w:t>
      </w:r>
      <w:r w:rsidR="002525F6">
        <w:rPr>
          <w:sz w:val="28"/>
        </w:rPr>
        <w:t xml:space="preserve"> </w:t>
      </w:r>
      <w:r w:rsidRPr="00B0540B">
        <w:rPr>
          <w:sz w:val="28"/>
        </w:rPr>
        <w:t>городах,</w:t>
      </w:r>
      <w:r w:rsidR="002525F6">
        <w:rPr>
          <w:sz w:val="28"/>
        </w:rPr>
        <w:t xml:space="preserve"> </w:t>
      </w:r>
      <w:r w:rsidRPr="00B0540B">
        <w:rPr>
          <w:sz w:val="28"/>
        </w:rPr>
        <w:t>как</w:t>
      </w:r>
      <w:r w:rsidR="002525F6">
        <w:rPr>
          <w:sz w:val="28"/>
        </w:rPr>
        <w:t xml:space="preserve"> </w:t>
      </w:r>
      <w:r w:rsidRPr="00B0540B">
        <w:rPr>
          <w:sz w:val="28"/>
        </w:rPr>
        <w:t>Ярославль,</w:t>
      </w:r>
      <w:r w:rsidR="002525F6">
        <w:rPr>
          <w:sz w:val="28"/>
        </w:rPr>
        <w:t xml:space="preserve"> </w:t>
      </w:r>
      <w:r w:rsidRPr="00B0540B">
        <w:rPr>
          <w:sz w:val="28"/>
        </w:rPr>
        <w:t>Иваново,</w:t>
      </w:r>
      <w:r w:rsidR="002525F6">
        <w:rPr>
          <w:sz w:val="28"/>
        </w:rPr>
        <w:t xml:space="preserve"> </w:t>
      </w:r>
      <w:r w:rsidRPr="00B0540B">
        <w:rPr>
          <w:sz w:val="28"/>
        </w:rPr>
        <w:t>Москва.</w:t>
      </w:r>
    </w:p>
    <w:p w:rsidR="00B0540B" w:rsidRPr="00B0540B" w:rsidRDefault="00B0540B" w:rsidP="00B0540B">
      <w:pPr>
        <w:spacing w:line="360" w:lineRule="auto"/>
        <w:jc w:val="both"/>
        <w:rPr>
          <w:sz w:val="28"/>
        </w:rPr>
      </w:pPr>
      <w:r w:rsidRPr="00B0540B">
        <w:rPr>
          <w:sz w:val="28"/>
        </w:rPr>
        <w:tab/>
        <w:t>Исследование</w:t>
      </w:r>
      <w:r w:rsidR="002525F6">
        <w:rPr>
          <w:sz w:val="28"/>
        </w:rPr>
        <w:t xml:space="preserve"> </w:t>
      </w:r>
      <w:r w:rsidRPr="00B0540B">
        <w:rPr>
          <w:sz w:val="28"/>
        </w:rPr>
        <w:t>туристского</w:t>
      </w:r>
      <w:r w:rsidR="002525F6">
        <w:rPr>
          <w:sz w:val="28"/>
        </w:rPr>
        <w:t xml:space="preserve"> </w:t>
      </w:r>
      <w:r w:rsidRPr="00B0540B">
        <w:rPr>
          <w:sz w:val="28"/>
        </w:rPr>
        <w:t>рынка</w:t>
      </w:r>
      <w:r w:rsidR="002525F6">
        <w:rPr>
          <w:sz w:val="28"/>
        </w:rPr>
        <w:t xml:space="preserve"> </w:t>
      </w:r>
      <w:r w:rsidRPr="00B0540B">
        <w:rPr>
          <w:sz w:val="28"/>
        </w:rPr>
        <w:t>города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Костромы</w:t>
      </w:r>
      <w:r w:rsidR="002525F6">
        <w:rPr>
          <w:sz w:val="28"/>
        </w:rPr>
        <w:t xml:space="preserve"> </w:t>
      </w:r>
      <w:r w:rsidRPr="00B0540B">
        <w:rPr>
          <w:sz w:val="28"/>
        </w:rPr>
        <w:t>было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проведено</w:t>
      </w:r>
      <w:r w:rsidR="002525F6">
        <w:rPr>
          <w:sz w:val="28"/>
        </w:rPr>
        <w:t xml:space="preserve"> </w:t>
      </w:r>
      <w:r w:rsidRPr="00B0540B">
        <w:rPr>
          <w:sz w:val="28"/>
        </w:rPr>
        <w:t>путём</w:t>
      </w:r>
      <w:r w:rsidR="002525F6">
        <w:rPr>
          <w:sz w:val="28"/>
        </w:rPr>
        <w:t xml:space="preserve"> </w:t>
      </w:r>
      <w:r w:rsidRPr="00B0540B">
        <w:rPr>
          <w:sz w:val="28"/>
        </w:rPr>
        <w:t>анкетирования,</w:t>
      </w:r>
      <w:r w:rsidR="002525F6">
        <w:rPr>
          <w:sz w:val="28"/>
        </w:rPr>
        <w:t xml:space="preserve"> </w:t>
      </w:r>
      <w:r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Pr="00B0540B">
        <w:rPr>
          <w:sz w:val="28"/>
        </w:rPr>
        <w:t>результате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которого</w:t>
      </w:r>
      <w:r w:rsidR="002525F6">
        <w:rPr>
          <w:sz w:val="28"/>
        </w:rPr>
        <w:t xml:space="preserve"> </w:t>
      </w:r>
      <w:r w:rsidRPr="00B0540B">
        <w:rPr>
          <w:sz w:val="28"/>
        </w:rPr>
        <w:t>выявилась</w:t>
      </w:r>
      <w:r w:rsidR="002525F6">
        <w:rPr>
          <w:sz w:val="28"/>
        </w:rPr>
        <w:t xml:space="preserve"> </w:t>
      </w:r>
      <w:r w:rsidRPr="00B0540B">
        <w:rPr>
          <w:sz w:val="28"/>
        </w:rPr>
        <w:t>явная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потребность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реализации</w:t>
      </w:r>
      <w:r w:rsidR="002525F6">
        <w:rPr>
          <w:sz w:val="28"/>
        </w:rPr>
        <w:t xml:space="preserve"> </w:t>
      </w:r>
      <w:r w:rsidRPr="00B0540B">
        <w:rPr>
          <w:sz w:val="28"/>
        </w:rPr>
        <w:t>тура.</w:t>
      </w:r>
      <w:r w:rsidR="002525F6">
        <w:rPr>
          <w:sz w:val="28"/>
        </w:rPr>
        <w:t xml:space="preserve"> </w:t>
      </w:r>
      <w:r w:rsidRPr="00B0540B">
        <w:rPr>
          <w:sz w:val="28"/>
        </w:rPr>
        <w:t>Для</w:t>
      </w:r>
      <w:r w:rsidR="002525F6">
        <w:rPr>
          <w:sz w:val="28"/>
        </w:rPr>
        <w:t xml:space="preserve"> </w:t>
      </w:r>
      <w:r w:rsidRPr="00B0540B">
        <w:rPr>
          <w:sz w:val="28"/>
        </w:rPr>
        <w:t>этого</w:t>
      </w:r>
      <w:r w:rsidR="002525F6">
        <w:rPr>
          <w:sz w:val="28"/>
        </w:rPr>
        <w:t xml:space="preserve"> </w:t>
      </w:r>
      <w:r w:rsidRPr="00B0540B">
        <w:rPr>
          <w:sz w:val="28"/>
        </w:rPr>
        <w:t>планируется</w:t>
      </w:r>
      <w:r w:rsidR="002525F6">
        <w:rPr>
          <w:sz w:val="28"/>
        </w:rPr>
        <w:t xml:space="preserve"> </w:t>
      </w:r>
      <w:r w:rsidRPr="00B0540B">
        <w:rPr>
          <w:sz w:val="28"/>
        </w:rPr>
        <w:t>заключить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договора</w:t>
      </w:r>
      <w:r w:rsidR="002525F6">
        <w:rPr>
          <w:sz w:val="28"/>
        </w:rPr>
        <w:t xml:space="preserve"> </w:t>
      </w:r>
      <w:r w:rsidRPr="00B0540B">
        <w:rPr>
          <w:sz w:val="28"/>
        </w:rPr>
        <w:t>с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поставщиками</w:t>
      </w:r>
      <w:r w:rsidR="002525F6">
        <w:rPr>
          <w:sz w:val="28"/>
        </w:rPr>
        <w:t xml:space="preserve"> </w:t>
      </w:r>
      <w:r w:rsidRPr="00B0540B">
        <w:rPr>
          <w:sz w:val="28"/>
        </w:rPr>
        <w:t>услуг</w:t>
      </w:r>
      <w:r w:rsidR="002525F6">
        <w:rPr>
          <w:sz w:val="28"/>
        </w:rPr>
        <w:t xml:space="preserve"> </w:t>
      </w:r>
      <w:r w:rsidRPr="00B0540B">
        <w:rPr>
          <w:sz w:val="28"/>
        </w:rPr>
        <w:t>транспортировки,</w:t>
      </w:r>
      <w:r w:rsidR="002525F6">
        <w:rPr>
          <w:sz w:val="28"/>
        </w:rPr>
        <w:t xml:space="preserve"> </w:t>
      </w:r>
      <w:r w:rsidRPr="00B0540B">
        <w:rPr>
          <w:sz w:val="28"/>
        </w:rPr>
        <w:t>размещения,</w:t>
      </w:r>
      <w:r w:rsidR="002525F6">
        <w:rPr>
          <w:sz w:val="28"/>
        </w:rPr>
        <w:t xml:space="preserve"> </w:t>
      </w:r>
      <w:r w:rsidRPr="00B0540B">
        <w:rPr>
          <w:sz w:val="28"/>
        </w:rPr>
        <w:t>питания;</w:t>
      </w:r>
      <w:r w:rsidR="002525F6">
        <w:rPr>
          <w:sz w:val="28"/>
        </w:rPr>
        <w:t xml:space="preserve"> </w:t>
      </w:r>
      <w:r w:rsidRPr="00B0540B">
        <w:rPr>
          <w:sz w:val="28"/>
        </w:rPr>
        <w:t>а</w:t>
      </w:r>
      <w:r w:rsidR="002525F6">
        <w:rPr>
          <w:sz w:val="28"/>
        </w:rPr>
        <w:t xml:space="preserve"> </w:t>
      </w:r>
      <w:r w:rsidRPr="00B0540B">
        <w:rPr>
          <w:sz w:val="28"/>
        </w:rPr>
        <w:t>также</w:t>
      </w:r>
      <w:r w:rsidR="002525F6">
        <w:rPr>
          <w:sz w:val="28"/>
        </w:rPr>
        <w:t xml:space="preserve"> </w:t>
      </w:r>
      <w:r w:rsidRPr="00B0540B">
        <w:rPr>
          <w:sz w:val="28"/>
        </w:rPr>
        <w:t>гидами-экскурсоводами</w:t>
      </w:r>
    </w:p>
    <w:p w:rsidR="00B0540B" w:rsidRPr="00B0540B" w:rsidRDefault="00B0540B" w:rsidP="00B0540B">
      <w:pPr>
        <w:spacing w:line="360" w:lineRule="auto"/>
        <w:jc w:val="both"/>
        <w:rPr>
          <w:sz w:val="28"/>
        </w:rPr>
      </w:pPr>
      <w:r w:rsidRPr="00B0540B">
        <w:rPr>
          <w:sz w:val="28"/>
        </w:rPr>
        <w:t>,</w:t>
      </w:r>
      <w:r w:rsidR="002525F6">
        <w:rPr>
          <w:sz w:val="28"/>
        </w:rPr>
        <w:t xml:space="preserve"> </w:t>
      </w:r>
      <w:r w:rsidRPr="00B0540B">
        <w:rPr>
          <w:sz w:val="28"/>
        </w:rPr>
        <w:t>исходя</w:t>
      </w:r>
      <w:r w:rsidR="002525F6">
        <w:rPr>
          <w:sz w:val="28"/>
        </w:rPr>
        <w:t xml:space="preserve"> </w:t>
      </w:r>
      <w:r w:rsidRPr="00B0540B">
        <w:rPr>
          <w:sz w:val="28"/>
        </w:rPr>
        <w:t>из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полученных</w:t>
      </w:r>
      <w:r w:rsidR="002525F6">
        <w:rPr>
          <w:sz w:val="28"/>
        </w:rPr>
        <w:t xml:space="preserve"> </w:t>
      </w:r>
      <w:r w:rsidRPr="00B0540B">
        <w:rPr>
          <w:sz w:val="28"/>
        </w:rPr>
        <w:t>данных,</w:t>
      </w:r>
      <w:r w:rsidR="002525F6">
        <w:rPr>
          <w:sz w:val="28"/>
        </w:rPr>
        <w:t xml:space="preserve"> </w:t>
      </w:r>
      <w:r w:rsidRPr="00B0540B">
        <w:rPr>
          <w:sz w:val="28"/>
        </w:rPr>
        <w:t>мы</w:t>
      </w:r>
      <w:r w:rsidR="002525F6">
        <w:rPr>
          <w:sz w:val="28"/>
        </w:rPr>
        <w:t xml:space="preserve"> </w:t>
      </w:r>
      <w:r w:rsidRPr="00B0540B">
        <w:rPr>
          <w:sz w:val="28"/>
        </w:rPr>
        <w:t>можем</w:t>
      </w:r>
      <w:r w:rsidR="002525F6">
        <w:rPr>
          <w:sz w:val="28"/>
        </w:rPr>
        <w:t xml:space="preserve"> </w:t>
      </w:r>
      <w:r w:rsidRPr="00B0540B">
        <w:rPr>
          <w:sz w:val="28"/>
        </w:rPr>
        <w:t>сделать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заключение,</w:t>
      </w:r>
      <w:r w:rsidR="002525F6">
        <w:rPr>
          <w:sz w:val="28"/>
        </w:rPr>
        <w:t xml:space="preserve"> </w:t>
      </w:r>
      <w:r w:rsidRPr="00B0540B">
        <w:rPr>
          <w:sz w:val="28"/>
        </w:rPr>
        <w:t>что</w:t>
      </w:r>
      <w:r w:rsidR="002525F6">
        <w:rPr>
          <w:sz w:val="28"/>
        </w:rPr>
        <w:t xml:space="preserve"> </w:t>
      </w:r>
      <w:r w:rsidRPr="00B0540B">
        <w:rPr>
          <w:sz w:val="28"/>
        </w:rPr>
        <w:t>наиболее</w:t>
      </w:r>
      <w:r w:rsidR="002525F6">
        <w:rPr>
          <w:sz w:val="28"/>
        </w:rPr>
        <w:t xml:space="preserve"> </w:t>
      </w:r>
      <w:r w:rsidRPr="00B0540B">
        <w:rPr>
          <w:sz w:val="28"/>
        </w:rPr>
        <w:t>интересным</w:t>
      </w:r>
      <w:r w:rsidR="002525F6">
        <w:rPr>
          <w:sz w:val="28"/>
        </w:rPr>
        <w:t xml:space="preserve"> </w:t>
      </w:r>
      <w:r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Pr="00B0540B">
        <w:rPr>
          <w:sz w:val="28"/>
        </w:rPr>
        <w:t>качестве</w:t>
      </w:r>
      <w:r w:rsidR="002525F6">
        <w:rPr>
          <w:sz w:val="28"/>
        </w:rPr>
        <w:t xml:space="preserve"> </w:t>
      </w:r>
      <w:r w:rsidRPr="00B0540B">
        <w:rPr>
          <w:sz w:val="28"/>
        </w:rPr>
        <w:t>паломничества</w:t>
      </w:r>
      <w:r w:rsidR="002525F6">
        <w:rPr>
          <w:sz w:val="28"/>
        </w:rPr>
        <w:t xml:space="preserve"> </w:t>
      </w:r>
      <w:r w:rsidRPr="00B0540B">
        <w:rPr>
          <w:sz w:val="28"/>
        </w:rPr>
        <w:t>маршрут</w:t>
      </w:r>
      <w:r w:rsidR="002525F6">
        <w:rPr>
          <w:sz w:val="28"/>
        </w:rPr>
        <w:t xml:space="preserve"> </w:t>
      </w:r>
      <w:r w:rsidRPr="00B0540B">
        <w:rPr>
          <w:sz w:val="28"/>
        </w:rPr>
        <w:t>будет</w:t>
      </w:r>
      <w:r w:rsidR="002525F6">
        <w:rPr>
          <w:sz w:val="28"/>
        </w:rPr>
        <w:t xml:space="preserve"> </w:t>
      </w:r>
      <w:r w:rsidRPr="00B0540B">
        <w:rPr>
          <w:sz w:val="28"/>
        </w:rPr>
        <w:t>состоять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из</w:t>
      </w:r>
      <w:r w:rsidR="002525F6">
        <w:rPr>
          <w:sz w:val="28"/>
        </w:rPr>
        <w:t xml:space="preserve"> </w:t>
      </w:r>
      <w:r w:rsidRPr="00B0540B">
        <w:rPr>
          <w:sz w:val="28"/>
        </w:rPr>
        <w:t>трех</w:t>
      </w:r>
      <w:r w:rsidR="002525F6">
        <w:rPr>
          <w:sz w:val="28"/>
        </w:rPr>
        <w:t xml:space="preserve"> </w:t>
      </w:r>
      <w:r w:rsidRPr="00B0540B">
        <w:rPr>
          <w:sz w:val="28"/>
        </w:rPr>
        <w:t>основных</w:t>
      </w:r>
      <w:r w:rsidR="002525F6">
        <w:rPr>
          <w:sz w:val="28"/>
        </w:rPr>
        <w:t xml:space="preserve"> </w:t>
      </w:r>
      <w:r w:rsidRPr="00B0540B">
        <w:rPr>
          <w:sz w:val="28"/>
        </w:rPr>
        <w:t>пунктов:</w:t>
      </w:r>
      <w:r w:rsidR="002525F6">
        <w:rPr>
          <w:sz w:val="28"/>
        </w:rPr>
        <w:t xml:space="preserve"> </w:t>
      </w:r>
    </w:p>
    <w:p w:rsidR="00B0540B" w:rsidRPr="00B0540B" w:rsidRDefault="00B0540B" w:rsidP="00B0540B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 w:rsidRPr="00B0540B">
        <w:rPr>
          <w:sz w:val="28"/>
        </w:rPr>
        <w:t>Свято-Покровский</w:t>
      </w:r>
      <w:r w:rsidR="002525F6">
        <w:rPr>
          <w:sz w:val="28"/>
        </w:rPr>
        <w:t xml:space="preserve"> </w:t>
      </w:r>
      <w:r w:rsidRPr="00B0540B">
        <w:rPr>
          <w:sz w:val="28"/>
        </w:rPr>
        <w:t>Авраамиево-Городецкий</w:t>
      </w:r>
      <w:r w:rsidR="002525F6">
        <w:rPr>
          <w:sz w:val="28"/>
        </w:rPr>
        <w:t xml:space="preserve"> </w:t>
      </w:r>
      <w:r w:rsidRPr="00B0540B">
        <w:rPr>
          <w:sz w:val="28"/>
        </w:rPr>
        <w:t>монастырь.</w:t>
      </w:r>
      <w:r w:rsidR="002525F6">
        <w:rPr>
          <w:sz w:val="28"/>
        </w:rPr>
        <w:t xml:space="preserve"> </w:t>
      </w:r>
      <w:r w:rsidRPr="00B0540B">
        <w:rPr>
          <w:sz w:val="28"/>
        </w:rPr>
        <w:t>Чухломской</w:t>
      </w:r>
      <w:r w:rsidR="002525F6">
        <w:rPr>
          <w:sz w:val="28"/>
        </w:rPr>
        <w:t xml:space="preserve"> </w:t>
      </w:r>
      <w:r w:rsidRPr="00B0540B">
        <w:rPr>
          <w:sz w:val="28"/>
        </w:rPr>
        <w:t>район,</w:t>
      </w:r>
      <w:r w:rsidR="002525F6">
        <w:rPr>
          <w:sz w:val="28"/>
        </w:rPr>
        <w:t xml:space="preserve"> </w:t>
      </w:r>
      <w:r w:rsidRPr="00B0540B">
        <w:rPr>
          <w:sz w:val="28"/>
        </w:rPr>
        <w:t>Ножкино</w:t>
      </w:r>
      <w:r w:rsidR="002525F6">
        <w:rPr>
          <w:sz w:val="28"/>
        </w:rPr>
        <w:t xml:space="preserve"> </w:t>
      </w:r>
      <w:r w:rsidRPr="00B0540B">
        <w:rPr>
          <w:sz w:val="28"/>
        </w:rPr>
        <w:t>село;</w:t>
      </w:r>
    </w:p>
    <w:p w:rsidR="00B0540B" w:rsidRPr="00B0540B" w:rsidRDefault="00B0540B" w:rsidP="00B0540B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 w:rsidRPr="00B0540B">
        <w:rPr>
          <w:sz w:val="28"/>
        </w:rPr>
        <w:t>Авраамиева</w:t>
      </w:r>
      <w:r w:rsidR="002525F6">
        <w:rPr>
          <w:sz w:val="28"/>
        </w:rPr>
        <w:t xml:space="preserve"> </w:t>
      </w:r>
      <w:r w:rsidRPr="00B0540B">
        <w:rPr>
          <w:sz w:val="28"/>
        </w:rPr>
        <w:t>Великая</w:t>
      </w:r>
      <w:r w:rsidR="002525F6">
        <w:rPr>
          <w:sz w:val="28"/>
        </w:rPr>
        <w:t xml:space="preserve"> </w:t>
      </w:r>
      <w:r w:rsidRPr="00B0540B">
        <w:rPr>
          <w:sz w:val="28"/>
        </w:rPr>
        <w:t>пустынь</w:t>
      </w:r>
      <w:r w:rsidR="002525F6">
        <w:rPr>
          <w:sz w:val="28"/>
        </w:rPr>
        <w:t xml:space="preserve"> </w:t>
      </w:r>
      <w:r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Pr="00B0540B">
        <w:rPr>
          <w:sz w:val="28"/>
        </w:rPr>
        <w:t>честь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Положения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пояса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Пресв.</w:t>
      </w:r>
      <w:r w:rsidR="002525F6">
        <w:rPr>
          <w:sz w:val="28"/>
        </w:rPr>
        <w:t xml:space="preserve"> </w:t>
      </w:r>
      <w:r w:rsidRPr="00B0540B">
        <w:rPr>
          <w:sz w:val="28"/>
        </w:rPr>
        <w:t>Богородицы</w:t>
      </w:r>
      <w:r w:rsidR="002525F6">
        <w:rPr>
          <w:sz w:val="28"/>
        </w:rPr>
        <w:t xml:space="preserve"> </w:t>
      </w:r>
      <w:r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Pr="00B0540B">
        <w:rPr>
          <w:sz w:val="28"/>
        </w:rPr>
        <w:t>верховье</w:t>
      </w:r>
      <w:r w:rsidR="002525F6">
        <w:rPr>
          <w:sz w:val="28"/>
        </w:rPr>
        <w:t xml:space="preserve"> </w:t>
      </w:r>
      <w:r w:rsidRPr="00B0540B">
        <w:rPr>
          <w:sz w:val="28"/>
        </w:rPr>
        <w:t>р.</w:t>
      </w:r>
      <w:r w:rsidR="002525F6">
        <w:rPr>
          <w:sz w:val="28"/>
        </w:rPr>
        <w:t xml:space="preserve"> </w:t>
      </w:r>
      <w:r w:rsidRPr="00B0540B">
        <w:rPr>
          <w:sz w:val="28"/>
        </w:rPr>
        <w:t>Виги</w:t>
      </w:r>
      <w:r w:rsidR="002525F6">
        <w:rPr>
          <w:sz w:val="28"/>
        </w:rPr>
        <w:t xml:space="preserve"> </w:t>
      </w:r>
      <w:r w:rsidRPr="00B0540B">
        <w:rPr>
          <w:sz w:val="28"/>
        </w:rPr>
        <w:t>(д.</w:t>
      </w:r>
      <w:r w:rsidR="002525F6">
        <w:rPr>
          <w:sz w:val="28"/>
        </w:rPr>
        <w:t xml:space="preserve"> </w:t>
      </w:r>
      <w:r w:rsidRPr="00B0540B">
        <w:rPr>
          <w:sz w:val="28"/>
        </w:rPr>
        <w:t>Озерки</w:t>
      </w:r>
      <w:r w:rsidR="002525F6">
        <w:rPr>
          <w:sz w:val="28"/>
        </w:rPr>
        <w:t xml:space="preserve"> </w:t>
      </w:r>
      <w:r w:rsidRPr="00B0540B">
        <w:rPr>
          <w:sz w:val="28"/>
        </w:rPr>
        <w:t>Чухломского</w:t>
      </w:r>
      <w:r w:rsidR="002525F6">
        <w:rPr>
          <w:sz w:val="28"/>
        </w:rPr>
        <w:t xml:space="preserve"> </w:t>
      </w:r>
      <w:r w:rsidRPr="00B0540B">
        <w:rPr>
          <w:sz w:val="28"/>
        </w:rPr>
        <w:t>р-на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Костромской</w:t>
      </w:r>
      <w:r w:rsidR="002525F6">
        <w:rPr>
          <w:sz w:val="28"/>
        </w:rPr>
        <w:t xml:space="preserve"> </w:t>
      </w:r>
      <w:r w:rsidRPr="00B0540B">
        <w:rPr>
          <w:sz w:val="28"/>
        </w:rPr>
        <w:t>обл.);</w:t>
      </w:r>
    </w:p>
    <w:p w:rsidR="00B0540B" w:rsidRPr="00B0540B" w:rsidRDefault="00B0540B" w:rsidP="00B0540B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 w:rsidRPr="00B0540B">
        <w:rPr>
          <w:sz w:val="28"/>
        </w:rPr>
        <w:t>Авраамиева</w:t>
      </w:r>
      <w:r w:rsidR="002525F6">
        <w:rPr>
          <w:sz w:val="28"/>
        </w:rPr>
        <w:t xml:space="preserve"> </w:t>
      </w:r>
      <w:r w:rsidRPr="00B0540B">
        <w:rPr>
          <w:sz w:val="28"/>
        </w:rPr>
        <w:t>Верхняя</w:t>
      </w:r>
      <w:r w:rsidR="002525F6">
        <w:rPr>
          <w:sz w:val="28"/>
        </w:rPr>
        <w:t xml:space="preserve"> </w:t>
      </w:r>
      <w:r w:rsidRPr="00B0540B">
        <w:rPr>
          <w:sz w:val="28"/>
        </w:rPr>
        <w:t>пустынь</w:t>
      </w:r>
      <w:r w:rsidR="002525F6">
        <w:rPr>
          <w:sz w:val="28"/>
        </w:rPr>
        <w:t xml:space="preserve"> </w:t>
      </w:r>
      <w:r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Pr="00B0540B">
        <w:rPr>
          <w:sz w:val="28"/>
        </w:rPr>
        <w:t>честь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Собора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Пресв.</w:t>
      </w:r>
      <w:r w:rsidR="002525F6">
        <w:rPr>
          <w:sz w:val="28"/>
        </w:rPr>
        <w:t xml:space="preserve"> </w:t>
      </w:r>
      <w:r w:rsidRPr="00B0540B">
        <w:rPr>
          <w:sz w:val="28"/>
        </w:rPr>
        <w:t>Богородицы</w:t>
      </w:r>
      <w:r w:rsidR="002525F6">
        <w:rPr>
          <w:sz w:val="28"/>
        </w:rPr>
        <w:t xml:space="preserve"> </w:t>
      </w:r>
      <w:r w:rsidRPr="00B0540B">
        <w:rPr>
          <w:sz w:val="28"/>
        </w:rPr>
        <w:t>на</w:t>
      </w:r>
      <w:r w:rsidR="002525F6">
        <w:rPr>
          <w:sz w:val="28"/>
        </w:rPr>
        <w:t xml:space="preserve"> </w:t>
      </w:r>
      <w:r w:rsidRPr="00B0540B">
        <w:rPr>
          <w:sz w:val="28"/>
        </w:rPr>
        <w:t>р.</w:t>
      </w:r>
      <w:r w:rsidR="002525F6">
        <w:rPr>
          <w:sz w:val="28"/>
        </w:rPr>
        <w:t xml:space="preserve"> </w:t>
      </w:r>
      <w:r w:rsidRPr="00B0540B">
        <w:rPr>
          <w:sz w:val="28"/>
        </w:rPr>
        <w:t>Виге</w:t>
      </w:r>
      <w:r w:rsidR="002525F6">
        <w:rPr>
          <w:sz w:val="28"/>
        </w:rPr>
        <w:t xml:space="preserve"> </w:t>
      </w:r>
      <w:r w:rsidRPr="00B0540B">
        <w:rPr>
          <w:sz w:val="28"/>
        </w:rPr>
        <w:t>(с.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Коровье</w:t>
      </w:r>
      <w:r w:rsidR="002525F6">
        <w:rPr>
          <w:sz w:val="28"/>
        </w:rPr>
        <w:t xml:space="preserve"> </w:t>
      </w:r>
      <w:r w:rsidRPr="00B0540B">
        <w:rPr>
          <w:sz w:val="28"/>
        </w:rPr>
        <w:t>Чухломского</w:t>
      </w:r>
      <w:r w:rsidR="002525F6">
        <w:rPr>
          <w:sz w:val="28"/>
        </w:rPr>
        <w:t xml:space="preserve"> </w:t>
      </w:r>
      <w:r w:rsidRPr="00B0540B">
        <w:rPr>
          <w:sz w:val="28"/>
        </w:rPr>
        <w:t>р-на).</w:t>
      </w:r>
    </w:p>
    <w:p w:rsidR="00B0540B" w:rsidRPr="00B0540B" w:rsidRDefault="009C6488" w:rsidP="00B0540B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B0540B" w:rsidRPr="00B0540B">
        <w:rPr>
          <w:sz w:val="28"/>
        </w:rPr>
        <w:t>Разработанный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тур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является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уникальным,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так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как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он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включает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себя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две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направленности.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С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одной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стороны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–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это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тур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культурно-познавательный,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а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с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другой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–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с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элементами</w:t>
      </w:r>
      <w:r w:rsidR="002525F6">
        <w:rPr>
          <w:sz w:val="28"/>
        </w:rPr>
        <w:t xml:space="preserve"> </w:t>
      </w:r>
      <w:r w:rsidR="00B0540B" w:rsidRPr="00B0540B">
        <w:rPr>
          <w:sz w:val="28"/>
        </w:rPr>
        <w:t>паломничества.</w:t>
      </w:r>
      <w:r w:rsidR="002525F6">
        <w:rPr>
          <w:sz w:val="28"/>
        </w:rPr>
        <w:t xml:space="preserve"> </w:t>
      </w:r>
    </w:p>
    <w:p w:rsidR="00B0540B" w:rsidRPr="00B0540B" w:rsidRDefault="00B0540B" w:rsidP="00B0540B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Pr="00B0540B">
        <w:rPr>
          <w:sz w:val="28"/>
        </w:rPr>
        <w:t>Чухломская</w:t>
      </w:r>
      <w:r w:rsidR="002525F6">
        <w:rPr>
          <w:sz w:val="28"/>
        </w:rPr>
        <w:t xml:space="preserve"> </w:t>
      </w:r>
      <w:r w:rsidRPr="00B0540B">
        <w:rPr>
          <w:sz w:val="28"/>
        </w:rPr>
        <w:t>земля</w:t>
      </w:r>
      <w:r w:rsidR="002525F6">
        <w:rPr>
          <w:sz w:val="28"/>
        </w:rPr>
        <w:t xml:space="preserve"> </w:t>
      </w:r>
      <w:r w:rsidRPr="00B0540B">
        <w:rPr>
          <w:sz w:val="28"/>
        </w:rPr>
        <w:t>обладает</w:t>
      </w:r>
      <w:r w:rsidR="002525F6">
        <w:rPr>
          <w:sz w:val="28"/>
        </w:rPr>
        <w:t xml:space="preserve"> </w:t>
      </w:r>
      <w:r w:rsidRPr="00B0540B">
        <w:rPr>
          <w:sz w:val="28"/>
        </w:rPr>
        <w:t>значительным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потенциалом</w:t>
      </w:r>
      <w:r w:rsidR="002525F6">
        <w:rPr>
          <w:sz w:val="28"/>
        </w:rPr>
        <w:t xml:space="preserve"> </w:t>
      </w:r>
      <w:r w:rsidRPr="00B0540B">
        <w:rPr>
          <w:sz w:val="28"/>
        </w:rPr>
        <w:t>для</w:t>
      </w:r>
      <w:r w:rsidR="002525F6">
        <w:rPr>
          <w:sz w:val="28"/>
        </w:rPr>
        <w:t xml:space="preserve"> </w:t>
      </w:r>
      <w:r w:rsidRPr="00B0540B">
        <w:rPr>
          <w:sz w:val="28"/>
        </w:rPr>
        <w:t>развития</w:t>
      </w:r>
      <w:r w:rsidR="002525F6">
        <w:rPr>
          <w:sz w:val="28"/>
        </w:rPr>
        <w:t xml:space="preserve"> </w:t>
      </w:r>
      <w:r w:rsidRPr="00B0540B">
        <w:rPr>
          <w:sz w:val="28"/>
        </w:rPr>
        <w:t>паломничества,</w:t>
      </w:r>
      <w:r w:rsidR="002525F6">
        <w:rPr>
          <w:sz w:val="28"/>
        </w:rPr>
        <w:t xml:space="preserve"> </w:t>
      </w:r>
      <w:r w:rsidRPr="00B0540B">
        <w:rPr>
          <w:sz w:val="28"/>
        </w:rPr>
        <w:t>но</w:t>
      </w:r>
      <w:r w:rsidR="002525F6">
        <w:rPr>
          <w:sz w:val="28"/>
        </w:rPr>
        <w:t xml:space="preserve"> </w:t>
      </w:r>
      <w:r w:rsidRPr="00B0540B">
        <w:rPr>
          <w:sz w:val="28"/>
        </w:rPr>
        <w:t>к</w:t>
      </w:r>
      <w:r w:rsidR="002525F6">
        <w:rPr>
          <w:sz w:val="28"/>
        </w:rPr>
        <w:t xml:space="preserve"> </w:t>
      </w:r>
      <w:r w:rsidRPr="00B0540B">
        <w:rPr>
          <w:sz w:val="28"/>
        </w:rPr>
        <w:t>сожалению</w:t>
      </w:r>
      <w:r w:rsidR="002525F6">
        <w:rPr>
          <w:sz w:val="28"/>
        </w:rPr>
        <w:t xml:space="preserve"> </w:t>
      </w:r>
      <w:r w:rsidRPr="00B0540B">
        <w:rPr>
          <w:sz w:val="28"/>
        </w:rPr>
        <w:t>данные</w:t>
      </w:r>
      <w:r w:rsidR="002525F6">
        <w:rPr>
          <w:sz w:val="28"/>
        </w:rPr>
        <w:t xml:space="preserve"> </w:t>
      </w:r>
      <w:r w:rsidRPr="00B0540B">
        <w:rPr>
          <w:sz w:val="28"/>
        </w:rPr>
        <w:t>возможности</w:t>
      </w:r>
      <w:r w:rsidR="002525F6">
        <w:rPr>
          <w:sz w:val="28"/>
        </w:rPr>
        <w:t xml:space="preserve"> </w:t>
      </w:r>
      <w:r w:rsidRPr="00B0540B">
        <w:rPr>
          <w:sz w:val="28"/>
        </w:rPr>
        <w:t>мало</w:t>
      </w:r>
      <w:r w:rsidR="002525F6">
        <w:rPr>
          <w:sz w:val="28"/>
        </w:rPr>
        <w:t xml:space="preserve"> </w:t>
      </w:r>
      <w:r w:rsidRPr="00B0540B">
        <w:rPr>
          <w:sz w:val="28"/>
        </w:rPr>
        <w:t>используются.</w:t>
      </w:r>
      <w:r w:rsidR="002525F6">
        <w:rPr>
          <w:sz w:val="28"/>
        </w:rPr>
        <w:t xml:space="preserve"> </w:t>
      </w:r>
      <w:r w:rsidRPr="00B0540B">
        <w:rPr>
          <w:sz w:val="28"/>
        </w:rPr>
        <w:t>Основной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проблемой</w:t>
      </w:r>
      <w:r w:rsidR="002525F6">
        <w:rPr>
          <w:sz w:val="28"/>
        </w:rPr>
        <w:t xml:space="preserve"> </w:t>
      </w:r>
      <w:r w:rsidRPr="00B0540B">
        <w:rPr>
          <w:sz w:val="28"/>
        </w:rPr>
        <w:t>является</w:t>
      </w:r>
      <w:r w:rsidR="002525F6">
        <w:rPr>
          <w:sz w:val="28"/>
        </w:rPr>
        <w:t xml:space="preserve"> </w:t>
      </w:r>
      <w:r w:rsidRPr="00B0540B">
        <w:rPr>
          <w:sz w:val="28"/>
        </w:rPr>
        <w:t>недостаточное</w:t>
      </w:r>
      <w:r w:rsidR="002525F6">
        <w:rPr>
          <w:sz w:val="28"/>
        </w:rPr>
        <w:t xml:space="preserve"> </w:t>
      </w:r>
      <w:r w:rsidRPr="00B0540B">
        <w:rPr>
          <w:sz w:val="28"/>
        </w:rPr>
        <w:t>использование</w:t>
      </w:r>
      <w:r w:rsidR="002525F6">
        <w:rPr>
          <w:sz w:val="28"/>
        </w:rPr>
        <w:t xml:space="preserve"> </w:t>
      </w:r>
      <w:r w:rsidRPr="00B0540B">
        <w:rPr>
          <w:sz w:val="28"/>
        </w:rPr>
        <w:t>современных</w:t>
      </w:r>
      <w:r w:rsidR="002525F6">
        <w:rPr>
          <w:sz w:val="28"/>
        </w:rPr>
        <w:t xml:space="preserve"> </w:t>
      </w:r>
      <w:r w:rsidRPr="00B0540B">
        <w:rPr>
          <w:sz w:val="28"/>
        </w:rPr>
        <w:t>средств</w:t>
      </w:r>
      <w:r w:rsidR="002525F6">
        <w:rPr>
          <w:sz w:val="28"/>
        </w:rPr>
        <w:t xml:space="preserve"> </w:t>
      </w:r>
      <w:r w:rsidRPr="00B0540B">
        <w:rPr>
          <w:sz w:val="28"/>
        </w:rPr>
        <w:t>маркетингового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продвижения</w:t>
      </w:r>
      <w:r w:rsidR="002525F6">
        <w:rPr>
          <w:sz w:val="28"/>
        </w:rPr>
        <w:t xml:space="preserve"> </w:t>
      </w:r>
      <w:r w:rsidRPr="00B0540B">
        <w:rPr>
          <w:sz w:val="28"/>
        </w:rPr>
        <w:t>услуг.</w:t>
      </w:r>
      <w:r w:rsidR="002525F6">
        <w:rPr>
          <w:sz w:val="28"/>
        </w:rPr>
        <w:t xml:space="preserve"> </w:t>
      </w:r>
      <w:r w:rsidRPr="00B0540B">
        <w:rPr>
          <w:sz w:val="28"/>
        </w:rPr>
        <w:t>Это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позволит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популяризировать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паломничество</w:t>
      </w:r>
      <w:r w:rsidR="002525F6">
        <w:rPr>
          <w:sz w:val="28"/>
        </w:rPr>
        <w:t xml:space="preserve"> </w:t>
      </w:r>
      <w:r w:rsidRPr="00B0540B">
        <w:rPr>
          <w:sz w:val="28"/>
        </w:rPr>
        <w:t>не</w:t>
      </w:r>
      <w:r w:rsidR="002525F6">
        <w:rPr>
          <w:sz w:val="28"/>
        </w:rPr>
        <w:t xml:space="preserve"> </w:t>
      </w:r>
      <w:r w:rsidRPr="00B0540B">
        <w:rPr>
          <w:sz w:val="28"/>
        </w:rPr>
        <w:t>только</w:t>
      </w:r>
      <w:r w:rsidR="002525F6">
        <w:rPr>
          <w:sz w:val="28"/>
        </w:rPr>
        <w:t xml:space="preserve"> </w:t>
      </w:r>
      <w:r w:rsidRPr="00B0540B">
        <w:rPr>
          <w:sz w:val="28"/>
        </w:rPr>
        <w:t>на</w:t>
      </w:r>
      <w:r w:rsidR="002525F6">
        <w:rPr>
          <w:sz w:val="28"/>
        </w:rPr>
        <w:t xml:space="preserve"> </w:t>
      </w:r>
      <w:r w:rsidRPr="00B0540B">
        <w:rPr>
          <w:sz w:val="28"/>
        </w:rPr>
        <w:t>территории</w:t>
      </w:r>
      <w:r w:rsidR="002525F6">
        <w:rPr>
          <w:sz w:val="28"/>
        </w:rPr>
        <w:t xml:space="preserve"> </w:t>
      </w:r>
      <w:r w:rsidRPr="00B0540B">
        <w:rPr>
          <w:sz w:val="28"/>
        </w:rPr>
        <w:t>Костромской</w:t>
      </w:r>
      <w:r w:rsidR="002525F6">
        <w:rPr>
          <w:sz w:val="28"/>
        </w:rPr>
        <w:t xml:space="preserve"> </w:t>
      </w:r>
      <w:r w:rsidRPr="00B0540B">
        <w:rPr>
          <w:sz w:val="28"/>
        </w:rPr>
        <w:t>области,</w:t>
      </w:r>
      <w:r w:rsidR="002525F6">
        <w:rPr>
          <w:sz w:val="28"/>
        </w:rPr>
        <w:t xml:space="preserve"> </w:t>
      </w:r>
      <w:r w:rsidRPr="00B0540B">
        <w:rPr>
          <w:sz w:val="28"/>
        </w:rPr>
        <w:t>а</w:t>
      </w:r>
      <w:r w:rsidR="002525F6">
        <w:rPr>
          <w:sz w:val="28"/>
        </w:rPr>
        <w:t xml:space="preserve"> </w:t>
      </w:r>
      <w:r w:rsidRPr="00B0540B">
        <w:rPr>
          <w:sz w:val="28"/>
        </w:rPr>
        <w:t>также</w:t>
      </w:r>
      <w:r w:rsidR="002525F6">
        <w:rPr>
          <w:sz w:val="28"/>
        </w:rPr>
        <w:t xml:space="preserve"> </w:t>
      </w:r>
      <w:r w:rsidRPr="00B0540B">
        <w:rPr>
          <w:sz w:val="28"/>
        </w:rPr>
        <w:t>далеко</w:t>
      </w:r>
      <w:r w:rsidR="002525F6">
        <w:rPr>
          <w:sz w:val="28"/>
        </w:rPr>
        <w:t xml:space="preserve"> </w:t>
      </w:r>
      <w:r w:rsidRPr="00B0540B">
        <w:rPr>
          <w:sz w:val="28"/>
        </w:rPr>
        <w:t>за</w:t>
      </w:r>
      <w:r w:rsidR="002525F6">
        <w:rPr>
          <w:sz w:val="28"/>
        </w:rPr>
        <w:t xml:space="preserve"> </w:t>
      </w:r>
      <w:r w:rsidRPr="00B0540B">
        <w:rPr>
          <w:sz w:val="28"/>
        </w:rPr>
        <w:t>ее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пределами.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Поскольку</w:t>
      </w:r>
      <w:r w:rsidR="002525F6">
        <w:rPr>
          <w:sz w:val="28"/>
        </w:rPr>
        <w:t xml:space="preserve"> </w:t>
      </w:r>
      <w:r w:rsidRPr="00B0540B">
        <w:rPr>
          <w:sz w:val="28"/>
        </w:rPr>
        <w:t>этот</w:t>
      </w:r>
      <w:r w:rsidR="002525F6">
        <w:rPr>
          <w:sz w:val="28"/>
        </w:rPr>
        <w:t xml:space="preserve"> </w:t>
      </w:r>
      <w:r w:rsidRPr="00B0540B">
        <w:rPr>
          <w:sz w:val="28"/>
        </w:rPr>
        <w:t>замечательный</w:t>
      </w:r>
      <w:r w:rsidR="002525F6">
        <w:rPr>
          <w:sz w:val="28"/>
        </w:rPr>
        <w:t xml:space="preserve"> </w:t>
      </w:r>
      <w:r w:rsidRPr="00B0540B">
        <w:rPr>
          <w:sz w:val="28"/>
        </w:rPr>
        <w:t>край</w:t>
      </w:r>
      <w:r w:rsidR="002525F6">
        <w:rPr>
          <w:sz w:val="28"/>
        </w:rPr>
        <w:t xml:space="preserve"> </w:t>
      </w:r>
      <w:r w:rsidRPr="00B0540B">
        <w:rPr>
          <w:sz w:val="28"/>
        </w:rPr>
        <w:t>родников,</w:t>
      </w:r>
      <w:r w:rsidR="002525F6">
        <w:rPr>
          <w:sz w:val="28"/>
        </w:rPr>
        <w:t xml:space="preserve"> </w:t>
      </w:r>
      <w:r w:rsidRPr="00B0540B">
        <w:rPr>
          <w:sz w:val="28"/>
        </w:rPr>
        <w:t>священных</w:t>
      </w:r>
      <w:r w:rsidR="002525F6">
        <w:rPr>
          <w:sz w:val="28"/>
        </w:rPr>
        <w:t xml:space="preserve"> </w:t>
      </w:r>
      <w:r w:rsidRPr="00B0540B">
        <w:rPr>
          <w:sz w:val="28"/>
        </w:rPr>
        <w:t>озер</w:t>
      </w:r>
      <w:r w:rsidR="002525F6">
        <w:rPr>
          <w:sz w:val="28"/>
        </w:rPr>
        <w:t xml:space="preserve"> </w:t>
      </w:r>
      <w:r w:rsidRPr="00B0540B">
        <w:rPr>
          <w:sz w:val="28"/>
        </w:rPr>
        <w:t>и</w:t>
      </w:r>
      <w:r w:rsidR="002525F6">
        <w:rPr>
          <w:sz w:val="28"/>
        </w:rPr>
        <w:t xml:space="preserve"> </w:t>
      </w:r>
      <w:r w:rsidRPr="00B0540B">
        <w:rPr>
          <w:sz w:val="28"/>
        </w:rPr>
        <w:t>болот</w:t>
      </w:r>
      <w:r w:rsidR="002525F6">
        <w:rPr>
          <w:sz w:val="28"/>
        </w:rPr>
        <w:t xml:space="preserve"> </w:t>
      </w:r>
      <w:r w:rsidRPr="00B0540B">
        <w:rPr>
          <w:sz w:val="28"/>
        </w:rPr>
        <w:t>издревле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привлекал</w:t>
      </w:r>
      <w:r w:rsidR="002525F6">
        <w:rPr>
          <w:sz w:val="28"/>
        </w:rPr>
        <w:t xml:space="preserve"> </w:t>
      </w:r>
      <w:r w:rsidRPr="00B0540B">
        <w:rPr>
          <w:sz w:val="28"/>
        </w:rPr>
        <w:t>сотни</w:t>
      </w:r>
      <w:r w:rsidR="002525F6">
        <w:rPr>
          <w:sz w:val="28"/>
        </w:rPr>
        <w:t xml:space="preserve"> </w:t>
      </w:r>
      <w:r w:rsidRPr="00B0540B">
        <w:rPr>
          <w:sz w:val="28"/>
        </w:rPr>
        <w:t>верующих.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Поэтому</w:t>
      </w:r>
      <w:r w:rsidR="002525F6">
        <w:rPr>
          <w:sz w:val="28"/>
        </w:rPr>
        <w:t xml:space="preserve"> </w:t>
      </w:r>
      <w:r w:rsidRPr="00B0540B">
        <w:rPr>
          <w:sz w:val="28"/>
        </w:rPr>
        <w:t>именно</w:t>
      </w:r>
      <w:r w:rsidR="002525F6">
        <w:rPr>
          <w:sz w:val="28"/>
        </w:rPr>
        <w:t xml:space="preserve"> </w:t>
      </w:r>
      <w:r w:rsidRPr="00B0540B">
        <w:rPr>
          <w:sz w:val="28"/>
        </w:rPr>
        <w:t>сегодня</w:t>
      </w:r>
      <w:r w:rsidR="002525F6">
        <w:rPr>
          <w:sz w:val="28"/>
        </w:rPr>
        <w:t xml:space="preserve"> </w:t>
      </w:r>
      <w:r w:rsidRPr="00B0540B">
        <w:rPr>
          <w:sz w:val="28"/>
        </w:rPr>
        <w:t>возникает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потребность</w:t>
      </w:r>
      <w:r w:rsidR="002525F6">
        <w:rPr>
          <w:sz w:val="28"/>
        </w:rPr>
        <w:t xml:space="preserve"> </w:t>
      </w:r>
      <w:r w:rsidRPr="00B0540B">
        <w:rPr>
          <w:sz w:val="28"/>
        </w:rPr>
        <w:t>в</w:t>
      </w:r>
      <w:r w:rsidR="002525F6">
        <w:rPr>
          <w:sz w:val="28"/>
        </w:rPr>
        <w:t xml:space="preserve"> </w:t>
      </w:r>
      <w:r w:rsidRPr="00B0540B">
        <w:rPr>
          <w:sz w:val="28"/>
        </w:rPr>
        <w:t>дальнейшей</w:t>
      </w:r>
      <w:r w:rsidR="002525F6">
        <w:rPr>
          <w:sz w:val="28"/>
        </w:rPr>
        <w:t xml:space="preserve"> </w:t>
      </w:r>
      <w:r w:rsidRPr="00B0540B">
        <w:rPr>
          <w:sz w:val="28"/>
        </w:rPr>
        <w:t>разработке</w:t>
      </w:r>
      <w:r w:rsidR="002525F6">
        <w:rPr>
          <w:sz w:val="28"/>
        </w:rPr>
        <w:t xml:space="preserve"> </w:t>
      </w:r>
      <w:r w:rsidRPr="00B0540B">
        <w:rPr>
          <w:sz w:val="28"/>
        </w:rPr>
        <w:t>паломнических</w:t>
      </w:r>
      <w:r w:rsidR="002525F6">
        <w:rPr>
          <w:sz w:val="28"/>
        </w:rPr>
        <w:t xml:space="preserve"> </w:t>
      </w:r>
      <w:r w:rsidRPr="00B0540B">
        <w:rPr>
          <w:sz w:val="28"/>
        </w:rPr>
        <w:t>туров,</w:t>
      </w:r>
      <w:r w:rsidR="002525F6">
        <w:rPr>
          <w:sz w:val="28"/>
        </w:rPr>
        <w:t xml:space="preserve"> </w:t>
      </w:r>
      <w:r w:rsidRPr="00B0540B">
        <w:rPr>
          <w:sz w:val="28"/>
        </w:rPr>
        <w:t>а</w:t>
      </w:r>
      <w:r w:rsidR="002525F6">
        <w:rPr>
          <w:sz w:val="28"/>
        </w:rPr>
        <w:t xml:space="preserve"> </w:t>
      </w:r>
      <w:r w:rsidRPr="00B0540B">
        <w:rPr>
          <w:sz w:val="28"/>
        </w:rPr>
        <w:t>также</w:t>
      </w:r>
      <w:r w:rsidR="002525F6">
        <w:rPr>
          <w:sz w:val="28"/>
        </w:rPr>
        <w:t xml:space="preserve"> </w:t>
      </w:r>
      <w:r w:rsidRPr="00B0540B">
        <w:rPr>
          <w:sz w:val="28"/>
        </w:rPr>
        <w:t>разработке</w:t>
      </w:r>
      <w:r w:rsidR="002525F6">
        <w:rPr>
          <w:sz w:val="28"/>
        </w:rPr>
        <w:t xml:space="preserve"> </w:t>
      </w:r>
      <w:r w:rsidRPr="00B0540B">
        <w:rPr>
          <w:sz w:val="28"/>
        </w:rPr>
        <w:t>мероприятий</w:t>
      </w:r>
      <w:r w:rsidR="002525F6">
        <w:rPr>
          <w:sz w:val="28"/>
        </w:rPr>
        <w:t xml:space="preserve"> </w:t>
      </w:r>
      <w:r w:rsidRPr="00B0540B">
        <w:rPr>
          <w:sz w:val="28"/>
        </w:rPr>
        <w:t>по</w:t>
      </w:r>
      <w:r w:rsidR="002525F6">
        <w:rPr>
          <w:sz w:val="28"/>
        </w:rPr>
        <w:t xml:space="preserve"> </w:t>
      </w:r>
      <w:r w:rsidRPr="00B0540B">
        <w:rPr>
          <w:sz w:val="28"/>
        </w:rPr>
        <w:t>их</w:t>
      </w:r>
      <w:r w:rsidR="002525F6">
        <w:rPr>
          <w:sz w:val="28"/>
        </w:rPr>
        <w:t xml:space="preserve"> </w:t>
      </w:r>
      <w:r w:rsidRPr="00B0540B">
        <w:rPr>
          <w:sz w:val="28"/>
        </w:rPr>
        <w:t>продвижению.</w:t>
      </w:r>
    </w:p>
    <w:p w:rsidR="00A35BD0" w:rsidRDefault="00A35BD0">
      <w:pPr>
        <w:rPr>
          <w:sz w:val="28"/>
        </w:rPr>
      </w:pPr>
      <w:r>
        <w:rPr>
          <w:sz w:val="28"/>
        </w:rPr>
        <w:br w:type="page"/>
      </w:r>
    </w:p>
    <w:p w:rsidR="009C6488" w:rsidRDefault="009C6488" w:rsidP="009C6488">
      <w:pPr>
        <w:shd w:val="clear" w:color="auto" w:fill="FFFFFF"/>
        <w:spacing w:line="360" w:lineRule="auto"/>
        <w:ind w:firstLine="540"/>
        <w:jc w:val="center"/>
        <w:rPr>
          <w:sz w:val="28"/>
        </w:rPr>
      </w:pPr>
      <w:r>
        <w:rPr>
          <w:sz w:val="28"/>
        </w:rPr>
        <w:lastRenderedPageBreak/>
        <w:t>Р</w:t>
      </w:r>
      <w:r w:rsidRPr="00AE16C7">
        <w:rPr>
          <w:sz w:val="28"/>
        </w:rPr>
        <w:t>екомендации</w:t>
      </w:r>
      <w:r w:rsidR="002525F6">
        <w:rPr>
          <w:sz w:val="28"/>
        </w:rPr>
        <w:t xml:space="preserve"> </w:t>
      </w:r>
      <w:r>
        <w:rPr>
          <w:sz w:val="28"/>
        </w:rPr>
        <w:t>по</w:t>
      </w:r>
      <w:r w:rsidR="002525F6">
        <w:rPr>
          <w:sz w:val="28"/>
        </w:rPr>
        <w:t xml:space="preserve"> </w:t>
      </w:r>
      <w:r>
        <w:rPr>
          <w:sz w:val="28"/>
        </w:rPr>
        <w:t>использованию</w:t>
      </w:r>
      <w:r w:rsidR="002525F6">
        <w:rPr>
          <w:sz w:val="28"/>
        </w:rPr>
        <w:t xml:space="preserve"> </w:t>
      </w:r>
      <w:r>
        <w:rPr>
          <w:sz w:val="28"/>
        </w:rPr>
        <w:t>результатов</w:t>
      </w:r>
      <w:r w:rsidR="002525F6">
        <w:rPr>
          <w:sz w:val="28"/>
        </w:rPr>
        <w:t xml:space="preserve"> </w:t>
      </w:r>
      <w:r>
        <w:rPr>
          <w:sz w:val="28"/>
        </w:rPr>
        <w:t>исследования:</w:t>
      </w:r>
    </w:p>
    <w:p w:rsidR="009C6488" w:rsidRPr="00AE16C7" w:rsidRDefault="009C6488" w:rsidP="009C6488">
      <w:pPr>
        <w:shd w:val="clear" w:color="auto" w:fill="FFFFFF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Провести</w:t>
      </w:r>
      <w:r w:rsidR="002525F6">
        <w:rPr>
          <w:sz w:val="28"/>
        </w:rPr>
        <w:t xml:space="preserve"> </w:t>
      </w:r>
      <w:r>
        <w:rPr>
          <w:sz w:val="28"/>
        </w:rPr>
        <w:t>пробные</w:t>
      </w:r>
      <w:r w:rsidR="002525F6">
        <w:rPr>
          <w:sz w:val="28"/>
        </w:rPr>
        <w:t xml:space="preserve"> </w:t>
      </w:r>
      <w:r>
        <w:rPr>
          <w:sz w:val="28"/>
        </w:rPr>
        <w:t>экскурсии</w:t>
      </w:r>
      <w:r w:rsidR="002525F6">
        <w:rPr>
          <w:sz w:val="28"/>
        </w:rPr>
        <w:t xml:space="preserve"> </w:t>
      </w:r>
      <w:r>
        <w:rPr>
          <w:sz w:val="28"/>
        </w:rPr>
        <w:t>для</w:t>
      </w:r>
      <w:r w:rsidR="002525F6">
        <w:rPr>
          <w:sz w:val="28"/>
        </w:rPr>
        <w:t xml:space="preserve"> </w:t>
      </w:r>
      <w:r w:rsidRPr="00AE16C7">
        <w:rPr>
          <w:sz w:val="28"/>
        </w:rPr>
        <w:t>выясн</w:t>
      </w:r>
      <w:r>
        <w:rPr>
          <w:sz w:val="28"/>
        </w:rPr>
        <w:t>ения</w:t>
      </w:r>
      <w:r w:rsidR="002525F6">
        <w:rPr>
          <w:sz w:val="28"/>
        </w:rPr>
        <w:t xml:space="preserve"> </w:t>
      </w:r>
      <w:r w:rsidRPr="00AE16C7">
        <w:rPr>
          <w:sz w:val="28"/>
        </w:rPr>
        <w:t>недостатк</w:t>
      </w:r>
      <w:r>
        <w:rPr>
          <w:sz w:val="28"/>
        </w:rPr>
        <w:t>ов</w:t>
      </w:r>
      <w:r w:rsidR="002525F6">
        <w:rPr>
          <w:sz w:val="28"/>
        </w:rPr>
        <w:t xml:space="preserve"> </w:t>
      </w:r>
      <w:r>
        <w:rPr>
          <w:sz w:val="28"/>
        </w:rPr>
        <w:t>и</w:t>
      </w:r>
      <w:r w:rsidR="002525F6">
        <w:rPr>
          <w:sz w:val="28"/>
        </w:rPr>
        <w:t xml:space="preserve"> </w:t>
      </w:r>
      <w:r>
        <w:rPr>
          <w:sz w:val="28"/>
        </w:rPr>
        <w:t>достоинств</w:t>
      </w:r>
      <w:r w:rsidR="002525F6">
        <w:rPr>
          <w:sz w:val="28"/>
        </w:rPr>
        <w:t xml:space="preserve"> </w:t>
      </w:r>
      <w:r w:rsidRPr="00AE16C7">
        <w:rPr>
          <w:sz w:val="28"/>
        </w:rPr>
        <w:t>предлагаемо</w:t>
      </w:r>
      <w:r>
        <w:rPr>
          <w:sz w:val="28"/>
        </w:rPr>
        <w:t>го</w:t>
      </w:r>
      <w:r w:rsidR="002525F6">
        <w:rPr>
          <w:sz w:val="28"/>
        </w:rPr>
        <w:t xml:space="preserve"> </w:t>
      </w:r>
      <w:r>
        <w:rPr>
          <w:sz w:val="28"/>
        </w:rPr>
        <w:t>паломнического</w:t>
      </w:r>
      <w:r w:rsidR="002525F6">
        <w:rPr>
          <w:sz w:val="28"/>
        </w:rPr>
        <w:t xml:space="preserve"> </w:t>
      </w:r>
      <w:r>
        <w:rPr>
          <w:sz w:val="28"/>
        </w:rPr>
        <w:t>тура</w:t>
      </w:r>
      <w:r w:rsidRPr="00AE16C7">
        <w:rPr>
          <w:sz w:val="28"/>
        </w:rPr>
        <w:t>.</w:t>
      </w:r>
      <w:r w:rsidR="002525F6">
        <w:rPr>
          <w:sz w:val="28"/>
        </w:rPr>
        <w:t xml:space="preserve"> </w:t>
      </w:r>
      <w:r w:rsidRPr="00AE16C7">
        <w:rPr>
          <w:sz w:val="28"/>
        </w:rPr>
        <w:t>Возрастной</w:t>
      </w:r>
      <w:r w:rsidR="002525F6">
        <w:rPr>
          <w:sz w:val="28"/>
        </w:rPr>
        <w:t xml:space="preserve"> </w:t>
      </w:r>
      <w:r w:rsidRPr="00AE16C7">
        <w:rPr>
          <w:sz w:val="28"/>
        </w:rPr>
        <w:t>состав</w:t>
      </w:r>
      <w:r w:rsidR="002525F6">
        <w:rPr>
          <w:sz w:val="28"/>
        </w:rPr>
        <w:t xml:space="preserve"> </w:t>
      </w:r>
      <w:r w:rsidRPr="00AE16C7">
        <w:rPr>
          <w:sz w:val="28"/>
        </w:rPr>
        <w:t>экскурсантов</w:t>
      </w:r>
      <w:r w:rsidR="002525F6">
        <w:rPr>
          <w:sz w:val="28"/>
        </w:rPr>
        <w:t xml:space="preserve"> </w:t>
      </w:r>
      <w:r w:rsidRPr="00AE16C7">
        <w:rPr>
          <w:sz w:val="28"/>
        </w:rPr>
        <w:t>может</w:t>
      </w:r>
      <w:r w:rsidR="002525F6">
        <w:rPr>
          <w:sz w:val="28"/>
        </w:rPr>
        <w:t xml:space="preserve"> </w:t>
      </w:r>
      <w:r w:rsidRPr="00AE16C7">
        <w:rPr>
          <w:sz w:val="28"/>
        </w:rPr>
        <w:t>быть</w:t>
      </w:r>
      <w:r w:rsidR="002525F6">
        <w:rPr>
          <w:sz w:val="28"/>
        </w:rPr>
        <w:t xml:space="preserve"> </w:t>
      </w:r>
      <w:r w:rsidRPr="00AE16C7">
        <w:rPr>
          <w:sz w:val="28"/>
        </w:rPr>
        <w:t>различен</w:t>
      </w:r>
      <w:r w:rsidR="002525F6">
        <w:rPr>
          <w:sz w:val="28"/>
        </w:rPr>
        <w:t xml:space="preserve"> </w:t>
      </w:r>
      <w:r>
        <w:rPr>
          <w:sz w:val="28"/>
        </w:rPr>
        <w:t>с</w:t>
      </w:r>
      <w:r w:rsidR="002525F6">
        <w:rPr>
          <w:sz w:val="28"/>
        </w:rPr>
        <w:t xml:space="preserve"> </w:t>
      </w:r>
      <w:r>
        <w:rPr>
          <w:sz w:val="28"/>
        </w:rPr>
        <w:t>целью</w:t>
      </w:r>
      <w:r w:rsidR="002525F6">
        <w:rPr>
          <w:sz w:val="28"/>
        </w:rPr>
        <w:t xml:space="preserve"> </w:t>
      </w:r>
      <w:r w:rsidRPr="00AE16C7">
        <w:rPr>
          <w:sz w:val="28"/>
        </w:rPr>
        <w:t>выяв</w:t>
      </w:r>
      <w:r>
        <w:rPr>
          <w:sz w:val="28"/>
        </w:rPr>
        <w:t>ления</w:t>
      </w:r>
      <w:r w:rsidR="002525F6">
        <w:rPr>
          <w:sz w:val="28"/>
        </w:rPr>
        <w:t xml:space="preserve"> </w:t>
      </w:r>
      <w:r w:rsidRPr="00AE16C7">
        <w:rPr>
          <w:sz w:val="28"/>
        </w:rPr>
        <w:t>основно</w:t>
      </w:r>
      <w:r>
        <w:rPr>
          <w:sz w:val="28"/>
        </w:rPr>
        <w:t>го</w:t>
      </w:r>
      <w:r w:rsidR="002525F6">
        <w:rPr>
          <w:sz w:val="28"/>
        </w:rPr>
        <w:t xml:space="preserve"> </w:t>
      </w:r>
      <w:r w:rsidRPr="00AE16C7">
        <w:rPr>
          <w:sz w:val="28"/>
        </w:rPr>
        <w:t>контингент</w:t>
      </w:r>
      <w:r>
        <w:rPr>
          <w:sz w:val="28"/>
        </w:rPr>
        <w:t>а</w:t>
      </w:r>
      <w:r w:rsidR="002525F6">
        <w:rPr>
          <w:sz w:val="28"/>
        </w:rPr>
        <w:t xml:space="preserve"> </w:t>
      </w:r>
      <w:r w:rsidRPr="00AE16C7">
        <w:rPr>
          <w:sz w:val="28"/>
        </w:rPr>
        <w:t>клиентов.</w:t>
      </w:r>
    </w:p>
    <w:p w:rsidR="009C6488" w:rsidRDefault="009C6488" w:rsidP="009C6488">
      <w:pPr>
        <w:shd w:val="clear" w:color="auto" w:fill="FFFFFF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Организовать</w:t>
      </w:r>
      <w:r w:rsidR="002525F6">
        <w:rPr>
          <w:sz w:val="28"/>
        </w:rPr>
        <w:t xml:space="preserve"> </w:t>
      </w:r>
      <w:r>
        <w:rPr>
          <w:sz w:val="28"/>
        </w:rPr>
        <w:t>более</w:t>
      </w:r>
      <w:r w:rsidR="002525F6">
        <w:rPr>
          <w:sz w:val="28"/>
        </w:rPr>
        <w:t xml:space="preserve"> </w:t>
      </w:r>
      <w:r>
        <w:rPr>
          <w:sz w:val="28"/>
        </w:rPr>
        <w:t>основательное</w:t>
      </w:r>
      <w:r w:rsidR="002525F6">
        <w:rPr>
          <w:sz w:val="28"/>
        </w:rPr>
        <w:t xml:space="preserve"> </w:t>
      </w:r>
      <w:r>
        <w:rPr>
          <w:sz w:val="28"/>
        </w:rPr>
        <w:t>изучение</w:t>
      </w:r>
      <w:r w:rsidR="002525F6">
        <w:rPr>
          <w:sz w:val="28"/>
        </w:rPr>
        <w:t xml:space="preserve"> </w:t>
      </w:r>
      <w:r>
        <w:rPr>
          <w:sz w:val="28"/>
        </w:rPr>
        <w:t>современного</w:t>
      </w:r>
      <w:r w:rsidR="002525F6">
        <w:rPr>
          <w:sz w:val="28"/>
        </w:rPr>
        <w:t xml:space="preserve"> </w:t>
      </w:r>
      <w:r>
        <w:rPr>
          <w:sz w:val="28"/>
        </w:rPr>
        <w:t>состояния</w:t>
      </w:r>
      <w:r w:rsidR="002525F6">
        <w:rPr>
          <w:sz w:val="28"/>
        </w:rPr>
        <w:t xml:space="preserve"> </w:t>
      </w:r>
      <w:r>
        <w:rPr>
          <w:sz w:val="28"/>
        </w:rPr>
        <w:t>паломничества</w:t>
      </w:r>
      <w:r w:rsidR="002525F6">
        <w:rPr>
          <w:sz w:val="28"/>
        </w:rPr>
        <w:t xml:space="preserve"> </w:t>
      </w:r>
      <w:r w:rsidRPr="00AE16C7">
        <w:rPr>
          <w:sz w:val="28"/>
        </w:rPr>
        <w:t>в</w:t>
      </w:r>
      <w:r w:rsidR="002525F6">
        <w:rPr>
          <w:sz w:val="28"/>
        </w:rPr>
        <w:t xml:space="preserve"> </w:t>
      </w:r>
      <w:r>
        <w:rPr>
          <w:sz w:val="28"/>
        </w:rPr>
        <w:t>России</w:t>
      </w:r>
      <w:r w:rsidR="002525F6">
        <w:rPr>
          <w:sz w:val="28"/>
        </w:rPr>
        <w:t xml:space="preserve"> </w:t>
      </w:r>
      <w:r>
        <w:rPr>
          <w:sz w:val="28"/>
        </w:rPr>
        <w:t>и</w:t>
      </w:r>
      <w:r w:rsidR="002525F6">
        <w:rPr>
          <w:sz w:val="28"/>
        </w:rPr>
        <w:t xml:space="preserve"> </w:t>
      </w:r>
      <w:r>
        <w:rPr>
          <w:sz w:val="28"/>
        </w:rPr>
        <w:t>организовать</w:t>
      </w:r>
      <w:r w:rsidR="002525F6">
        <w:rPr>
          <w:sz w:val="28"/>
        </w:rPr>
        <w:t xml:space="preserve"> </w:t>
      </w:r>
      <w:r>
        <w:rPr>
          <w:sz w:val="28"/>
        </w:rPr>
        <w:t>сбор</w:t>
      </w:r>
      <w:r w:rsidR="002525F6">
        <w:rPr>
          <w:sz w:val="28"/>
        </w:rPr>
        <w:t xml:space="preserve"> </w:t>
      </w:r>
      <w:r>
        <w:rPr>
          <w:sz w:val="28"/>
        </w:rPr>
        <w:t>статистических</w:t>
      </w:r>
      <w:r w:rsidR="002525F6">
        <w:rPr>
          <w:sz w:val="28"/>
        </w:rPr>
        <w:t xml:space="preserve"> </w:t>
      </w:r>
      <w:r>
        <w:rPr>
          <w:sz w:val="28"/>
        </w:rPr>
        <w:t>данных</w:t>
      </w:r>
      <w:r w:rsidRPr="00AE16C7">
        <w:rPr>
          <w:sz w:val="28"/>
        </w:rPr>
        <w:t>.</w:t>
      </w:r>
      <w:r w:rsidR="002525F6">
        <w:rPr>
          <w:sz w:val="28"/>
        </w:rPr>
        <w:t xml:space="preserve"> </w:t>
      </w:r>
    </w:p>
    <w:p w:rsidR="009C6488" w:rsidRDefault="009C6488" w:rsidP="009C6488">
      <w:pPr>
        <w:shd w:val="clear" w:color="auto" w:fill="FFFFFF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</w:t>
      </w:r>
      <w:r w:rsidRPr="00AE16C7">
        <w:rPr>
          <w:sz w:val="28"/>
        </w:rPr>
        <w:t>роводить</w:t>
      </w:r>
      <w:r w:rsidR="002525F6">
        <w:rPr>
          <w:sz w:val="28"/>
        </w:rPr>
        <w:t xml:space="preserve"> </w:t>
      </w:r>
      <w:r w:rsidRPr="00AE16C7">
        <w:rPr>
          <w:sz w:val="28"/>
        </w:rPr>
        <w:t>обучение</w:t>
      </w:r>
      <w:r w:rsidR="002525F6">
        <w:rPr>
          <w:sz w:val="28"/>
        </w:rPr>
        <w:t xml:space="preserve"> </w:t>
      </w:r>
      <w:r w:rsidRPr="00AE16C7">
        <w:rPr>
          <w:sz w:val="28"/>
        </w:rPr>
        <w:t>экскурсоводов</w:t>
      </w:r>
      <w:r w:rsidR="002525F6">
        <w:rPr>
          <w:sz w:val="28"/>
        </w:rPr>
        <w:t xml:space="preserve"> </w:t>
      </w:r>
      <w:r>
        <w:rPr>
          <w:sz w:val="28"/>
        </w:rPr>
        <w:t>н</w:t>
      </w:r>
      <w:r w:rsidRPr="00AE16C7">
        <w:rPr>
          <w:sz w:val="28"/>
        </w:rPr>
        <w:t>а</w:t>
      </w:r>
      <w:r w:rsidR="002525F6">
        <w:rPr>
          <w:sz w:val="28"/>
        </w:rPr>
        <w:t xml:space="preserve"> </w:t>
      </w:r>
      <w:r w:rsidRPr="00AE16C7">
        <w:rPr>
          <w:sz w:val="28"/>
        </w:rPr>
        <w:t>базе</w:t>
      </w:r>
      <w:r w:rsidR="002525F6">
        <w:rPr>
          <w:sz w:val="28"/>
        </w:rPr>
        <w:t xml:space="preserve"> </w:t>
      </w:r>
      <w:r w:rsidRPr="00AE16C7">
        <w:rPr>
          <w:sz w:val="28"/>
        </w:rPr>
        <w:t>благотворительных</w:t>
      </w:r>
      <w:r w:rsidR="002525F6">
        <w:rPr>
          <w:sz w:val="28"/>
        </w:rPr>
        <w:t xml:space="preserve"> </w:t>
      </w:r>
      <w:r w:rsidRPr="00AE16C7">
        <w:rPr>
          <w:sz w:val="28"/>
        </w:rPr>
        <w:t>учре</w:t>
      </w:r>
      <w:r w:rsidRPr="00AE16C7">
        <w:rPr>
          <w:sz w:val="28"/>
        </w:rPr>
        <w:t>ж</w:t>
      </w:r>
      <w:r w:rsidRPr="00AE16C7">
        <w:rPr>
          <w:sz w:val="28"/>
        </w:rPr>
        <w:t>дений</w:t>
      </w:r>
      <w:r>
        <w:rPr>
          <w:sz w:val="28"/>
        </w:rPr>
        <w:t>.</w:t>
      </w:r>
      <w:r w:rsidR="002525F6">
        <w:rPr>
          <w:sz w:val="28"/>
        </w:rPr>
        <w:t xml:space="preserve"> </w:t>
      </w:r>
    </w:p>
    <w:p w:rsidR="009C6488" w:rsidRPr="00AE16C7" w:rsidRDefault="009C6488" w:rsidP="009C6488">
      <w:pPr>
        <w:shd w:val="clear" w:color="auto" w:fill="FFFFFF"/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И</w:t>
      </w:r>
      <w:r w:rsidRPr="00AE16C7">
        <w:rPr>
          <w:sz w:val="28"/>
        </w:rPr>
        <w:t>спользова</w:t>
      </w:r>
      <w:r>
        <w:rPr>
          <w:sz w:val="28"/>
        </w:rPr>
        <w:t>ть</w:t>
      </w:r>
      <w:r w:rsidR="002525F6">
        <w:rPr>
          <w:sz w:val="28"/>
        </w:rPr>
        <w:t xml:space="preserve"> </w:t>
      </w:r>
      <w:r>
        <w:rPr>
          <w:sz w:val="28"/>
        </w:rPr>
        <w:t>результаты</w:t>
      </w:r>
      <w:r w:rsidR="002525F6">
        <w:rPr>
          <w:sz w:val="28"/>
        </w:rPr>
        <w:t xml:space="preserve"> </w:t>
      </w:r>
      <w:r>
        <w:rPr>
          <w:sz w:val="28"/>
        </w:rPr>
        <w:t>исследования</w:t>
      </w:r>
      <w:r w:rsidR="002525F6">
        <w:rPr>
          <w:sz w:val="28"/>
        </w:rPr>
        <w:t xml:space="preserve"> </w:t>
      </w:r>
      <w:r w:rsidRPr="00AE16C7">
        <w:rPr>
          <w:sz w:val="28"/>
        </w:rPr>
        <w:t>при</w:t>
      </w:r>
      <w:r w:rsidR="002525F6">
        <w:rPr>
          <w:sz w:val="28"/>
        </w:rPr>
        <w:t xml:space="preserve"> </w:t>
      </w:r>
      <w:r>
        <w:rPr>
          <w:sz w:val="28"/>
        </w:rPr>
        <w:t>подготовке</w:t>
      </w:r>
      <w:r w:rsidR="002525F6">
        <w:rPr>
          <w:sz w:val="28"/>
        </w:rPr>
        <w:t xml:space="preserve"> </w:t>
      </w:r>
      <w:r w:rsidRPr="00AE16C7">
        <w:rPr>
          <w:sz w:val="28"/>
        </w:rPr>
        <w:t>рекомендаций</w:t>
      </w:r>
      <w:r w:rsidR="002525F6">
        <w:rPr>
          <w:sz w:val="28"/>
        </w:rPr>
        <w:t xml:space="preserve"> </w:t>
      </w:r>
      <w:r w:rsidRPr="00AE16C7">
        <w:rPr>
          <w:sz w:val="28"/>
        </w:rPr>
        <w:t>по</w:t>
      </w:r>
      <w:r w:rsidR="002525F6">
        <w:rPr>
          <w:sz w:val="28"/>
        </w:rPr>
        <w:t xml:space="preserve"> </w:t>
      </w:r>
      <w:r w:rsidRPr="00AE16C7">
        <w:rPr>
          <w:sz w:val="28"/>
        </w:rPr>
        <w:t>совершенствованию</w:t>
      </w:r>
      <w:r w:rsidR="002525F6">
        <w:rPr>
          <w:sz w:val="28"/>
        </w:rPr>
        <w:t xml:space="preserve"> </w:t>
      </w:r>
      <w:r w:rsidRPr="00AE16C7">
        <w:rPr>
          <w:sz w:val="28"/>
        </w:rPr>
        <w:t>культурной</w:t>
      </w:r>
      <w:r w:rsidR="002525F6">
        <w:rPr>
          <w:sz w:val="28"/>
        </w:rPr>
        <w:t xml:space="preserve"> </w:t>
      </w:r>
      <w:r w:rsidRPr="00AE16C7">
        <w:rPr>
          <w:sz w:val="28"/>
        </w:rPr>
        <w:t>политики,</w:t>
      </w:r>
      <w:r w:rsidR="002525F6">
        <w:rPr>
          <w:sz w:val="28"/>
        </w:rPr>
        <w:t xml:space="preserve"> </w:t>
      </w:r>
      <w:r w:rsidRPr="00AE16C7">
        <w:rPr>
          <w:sz w:val="28"/>
        </w:rPr>
        <w:t>разработке</w:t>
      </w:r>
      <w:r w:rsidR="002525F6">
        <w:rPr>
          <w:sz w:val="28"/>
        </w:rPr>
        <w:t xml:space="preserve"> </w:t>
      </w:r>
      <w:r w:rsidRPr="00AE16C7">
        <w:rPr>
          <w:sz w:val="28"/>
        </w:rPr>
        <w:t>региональных</w:t>
      </w:r>
      <w:r w:rsidR="002525F6">
        <w:rPr>
          <w:sz w:val="28"/>
        </w:rPr>
        <w:t xml:space="preserve"> </w:t>
      </w:r>
      <w:r w:rsidRPr="00AE16C7">
        <w:rPr>
          <w:sz w:val="28"/>
        </w:rPr>
        <w:t>и</w:t>
      </w:r>
      <w:r w:rsidR="002525F6">
        <w:rPr>
          <w:sz w:val="28"/>
        </w:rPr>
        <w:t xml:space="preserve"> </w:t>
      </w:r>
      <w:r w:rsidRPr="00AE16C7">
        <w:rPr>
          <w:sz w:val="28"/>
        </w:rPr>
        <w:t>отраслевых</w:t>
      </w:r>
      <w:r w:rsidR="002525F6">
        <w:rPr>
          <w:sz w:val="28"/>
        </w:rPr>
        <w:t xml:space="preserve"> </w:t>
      </w:r>
      <w:r w:rsidRPr="00AE16C7">
        <w:rPr>
          <w:sz w:val="28"/>
        </w:rPr>
        <w:t>программ</w:t>
      </w:r>
      <w:r w:rsidR="002525F6">
        <w:rPr>
          <w:sz w:val="28"/>
        </w:rPr>
        <w:t xml:space="preserve"> </w:t>
      </w:r>
      <w:r w:rsidRPr="00AE16C7">
        <w:rPr>
          <w:sz w:val="28"/>
        </w:rPr>
        <w:t>социокультурного</w:t>
      </w:r>
      <w:r w:rsidR="002525F6">
        <w:rPr>
          <w:sz w:val="28"/>
        </w:rPr>
        <w:t xml:space="preserve"> </w:t>
      </w:r>
      <w:r w:rsidRPr="00AE16C7">
        <w:rPr>
          <w:sz w:val="28"/>
        </w:rPr>
        <w:t>развития</w:t>
      </w:r>
      <w:r w:rsidR="002525F6">
        <w:rPr>
          <w:sz w:val="28"/>
        </w:rPr>
        <w:t xml:space="preserve"> </w:t>
      </w:r>
      <w:r w:rsidRPr="00AE16C7">
        <w:rPr>
          <w:sz w:val="28"/>
        </w:rPr>
        <w:t>и</w:t>
      </w:r>
      <w:r w:rsidR="002525F6">
        <w:rPr>
          <w:sz w:val="28"/>
        </w:rPr>
        <w:t xml:space="preserve"> </w:t>
      </w:r>
      <w:r w:rsidRPr="00AE16C7">
        <w:rPr>
          <w:sz w:val="28"/>
        </w:rPr>
        <w:t>методик</w:t>
      </w:r>
      <w:r w:rsidR="002525F6">
        <w:rPr>
          <w:sz w:val="28"/>
        </w:rPr>
        <w:t xml:space="preserve"> </w:t>
      </w:r>
      <w:r w:rsidRPr="00AE16C7">
        <w:rPr>
          <w:sz w:val="28"/>
        </w:rPr>
        <w:t>поддержки</w:t>
      </w:r>
      <w:r w:rsidR="002525F6">
        <w:rPr>
          <w:sz w:val="28"/>
        </w:rPr>
        <w:t xml:space="preserve"> </w:t>
      </w:r>
      <w:r w:rsidRPr="00AE16C7">
        <w:rPr>
          <w:sz w:val="28"/>
        </w:rPr>
        <w:t>учр</w:t>
      </w:r>
      <w:r w:rsidRPr="00AE16C7">
        <w:rPr>
          <w:sz w:val="28"/>
        </w:rPr>
        <w:t>е</w:t>
      </w:r>
      <w:r w:rsidRPr="00AE16C7">
        <w:rPr>
          <w:sz w:val="28"/>
        </w:rPr>
        <w:t>ждений</w:t>
      </w:r>
      <w:r w:rsidR="002525F6">
        <w:rPr>
          <w:sz w:val="28"/>
        </w:rPr>
        <w:t xml:space="preserve"> </w:t>
      </w:r>
      <w:r w:rsidRPr="00AE16C7">
        <w:rPr>
          <w:sz w:val="28"/>
        </w:rPr>
        <w:t>культуры</w:t>
      </w:r>
      <w:r w:rsidR="002525F6">
        <w:rPr>
          <w:sz w:val="28"/>
        </w:rPr>
        <w:t xml:space="preserve"> </w:t>
      </w:r>
      <w:r w:rsidRPr="00AE16C7">
        <w:rPr>
          <w:sz w:val="28"/>
        </w:rPr>
        <w:t>и</w:t>
      </w:r>
      <w:r w:rsidR="002525F6">
        <w:rPr>
          <w:sz w:val="28"/>
        </w:rPr>
        <w:t xml:space="preserve"> </w:t>
      </w:r>
      <w:r w:rsidRPr="00AE16C7">
        <w:rPr>
          <w:sz w:val="28"/>
        </w:rPr>
        <w:t>искусства.</w:t>
      </w:r>
    </w:p>
    <w:p w:rsidR="00A35BD0" w:rsidRDefault="009C6488" w:rsidP="009C6488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Pr="00AE16C7">
        <w:rPr>
          <w:sz w:val="28"/>
        </w:rPr>
        <w:t>Полученные</w:t>
      </w:r>
      <w:r w:rsidR="002525F6">
        <w:rPr>
          <w:sz w:val="28"/>
        </w:rPr>
        <w:t xml:space="preserve"> </w:t>
      </w:r>
      <w:r w:rsidRPr="00AE16C7">
        <w:rPr>
          <w:sz w:val="28"/>
        </w:rPr>
        <w:t>выводы</w:t>
      </w:r>
      <w:r w:rsidR="002525F6">
        <w:rPr>
          <w:sz w:val="28"/>
        </w:rPr>
        <w:t xml:space="preserve"> </w:t>
      </w:r>
      <w:r w:rsidRPr="00AE16C7">
        <w:rPr>
          <w:sz w:val="28"/>
        </w:rPr>
        <w:t>могут</w:t>
      </w:r>
      <w:r w:rsidR="002525F6">
        <w:rPr>
          <w:sz w:val="28"/>
        </w:rPr>
        <w:t xml:space="preserve"> </w:t>
      </w:r>
      <w:r w:rsidRPr="00AE16C7">
        <w:rPr>
          <w:sz w:val="28"/>
        </w:rPr>
        <w:t>найти</w:t>
      </w:r>
      <w:r w:rsidR="002525F6">
        <w:rPr>
          <w:sz w:val="28"/>
        </w:rPr>
        <w:t xml:space="preserve"> </w:t>
      </w:r>
      <w:r w:rsidRPr="00AE16C7">
        <w:rPr>
          <w:sz w:val="28"/>
        </w:rPr>
        <w:t>применение</w:t>
      </w:r>
      <w:r w:rsidR="002525F6">
        <w:rPr>
          <w:sz w:val="28"/>
        </w:rPr>
        <w:t xml:space="preserve"> </w:t>
      </w:r>
      <w:r w:rsidRPr="00AE16C7">
        <w:rPr>
          <w:sz w:val="28"/>
        </w:rPr>
        <w:t>при</w:t>
      </w:r>
      <w:r w:rsidR="002525F6">
        <w:rPr>
          <w:sz w:val="28"/>
        </w:rPr>
        <w:t xml:space="preserve"> </w:t>
      </w:r>
      <w:r w:rsidRPr="00AE16C7">
        <w:rPr>
          <w:sz w:val="28"/>
        </w:rPr>
        <w:t>разработке</w:t>
      </w:r>
      <w:r w:rsidR="002525F6">
        <w:rPr>
          <w:sz w:val="28"/>
        </w:rPr>
        <w:t xml:space="preserve"> </w:t>
      </w:r>
      <w:r w:rsidRPr="00AE16C7">
        <w:rPr>
          <w:sz w:val="28"/>
        </w:rPr>
        <w:t>учебно-методических</w:t>
      </w:r>
      <w:r w:rsidR="002525F6">
        <w:rPr>
          <w:sz w:val="28"/>
        </w:rPr>
        <w:t xml:space="preserve"> </w:t>
      </w:r>
      <w:r w:rsidRPr="00AE16C7">
        <w:rPr>
          <w:sz w:val="28"/>
        </w:rPr>
        <w:t>пособий</w:t>
      </w:r>
      <w:r w:rsidR="002525F6">
        <w:rPr>
          <w:sz w:val="28"/>
        </w:rPr>
        <w:t xml:space="preserve"> </w:t>
      </w:r>
      <w:r w:rsidRPr="00AE16C7">
        <w:rPr>
          <w:sz w:val="28"/>
        </w:rPr>
        <w:t>для</w:t>
      </w:r>
      <w:r w:rsidR="002525F6">
        <w:rPr>
          <w:sz w:val="28"/>
        </w:rPr>
        <w:t xml:space="preserve"> </w:t>
      </w:r>
      <w:r w:rsidRPr="00AE16C7">
        <w:rPr>
          <w:sz w:val="28"/>
        </w:rPr>
        <w:t>подготовки</w:t>
      </w:r>
      <w:r w:rsidR="002525F6">
        <w:rPr>
          <w:sz w:val="28"/>
        </w:rPr>
        <w:t xml:space="preserve"> </w:t>
      </w:r>
      <w:r w:rsidRPr="00AE16C7">
        <w:rPr>
          <w:sz w:val="28"/>
        </w:rPr>
        <w:t>и</w:t>
      </w:r>
      <w:r w:rsidR="002525F6">
        <w:rPr>
          <w:sz w:val="28"/>
        </w:rPr>
        <w:t xml:space="preserve"> </w:t>
      </w:r>
      <w:r w:rsidRPr="00AE16C7">
        <w:rPr>
          <w:sz w:val="28"/>
        </w:rPr>
        <w:t>повышения</w:t>
      </w:r>
      <w:r w:rsidR="002525F6">
        <w:rPr>
          <w:sz w:val="28"/>
        </w:rPr>
        <w:t xml:space="preserve"> </w:t>
      </w:r>
      <w:r w:rsidRPr="00AE16C7">
        <w:rPr>
          <w:sz w:val="28"/>
        </w:rPr>
        <w:t>квалификации</w:t>
      </w:r>
      <w:r w:rsidR="002525F6">
        <w:rPr>
          <w:sz w:val="28"/>
        </w:rPr>
        <w:t xml:space="preserve"> </w:t>
      </w:r>
      <w:r w:rsidRPr="00AE16C7">
        <w:rPr>
          <w:sz w:val="28"/>
        </w:rPr>
        <w:t>специ</w:t>
      </w:r>
      <w:r w:rsidRPr="00AE16C7">
        <w:rPr>
          <w:sz w:val="28"/>
        </w:rPr>
        <w:t>а</w:t>
      </w:r>
      <w:r w:rsidRPr="00AE16C7">
        <w:rPr>
          <w:sz w:val="28"/>
        </w:rPr>
        <w:t>листов,</w:t>
      </w:r>
      <w:r w:rsidR="002525F6">
        <w:rPr>
          <w:sz w:val="28"/>
        </w:rPr>
        <w:t xml:space="preserve"> </w:t>
      </w:r>
      <w:r w:rsidRPr="00AE16C7">
        <w:rPr>
          <w:sz w:val="28"/>
        </w:rPr>
        <w:t>работающих</w:t>
      </w:r>
      <w:r w:rsidR="002525F6">
        <w:rPr>
          <w:sz w:val="28"/>
        </w:rPr>
        <w:t xml:space="preserve"> </w:t>
      </w:r>
      <w:r w:rsidRPr="00AE16C7">
        <w:rPr>
          <w:sz w:val="28"/>
        </w:rPr>
        <w:t>в</w:t>
      </w:r>
      <w:r w:rsidR="002525F6">
        <w:rPr>
          <w:sz w:val="28"/>
        </w:rPr>
        <w:t xml:space="preserve"> </w:t>
      </w:r>
      <w:r w:rsidRPr="00AE16C7">
        <w:rPr>
          <w:sz w:val="28"/>
        </w:rPr>
        <w:t>области</w:t>
      </w:r>
      <w:r w:rsidR="002525F6">
        <w:rPr>
          <w:sz w:val="28"/>
        </w:rPr>
        <w:t xml:space="preserve"> </w:t>
      </w:r>
      <w:r w:rsidRPr="00AE16C7">
        <w:rPr>
          <w:sz w:val="28"/>
        </w:rPr>
        <w:t>культуры</w:t>
      </w: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Pr="00F004B8" w:rsidRDefault="009C6488" w:rsidP="002525F6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2" w:name="_Toc451212151"/>
      <w:r w:rsidRPr="00F004B8">
        <w:rPr>
          <w:rFonts w:ascii="Times New Roman" w:hAnsi="Times New Roman" w:cs="Times New Roman"/>
          <w:b/>
          <w:color w:val="auto"/>
          <w:sz w:val="28"/>
        </w:rPr>
        <w:t>БИБЛИОГРАФИЧЕСКИЙ</w:t>
      </w:r>
      <w:r w:rsidR="002525F6" w:rsidRPr="00F004B8">
        <w:rPr>
          <w:rFonts w:ascii="Times New Roman" w:hAnsi="Times New Roman" w:cs="Times New Roman"/>
          <w:b/>
          <w:color w:val="auto"/>
          <w:sz w:val="28"/>
        </w:rPr>
        <w:t xml:space="preserve"> </w:t>
      </w:r>
      <w:r w:rsidRPr="00F004B8">
        <w:rPr>
          <w:rFonts w:ascii="Times New Roman" w:hAnsi="Times New Roman" w:cs="Times New Roman"/>
          <w:b/>
          <w:color w:val="auto"/>
          <w:sz w:val="28"/>
        </w:rPr>
        <w:t>СПИСОК</w:t>
      </w:r>
      <w:bookmarkEnd w:id="12"/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.Александрова А. Ю. Международный туризм: Учеб. пособие для вузов. / А. Ю. Александрова - М.: Аспект Пресс, 2001. - 356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Александрова А. Ю., Структура туристского рынка: Учеб. пособие для вузов. / А. Ю. Александрова М.: Соло-Пресс, 2002. - 321с.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Басова А.В., Горланова И.Б., Дроздова Т.В. и др. Региональная целевая программа «Устойчивое развитие туризма в Костромской области до 2005 года» Кострома, 1999; номер государственной регистрации: 01.200.1 13522.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Биржаков М.Б. Введение в туризм. / М.Б. Биржаков СПБ: Невский фонд, 2004 – 428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Бутко И.И., Ляшко Г.И., Маркин П.П., Ситников В.А. Туризм, безопасность в программах туров и на туристских маршрутах. / И.И. Бутко, Г.И. Ляшко, П.П. Маркин, В.А. Ситников - М., Ростов - на - Дону : Феникс: Март, 2013 – 204 с.</w:t>
      </w:r>
    </w:p>
    <w:p w:rsidR="002525F6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Бабкин А.В. Специальные виды туризма </w:t>
      </w:r>
      <w:r w:rsidR="002525F6" w:rsidRPr="002525F6">
        <w:rPr>
          <w:sz w:val="28"/>
        </w:rPr>
        <w:t xml:space="preserve">/ </w:t>
      </w:r>
      <w:r w:rsidRPr="002525F6">
        <w:rPr>
          <w:sz w:val="28"/>
        </w:rPr>
        <w:t>А.В. Бабкин Ростов-на-Дону: Феникс, 20</w:t>
      </w:r>
      <w:r w:rsidR="002525F6" w:rsidRPr="002525F6">
        <w:rPr>
          <w:sz w:val="28"/>
        </w:rPr>
        <w:t>11</w:t>
      </w:r>
      <w:r w:rsidRPr="002525F6">
        <w:rPr>
          <w:sz w:val="28"/>
        </w:rPr>
        <w:t xml:space="preserve">. - 252 с. 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Власти должны прилагать усилия к развитию паломничества в стране, считают в РПЦ. // [Электронный ресурс] Режим доступа: http://www.katolik.ru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Воронкова Л.П. История туризма: Учеб. пособие. - М.: Московский психолого-социальный институт; Воронеж: Изд-во НПО «МОДЭК», 2001. - 304с. (Серия «Культура и туризм»). </w:t>
      </w:r>
    </w:p>
    <w:p w:rsidR="00B63F1F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География туризма Текст: учебник / кол. авторов; под ред. А. Ю. Александровой. М.: КНОРУС, 20</w:t>
      </w:r>
      <w:r w:rsidR="002525F6" w:rsidRPr="002525F6">
        <w:rPr>
          <w:sz w:val="28"/>
        </w:rPr>
        <w:t>11</w:t>
      </w:r>
      <w:r w:rsidRPr="002525F6">
        <w:rPr>
          <w:sz w:val="28"/>
        </w:rPr>
        <w:t xml:space="preserve">. - 592 с. </w:t>
      </w:r>
    </w:p>
    <w:p w:rsidR="00B63F1F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Геополитические особенности Костромской области [Электронный ресурс] Режим досутпа: http://костромские-деревни.рф/карты/костромская-</w:t>
      </w:r>
      <w:r w:rsidRPr="002525F6">
        <w:rPr>
          <w:sz w:val="28"/>
        </w:rPr>
        <w:lastRenderedPageBreak/>
        <w:t>область/атлас-костромской-области/географическое-положение-костромско/</w:t>
      </w:r>
    </w:p>
    <w:p w:rsidR="002525F6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Житенев С. Ю. Религиозное паломничество в христианстве, буддизме и мусульманстве: социокультурные, коммуникационные и </w:t>
      </w:r>
      <w:r w:rsidR="002525F6" w:rsidRPr="002525F6">
        <w:rPr>
          <w:sz w:val="28"/>
        </w:rPr>
        <w:t>цивилизационные аспекты. – М</w:t>
      </w:r>
      <w:r w:rsidRPr="002525F6">
        <w:rPr>
          <w:sz w:val="28"/>
        </w:rPr>
        <w:t>: Индрик, 201</w:t>
      </w:r>
      <w:r w:rsidR="002525F6" w:rsidRPr="002525F6">
        <w:rPr>
          <w:sz w:val="28"/>
        </w:rPr>
        <w:t>4</w:t>
      </w:r>
      <w:r w:rsidRPr="002525F6">
        <w:rPr>
          <w:sz w:val="28"/>
        </w:rPr>
        <w:t xml:space="preserve">. - 263 с. </w:t>
      </w:r>
    </w:p>
    <w:p w:rsidR="00B63F1F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Житенев С.Ю. Религиозное паломничество: межкультурные коммуникации и цивилизационный контекст / Автореферат диссертации на соискание ученой с</w:t>
      </w:r>
      <w:r w:rsidR="002525F6" w:rsidRPr="002525F6">
        <w:rPr>
          <w:sz w:val="28"/>
        </w:rPr>
        <w:t xml:space="preserve">тепени кандидата культурологии / </w:t>
      </w:r>
      <w:r w:rsidRPr="002525F6">
        <w:rPr>
          <w:sz w:val="28"/>
        </w:rPr>
        <w:t>С.Ю. Житенев– Москва, 201</w:t>
      </w:r>
      <w:r w:rsidR="002525F6" w:rsidRPr="002525F6">
        <w:rPr>
          <w:sz w:val="28"/>
        </w:rPr>
        <w:t>2</w:t>
      </w:r>
      <w:r w:rsidRPr="002525F6">
        <w:rPr>
          <w:sz w:val="28"/>
        </w:rPr>
        <w:t xml:space="preserve">. – 27 с. </w:t>
      </w:r>
    </w:p>
    <w:p w:rsidR="002525F6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Заборовская О.В. Проблемы совершенствования кластерного подхода к развитию туризма в региональной экономике // Мир экономики и права. – 2012. – №2. – с. 4-1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Зорин И.В., Квартальнов В.А. Энциклопедия туризма: Справочник. / И.В. Зорин, В.А. Квартальнов - М.: Финансы и статистика, 2004. - 368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Дворниченко В.В., Чудновский А.Д., Кормишова А.В. Некоторые аспекты функционирования индустрии туризма. / В.В. Дворниченко, А.Д. Чудновский, А.В. Кормишова 2013 г. – 318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История православного паломничества. // Фома. 2008. Спецвыпуск – 195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История Чухломской земли [Электронный ресурс] Режим доступа: http://kostromka.ru/kostroma/land/07/130.php</w:t>
      </w:r>
    </w:p>
    <w:p w:rsidR="00721DD3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Квартальнов В. А. Культурный туризм во имя мира и развития: вступление в XXI век // Культурный туризм для мира и развития: Сб. докл. и тез. междун. науч. конф. М., 2000 – 391 с.</w:t>
      </w:r>
    </w:p>
    <w:p w:rsidR="00B63F1F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Колмаков В.В. Государственно-частное партнерство как инструмент обеспечения регионального развития//Инновации в науке. -2013. -№ 28. -</w:t>
      </w:r>
      <w:r w:rsidR="002525F6" w:rsidRPr="002525F6">
        <w:rPr>
          <w:sz w:val="28"/>
        </w:rPr>
        <w:t>273 с.</w:t>
      </w:r>
      <w:r w:rsidRPr="002525F6">
        <w:rPr>
          <w:sz w:val="28"/>
        </w:rPr>
        <w:t xml:space="preserve">. </w:t>
      </w:r>
    </w:p>
    <w:p w:rsidR="002525F6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Курушина Е.В. Конкурентоспособность российских регионов. </w:t>
      </w:r>
      <w:r w:rsidR="002525F6" w:rsidRPr="002525F6">
        <w:rPr>
          <w:sz w:val="28"/>
        </w:rPr>
        <w:t xml:space="preserve">/ </w:t>
      </w:r>
      <w:r w:rsidRPr="002525F6">
        <w:rPr>
          <w:sz w:val="28"/>
        </w:rPr>
        <w:t>Е.В. Курушина Российское п</w:t>
      </w:r>
      <w:r w:rsidR="002525F6" w:rsidRPr="002525F6">
        <w:rPr>
          <w:sz w:val="28"/>
        </w:rPr>
        <w:t>редпринимательство. 2010. № 5-1 – 210 с</w:t>
      </w:r>
      <w:r w:rsidRPr="002525F6">
        <w:rPr>
          <w:sz w:val="28"/>
        </w:rPr>
        <w:t xml:space="preserve">. 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lastRenderedPageBreak/>
        <w:t>Кусков А.С., Джаладян Ю.А. Основы туризма: учебник. / А.С. Кусков, Ю.А. Джаладян– М.: КНОРУС, 2008. – 400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Кусков А.С., Голубева В.А. Туроперейтинг: Учеб. пособие. / А.С. Кусков, В.А. Голубева М.: Форум, 2013 – 382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Ландгребе З., Хаут С., Шрайер К, Вендерс А., Штер А., Райхлинг М.. Концепция развития туризма в Костроме. Факультет экономики, специализация туризм, высшая профессиональная школа Гельзенкирхен отделение Бохольт Германия. 2000. – 334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Логинов Л.М. История развития туристско-экскурсионного дела: Учеб. пособие. / Л.М. Логинов М. : Центр. рекл.-информ. бюро «Турист», 1989. - 77с.</w:t>
      </w:r>
    </w:p>
    <w:p w:rsidR="00B63F1F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Методические рекомендации по организации этнических туров. - М.: ЦРИБ Турист, 2002 – 228 с.</w:t>
      </w:r>
    </w:p>
    <w:p w:rsidR="002525F6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Митрополит Кирилл. Проблемы развития современного православного паломничества </w:t>
      </w:r>
      <w:r w:rsidR="002525F6" w:rsidRPr="002525F6">
        <w:rPr>
          <w:sz w:val="28"/>
        </w:rPr>
        <w:t xml:space="preserve"> /</w:t>
      </w:r>
      <w:r w:rsidRPr="002525F6">
        <w:rPr>
          <w:sz w:val="28"/>
        </w:rPr>
        <w:t xml:space="preserve"> Туристские Фирмы. Выпуск 36(4) </w:t>
      </w:r>
      <w:r w:rsidR="002525F6" w:rsidRPr="002525F6">
        <w:rPr>
          <w:sz w:val="28"/>
        </w:rPr>
        <w:t>– 272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Можаева Н.Г., Богинская Е.В. Туризм: учебник для студентов системы СПО. / Под ред. проф. А.А. Скамницкого / Н.Г. Можаева, Е.В. Богинская– М.: Гардарики, 2007. – 270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Муравьев А.Н. Путешествие по святым местам учебное пособие/ А.Н.Муравьев - М.: «Книга» 2013 – 463 с.</w:t>
      </w:r>
    </w:p>
    <w:p w:rsidR="002525F6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Неживенко Е.А. Актуальные проблемы исследования конкурентоспособности российских регионов. Вестник Южно-Уральского профессиональ</w:t>
      </w:r>
      <w:r w:rsidR="002525F6" w:rsidRPr="002525F6">
        <w:rPr>
          <w:sz w:val="28"/>
        </w:rPr>
        <w:t>ного института. 2012. Т. 7. № 1 – 206 с.</w:t>
      </w:r>
      <w:r w:rsidRPr="002525F6">
        <w:rPr>
          <w:sz w:val="28"/>
        </w:rPr>
        <w:t xml:space="preserve">. 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Паломничество: История и Современность. Церковный вестник. №9 (май) 2004 – 127 с.</w:t>
      </w:r>
    </w:p>
    <w:p w:rsidR="00B63F1F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Паломничество - это религиозная деятельность, направленная на духовное воспитание и духовное образование современного человека: Доклад </w:t>
      </w:r>
      <w:r w:rsidRPr="002525F6">
        <w:rPr>
          <w:sz w:val="28"/>
        </w:rPr>
        <w:lastRenderedPageBreak/>
        <w:t>председателя ОВЦС МП на Второй общецерковной конференции «Православное паломничество: традиции и современность»</w:t>
      </w:r>
    </w:p>
    <w:p w:rsidR="00B63F1F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Печерица Е.В. Основные направления развития туристского кластера в регионах Северо-Кавказского федерального округа. Региональная экономика</w:t>
      </w:r>
      <w:r w:rsidR="002525F6" w:rsidRPr="002525F6">
        <w:rPr>
          <w:sz w:val="28"/>
        </w:rPr>
        <w:t>: теория и практика. 2013. № 11 – 288 с.</w:t>
      </w:r>
      <w:r w:rsidRPr="002525F6">
        <w:rPr>
          <w:sz w:val="28"/>
        </w:rPr>
        <w:t xml:space="preserve">. </w:t>
      </w:r>
    </w:p>
    <w:p w:rsidR="00B63F1F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Печерица Е.В. К вопросу о развитии религиозного туризма в РФ. Развитие индустрии туризма и гостеприимства в контексте трансграничного сотрудничества: материалы международной научно-практической конференции (г. Белгород, 26-28 марта 2014г.) Белгород: «ЭПИЦЕНТР», 2014. – </w:t>
      </w:r>
      <w:r w:rsidR="002525F6" w:rsidRPr="002525F6">
        <w:rPr>
          <w:sz w:val="28"/>
        </w:rPr>
        <w:t>330 с</w:t>
      </w:r>
      <w:r w:rsidRPr="002525F6">
        <w:rPr>
          <w:sz w:val="28"/>
        </w:rPr>
        <w:t>.</w:t>
      </w:r>
    </w:p>
    <w:p w:rsidR="00B63F1F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Полякова А.Г. Устойчивое развитие в координатах пространственной экономики//Экономические и гуманитарные исследования регионов. -2011. -№ 3. -С. </w:t>
      </w:r>
      <w:r w:rsidR="002525F6" w:rsidRPr="002525F6">
        <w:rPr>
          <w:sz w:val="28"/>
        </w:rPr>
        <w:t>259 с</w:t>
      </w:r>
      <w:r w:rsidRPr="002525F6">
        <w:rPr>
          <w:sz w:val="28"/>
        </w:rPr>
        <w:t>.</w:t>
      </w:r>
    </w:p>
    <w:p w:rsidR="002525F6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Пономаренко Е.В. Архитектурно-градостроительное наследие Южного Урала как туристический ресурс. В мире науки и искусства: вопросы филологии, искусствоведе</w:t>
      </w:r>
      <w:r w:rsidR="002525F6" w:rsidRPr="002525F6">
        <w:rPr>
          <w:sz w:val="28"/>
        </w:rPr>
        <w:t>ния и культурологии. 2014. № 36 – 184 с.</w:t>
      </w:r>
      <w:r w:rsidRPr="002525F6">
        <w:rPr>
          <w:sz w:val="28"/>
        </w:rPr>
        <w:t xml:space="preserve">. 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Православное паломничество: традиции и современность. // Материалы II общецерковной конференции (Москва, 28-29 ноября 2005 г.). – М.: Изд-во Московской Патриархии, 2005. – 314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Проблемы развития современного православного паломничества. Доклад Председателя Отдела внешних церковных связей Московского Патриархата Митрополита Смоленского и Калининградского Кирилла. // Православный паломник. 2004. № 6 – 202 </w:t>
      </w:r>
      <w:r w:rsidRPr="002525F6">
        <w:rPr>
          <w:sz w:val="28"/>
          <w:lang w:val="en-US"/>
        </w:rPr>
        <w:t>c.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Профессиональный туризм: маркетинговая аналитическая работа в 5 частях. Ч.2, Ч.3 -М.:Моско 2013 – 438 с.</w:t>
      </w:r>
    </w:p>
    <w:p w:rsidR="00B63F1F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Ревинский И.А., Романова Л.С. Поведение фирмы на рынке услуг: Туризм и путешествия: Учебное пособие. / И.А. Ревинский, Л.С. Романова Новосибирск: Сибирское университетское изд-во, 2001. - 304с.</w:t>
      </w:r>
    </w:p>
    <w:p w:rsidR="00B63F1F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lastRenderedPageBreak/>
        <w:t xml:space="preserve">Религиозный туризм как возможная ступенька к паломничеству. Конференция «Развитие религиозного туризма в России» состоялась в Москве / Агентство религиозной информации Благовест - Инфо. Москва, 23.09.2010. – http://www.blagovest_info.ru/index.php?ss=2&amp;s=4&amp;id=36791 (дата обращения 16.04.2016). </w:t>
      </w:r>
    </w:p>
    <w:p w:rsidR="00B63F1F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Родионов Д.Г. К формированию в городах России зон туристско-рекреационной и сервисной специализации // Проблемы современной экономики. – 2004. – № 1-2. – </w:t>
      </w:r>
      <w:r w:rsidR="002525F6" w:rsidRPr="002525F6">
        <w:rPr>
          <w:sz w:val="28"/>
        </w:rPr>
        <w:t>211 с.</w:t>
      </w:r>
      <w:r w:rsidRPr="002525F6">
        <w:rPr>
          <w:sz w:val="28"/>
        </w:rPr>
        <w:t xml:space="preserve"> </w:t>
      </w:r>
    </w:p>
    <w:p w:rsidR="002525F6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Сенин В. С. Организация международного туризма: учебник / Сенин В. С. М.: Финансы и статистика, 2009. – 400 с. </w:t>
      </w:r>
    </w:p>
    <w:p w:rsidR="002525F6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Силантьева М.В. Духовный смысл православного паломничества в эпоху глобализации / М.В. Силантьева // Паломничество и религиозный туризм: многообразие интерпретаций. Сборник научных статей. - Владимир: Издательство ВлГУ, 2012. - С. 150 – 173 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Соколова М.В. История туризма: Учеб. пособ. / М.В. Соколова М.: Мастерство, 2002. - 352с.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Состояние и перспективы развития туризма на базе историко-культурного наследия: справочно-методический сборник (пособие). / Авторы-составители: Е.М. Акулич, И.В. Ивачев. – Тюмень: Ред.-изд. центр Тюменской государственной академии культуры и искусств, 2007. – 108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Туристский потенциал Костромской области [Электронный ресурс] Режим досутпа: http://www.dkko.ru/Turizm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Туризм в Костромской области [Электронный ресурс] Режим досутпа:  http://www.ru.all.biz/geograficheskoe-polozhenie-kostromskaya-oblast-srd50044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Туристический бизнес: Практическое пособие для турфирм и их клиентов - М, 2013 – 296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lastRenderedPageBreak/>
        <w:t>Туристские фирмы: Научно-методические материалы по международному туризму -СПб. Вып. №16,17 2013г., Вып.№10, 11, 2013 – 183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Федеральный Закон. Об основах деятельности в Российской Федерации: ФЗ РФ от 24.11.96г. N 132-ФЗ. Собрание законодательства РФ. - 1996. - (N 49).</w:t>
      </w:r>
    </w:p>
    <w:p w:rsidR="002525F6" w:rsidRPr="002525F6" w:rsidRDefault="00B63F1F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 xml:space="preserve">Христов Т.Т. Религиозный туризм. Учебное пособие, </w:t>
      </w:r>
      <w:r w:rsidR="002525F6" w:rsidRPr="002525F6">
        <w:rPr>
          <w:sz w:val="28"/>
        </w:rPr>
        <w:t xml:space="preserve">/ </w:t>
      </w:r>
      <w:r w:rsidRPr="002525F6">
        <w:rPr>
          <w:sz w:val="28"/>
        </w:rPr>
        <w:t>Т.Т. Христов Издательство: Academia, 2009. – 288 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Чухломская земля [Электронный ресурс] Режим доступа: http://костромские-деревни.рф/озёра/чухломское-озеро/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Чухломская земля [Электронный ресурс] Режим доступа: http://live.kostromka.ru/chuhloma/-10417/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Шаповал Г.Ф. История туризма: Учебно-практич. Пособие / Г.Ф. Шаповал - Мн.: БЭГУ, 2001. - 146с.</w:t>
      </w:r>
    </w:p>
    <w:p w:rsidR="002525F6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Экономика и организация туризма Международный туризм: Учебное пособие. / Рябова И.А., Забаев Ю.В., Драчева Е.Л. - М.: КНОРУС, 2002. - 346с.</w:t>
      </w:r>
    </w:p>
    <w:p w:rsidR="00B63F1F" w:rsidRPr="002525F6" w:rsidRDefault="002525F6" w:rsidP="002525F6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2525F6">
        <w:rPr>
          <w:sz w:val="28"/>
        </w:rPr>
        <w:t>Яковец Ю. В. Перспективы развития цивилизационного туризма // Культурный туризм для мира и развития / Ю. В. Яковец М., 2000 – 336 с.</w:t>
      </w:r>
    </w:p>
    <w:p w:rsidR="002525F6" w:rsidRPr="002525F6" w:rsidRDefault="002525F6" w:rsidP="002525F6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Default="00037E01" w:rsidP="00896338">
      <w:pPr>
        <w:rPr>
          <w:sz w:val="28"/>
        </w:rPr>
      </w:pPr>
    </w:p>
    <w:p w:rsidR="00037E01" w:rsidRPr="00DE7543" w:rsidRDefault="00037E01" w:rsidP="00DE7543">
      <w:pPr>
        <w:jc w:val="center"/>
        <w:rPr>
          <w:sz w:val="28"/>
        </w:rPr>
      </w:pPr>
      <w:r w:rsidRPr="00DE7543">
        <w:rPr>
          <w:sz w:val="28"/>
        </w:rPr>
        <w:lastRenderedPageBreak/>
        <w:t>Министерство</w:t>
      </w:r>
      <w:r w:rsidR="002525F6">
        <w:rPr>
          <w:sz w:val="28"/>
        </w:rPr>
        <w:t xml:space="preserve"> </w:t>
      </w:r>
      <w:r w:rsidRPr="00DE7543">
        <w:rPr>
          <w:sz w:val="28"/>
        </w:rPr>
        <w:t>образования</w:t>
      </w:r>
      <w:r w:rsidR="002525F6">
        <w:rPr>
          <w:sz w:val="28"/>
        </w:rPr>
        <w:t xml:space="preserve"> </w:t>
      </w:r>
      <w:r w:rsidRPr="00DE7543">
        <w:rPr>
          <w:sz w:val="28"/>
        </w:rPr>
        <w:t>и</w:t>
      </w:r>
      <w:r w:rsidR="002525F6">
        <w:rPr>
          <w:sz w:val="28"/>
        </w:rPr>
        <w:t xml:space="preserve"> </w:t>
      </w:r>
      <w:r w:rsidRPr="00DE7543">
        <w:rPr>
          <w:sz w:val="28"/>
        </w:rPr>
        <w:t>науки</w:t>
      </w:r>
      <w:r w:rsidR="002525F6">
        <w:rPr>
          <w:sz w:val="28"/>
        </w:rPr>
        <w:t xml:space="preserve"> </w:t>
      </w:r>
      <w:r w:rsidRPr="00DE7543">
        <w:rPr>
          <w:sz w:val="28"/>
        </w:rPr>
        <w:t>Российской</w:t>
      </w:r>
      <w:r w:rsidR="002525F6">
        <w:rPr>
          <w:sz w:val="28"/>
        </w:rPr>
        <w:t xml:space="preserve"> </w:t>
      </w:r>
      <w:r w:rsidRPr="00DE7543">
        <w:rPr>
          <w:sz w:val="28"/>
        </w:rPr>
        <w:t>Федерации</w:t>
      </w:r>
    </w:p>
    <w:p w:rsidR="00037E01" w:rsidRDefault="00037E01" w:rsidP="00037E01">
      <w:pPr>
        <w:pStyle w:val="31"/>
        <w:spacing w:after="0" w:line="360" w:lineRule="auto"/>
        <w:ind w:left="720" w:hanging="720"/>
        <w:jc w:val="center"/>
        <w:rPr>
          <w:sz w:val="28"/>
          <w:szCs w:val="28"/>
        </w:rPr>
      </w:pPr>
      <w:r w:rsidRPr="0042363A">
        <w:rPr>
          <w:sz w:val="28"/>
          <w:szCs w:val="28"/>
        </w:rPr>
        <w:t>Федеральное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государственное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бюджетное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образовательное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учреждение</w:t>
      </w:r>
      <w:r w:rsidR="002525F6">
        <w:rPr>
          <w:sz w:val="28"/>
          <w:szCs w:val="28"/>
        </w:rPr>
        <w:t xml:space="preserve"> </w:t>
      </w:r>
    </w:p>
    <w:p w:rsidR="00037E01" w:rsidRPr="0042363A" w:rsidRDefault="00037E01" w:rsidP="00037E01">
      <w:pPr>
        <w:pStyle w:val="31"/>
        <w:spacing w:after="0" w:line="360" w:lineRule="auto"/>
        <w:ind w:left="720" w:hanging="720"/>
        <w:jc w:val="center"/>
        <w:rPr>
          <w:sz w:val="28"/>
          <w:szCs w:val="28"/>
        </w:rPr>
      </w:pPr>
      <w:r w:rsidRPr="0042363A">
        <w:rPr>
          <w:sz w:val="28"/>
          <w:szCs w:val="28"/>
        </w:rPr>
        <w:t>вы</w:t>
      </w:r>
      <w:r w:rsidRPr="0042363A">
        <w:rPr>
          <w:sz w:val="28"/>
          <w:szCs w:val="28"/>
        </w:rPr>
        <w:t>с</w:t>
      </w:r>
      <w:r w:rsidRPr="0042363A">
        <w:rPr>
          <w:sz w:val="28"/>
          <w:szCs w:val="28"/>
        </w:rPr>
        <w:t>шего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профессионального</w:t>
      </w:r>
      <w:r w:rsidR="002525F6">
        <w:rPr>
          <w:sz w:val="28"/>
          <w:szCs w:val="28"/>
        </w:rPr>
        <w:t xml:space="preserve"> </w:t>
      </w:r>
      <w:r w:rsidRPr="0042363A">
        <w:rPr>
          <w:sz w:val="28"/>
          <w:szCs w:val="28"/>
        </w:rPr>
        <w:t>образования</w:t>
      </w:r>
    </w:p>
    <w:p w:rsidR="00037E01" w:rsidRPr="0042363A" w:rsidRDefault="00037E01" w:rsidP="00037E01">
      <w:pPr>
        <w:pStyle w:val="31"/>
        <w:spacing w:after="0" w:line="360" w:lineRule="auto"/>
        <w:ind w:left="720" w:hanging="720"/>
        <w:jc w:val="center"/>
        <w:rPr>
          <w:sz w:val="28"/>
          <w:szCs w:val="28"/>
        </w:rPr>
      </w:pPr>
      <w:r w:rsidRPr="00E33D83">
        <w:rPr>
          <w:sz w:val="28"/>
          <w:szCs w:val="28"/>
        </w:rPr>
        <w:t>«Костромской</w:t>
      </w:r>
      <w:r w:rsidR="002525F6">
        <w:rPr>
          <w:sz w:val="28"/>
          <w:szCs w:val="28"/>
        </w:rPr>
        <w:t xml:space="preserve"> </w:t>
      </w:r>
      <w:r w:rsidRPr="00E33D83">
        <w:rPr>
          <w:sz w:val="28"/>
          <w:szCs w:val="28"/>
        </w:rPr>
        <w:t>государственный</w:t>
      </w:r>
      <w:r w:rsidR="002525F6">
        <w:rPr>
          <w:sz w:val="28"/>
          <w:szCs w:val="28"/>
        </w:rPr>
        <w:t xml:space="preserve"> </w:t>
      </w:r>
      <w:r w:rsidRPr="00E33D83">
        <w:rPr>
          <w:sz w:val="28"/>
          <w:szCs w:val="28"/>
        </w:rPr>
        <w:t>технологический</w:t>
      </w:r>
      <w:r w:rsidR="002525F6">
        <w:rPr>
          <w:sz w:val="28"/>
          <w:szCs w:val="28"/>
        </w:rPr>
        <w:t xml:space="preserve"> </w:t>
      </w:r>
      <w:r w:rsidRPr="00E33D83">
        <w:rPr>
          <w:sz w:val="28"/>
          <w:szCs w:val="28"/>
        </w:rPr>
        <w:t>университет»</w:t>
      </w:r>
    </w:p>
    <w:p w:rsidR="00037E01" w:rsidRPr="009C1BD8" w:rsidRDefault="00037E01" w:rsidP="00037E01">
      <w:pPr>
        <w:spacing w:line="360" w:lineRule="auto"/>
        <w:jc w:val="center"/>
        <w:rPr>
          <w:sz w:val="28"/>
          <w:szCs w:val="28"/>
        </w:rPr>
      </w:pPr>
      <w:r w:rsidRPr="009C1BD8">
        <w:rPr>
          <w:sz w:val="28"/>
          <w:szCs w:val="28"/>
        </w:rPr>
        <w:t>Гуманитарный</w:t>
      </w:r>
      <w:r w:rsidR="002525F6">
        <w:rPr>
          <w:sz w:val="28"/>
          <w:szCs w:val="28"/>
        </w:rPr>
        <w:t xml:space="preserve"> </w:t>
      </w:r>
      <w:r w:rsidRPr="009C1BD8">
        <w:rPr>
          <w:sz w:val="28"/>
          <w:szCs w:val="28"/>
        </w:rPr>
        <w:t>факультет</w:t>
      </w:r>
    </w:p>
    <w:p w:rsidR="00037E01" w:rsidRPr="009E6BDB" w:rsidRDefault="00037E01" w:rsidP="00037E01">
      <w:pPr>
        <w:pStyle w:val="a7"/>
        <w:spacing w:after="0" w:line="360" w:lineRule="auto"/>
        <w:jc w:val="center"/>
        <w:rPr>
          <w:sz w:val="28"/>
          <w:szCs w:val="28"/>
        </w:rPr>
      </w:pPr>
      <w:r w:rsidRPr="009E6BDB">
        <w:rPr>
          <w:sz w:val="28"/>
          <w:szCs w:val="28"/>
        </w:rPr>
        <w:t>Кафедра</w:t>
      </w:r>
      <w:r w:rsidR="002525F6">
        <w:rPr>
          <w:sz w:val="28"/>
          <w:szCs w:val="28"/>
        </w:rPr>
        <w:t xml:space="preserve"> </w:t>
      </w:r>
      <w:r w:rsidRPr="009E6BDB">
        <w:rPr>
          <w:sz w:val="28"/>
          <w:szCs w:val="28"/>
        </w:rPr>
        <w:t>социально-культурного</w:t>
      </w:r>
      <w:r w:rsidR="002525F6">
        <w:rPr>
          <w:sz w:val="28"/>
          <w:szCs w:val="28"/>
        </w:rPr>
        <w:t xml:space="preserve"> </w:t>
      </w:r>
      <w:r w:rsidRPr="009E6BDB">
        <w:rPr>
          <w:sz w:val="28"/>
          <w:szCs w:val="28"/>
        </w:rPr>
        <w:t>сервиса</w:t>
      </w:r>
      <w:r w:rsidR="002525F6">
        <w:rPr>
          <w:sz w:val="28"/>
          <w:szCs w:val="28"/>
        </w:rPr>
        <w:t xml:space="preserve"> </w:t>
      </w:r>
      <w:r w:rsidRPr="009E6BDB">
        <w:rPr>
          <w:sz w:val="28"/>
          <w:szCs w:val="28"/>
        </w:rPr>
        <w:t>и</w:t>
      </w:r>
      <w:r w:rsidR="002525F6">
        <w:rPr>
          <w:sz w:val="28"/>
          <w:szCs w:val="28"/>
        </w:rPr>
        <w:t xml:space="preserve"> </w:t>
      </w:r>
      <w:r w:rsidRPr="009E6BDB">
        <w:rPr>
          <w:sz w:val="28"/>
          <w:szCs w:val="28"/>
        </w:rPr>
        <w:t>туризма</w:t>
      </w:r>
    </w:p>
    <w:p w:rsidR="00037E01" w:rsidRDefault="00037E01" w:rsidP="00037E01">
      <w:pPr>
        <w:pStyle w:val="a7"/>
        <w:jc w:val="right"/>
        <w:rPr>
          <w:b/>
          <w:highlight w:val="green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8"/>
        <w:gridCol w:w="4782"/>
      </w:tblGrid>
      <w:tr w:rsidR="00037E01" w:rsidRPr="00F8097B" w:rsidTr="007A39C1">
        <w:tc>
          <w:tcPr>
            <w:tcW w:w="4788" w:type="dxa"/>
          </w:tcPr>
          <w:p w:rsidR="00037E01" w:rsidRDefault="00037E01" w:rsidP="007A39C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РАБОТА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ПРОВЕРЕНА</w:t>
            </w:r>
          </w:p>
          <w:p w:rsidR="00037E01" w:rsidRDefault="00037E01" w:rsidP="007A39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Рецензент,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директор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E82A40">
              <w:rPr>
                <w:sz w:val="28"/>
              </w:rPr>
              <w:t>бюро</w:t>
            </w:r>
            <w:r w:rsidR="002525F6">
              <w:rPr>
                <w:sz w:val="28"/>
              </w:rPr>
              <w:t xml:space="preserve"> </w:t>
            </w:r>
            <w:r w:rsidRPr="00E82A40">
              <w:rPr>
                <w:sz w:val="28"/>
              </w:rPr>
              <w:t>туризма</w:t>
            </w:r>
            <w:r w:rsidR="002525F6">
              <w:rPr>
                <w:sz w:val="28"/>
              </w:rPr>
              <w:t xml:space="preserve"> </w:t>
            </w:r>
            <w:r w:rsidRPr="00E82A40">
              <w:rPr>
                <w:sz w:val="28"/>
              </w:rPr>
              <w:t>«Магеллан»</w:t>
            </w:r>
          </w:p>
          <w:p w:rsidR="00037E01" w:rsidRPr="00F8097B" w:rsidRDefault="00037E01" w:rsidP="007A39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8097B">
              <w:rPr>
                <w:color w:val="000000"/>
                <w:sz w:val="28"/>
                <w:szCs w:val="28"/>
              </w:rPr>
              <w:t>________________</w:t>
            </w:r>
            <w:r w:rsidR="002525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Е.Б.</w:t>
            </w:r>
            <w:r w:rsidR="002525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Лохманова</w:t>
            </w:r>
          </w:p>
          <w:p w:rsidR="00037E01" w:rsidRPr="00F8097B" w:rsidRDefault="00037E01" w:rsidP="007A39C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525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_____»</w:t>
            </w:r>
            <w:r w:rsidR="002525F6">
              <w:rPr>
                <w:sz w:val="28"/>
                <w:szCs w:val="28"/>
              </w:rPr>
              <w:t xml:space="preserve"> </w:t>
            </w:r>
            <w:r w:rsidRPr="00F8097B">
              <w:rPr>
                <w:sz w:val="28"/>
                <w:szCs w:val="28"/>
              </w:rPr>
              <w:t>__________________</w:t>
            </w:r>
            <w:r w:rsidRPr="00F8097B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F8097B">
              <w:rPr>
                <w:color w:val="000000"/>
                <w:sz w:val="28"/>
                <w:szCs w:val="28"/>
              </w:rPr>
              <w:t>г.</w:t>
            </w:r>
          </w:p>
          <w:p w:rsidR="00037E01" w:rsidRPr="00F8097B" w:rsidRDefault="00037E01" w:rsidP="007A39C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782" w:type="dxa"/>
          </w:tcPr>
          <w:p w:rsidR="00037E01" w:rsidRPr="00F8097B" w:rsidRDefault="00037E01" w:rsidP="007A39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84998">
              <w:rPr>
                <w:color w:val="000000"/>
                <w:sz w:val="28"/>
                <w:szCs w:val="28"/>
              </w:rPr>
              <w:t>ДОПУЩЕНО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F8097B">
              <w:rPr>
                <w:color w:val="000000"/>
                <w:sz w:val="28"/>
                <w:szCs w:val="28"/>
              </w:rPr>
              <w:t>К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F8097B">
              <w:rPr>
                <w:color w:val="000000"/>
                <w:sz w:val="28"/>
                <w:szCs w:val="28"/>
              </w:rPr>
              <w:t>ЗАЩИТЕ</w:t>
            </w:r>
          </w:p>
          <w:p w:rsidR="00037E01" w:rsidRDefault="00037E01" w:rsidP="007A39C1">
            <w:pPr>
              <w:rPr>
                <w:color w:val="000000"/>
                <w:sz w:val="28"/>
                <w:szCs w:val="28"/>
              </w:rPr>
            </w:pPr>
            <w:r w:rsidRPr="00F8097B">
              <w:rPr>
                <w:color w:val="000000"/>
                <w:sz w:val="28"/>
                <w:szCs w:val="28"/>
              </w:rPr>
              <w:t>Зав</w:t>
            </w:r>
            <w:r>
              <w:rPr>
                <w:color w:val="000000"/>
                <w:sz w:val="28"/>
                <w:szCs w:val="28"/>
              </w:rPr>
              <w:t>едующий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F8097B">
              <w:rPr>
                <w:color w:val="000000"/>
                <w:sz w:val="28"/>
                <w:szCs w:val="28"/>
              </w:rPr>
              <w:t>кафедрой</w:t>
            </w:r>
            <w:r>
              <w:rPr>
                <w:color w:val="000000"/>
                <w:sz w:val="28"/>
                <w:szCs w:val="28"/>
              </w:rPr>
              <w:t>,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</w:p>
          <w:p w:rsidR="00037E01" w:rsidRDefault="00037E01" w:rsidP="007A39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канд.</w:t>
            </w:r>
            <w:r w:rsidR="002525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техн.</w:t>
            </w:r>
            <w:r w:rsidR="002525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наук,</w:t>
            </w:r>
            <w:r w:rsidR="002525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профессор</w:t>
            </w:r>
          </w:p>
          <w:p w:rsidR="00037E01" w:rsidRPr="00F8097B" w:rsidRDefault="00037E01" w:rsidP="007A39C1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F8097B">
              <w:rPr>
                <w:color w:val="000000"/>
                <w:sz w:val="28"/>
                <w:szCs w:val="28"/>
              </w:rPr>
              <w:t>______________________</w:t>
            </w:r>
            <w:r w:rsidR="002525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А.В.</w:t>
            </w:r>
            <w:r w:rsidR="002525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Басова</w:t>
            </w:r>
          </w:p>
          <w:p w:rsidR="00037E01" w:rsidRPr="00F8097B" w:rsidRDefault="00037E01" w:rsidP="007A39C1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8097B">
              <w:rPr>
                <w:sz w:val="28"/>
                <w:szCs w:val="28"/>
              </w:rPr>
              <w:t>«</w:t>
            </w:r>
            <w:r w:rsidR="002525F6">
              <w:rPr>
                <w:sz w:val="28"/>
                <w:szCs w:val="28"/>
              </w:rPr>
              <w:t xml:space="preserve"> </w:t>
            </w:r>
            <w:r w:rsidRPr="00F8097B">
              <w:rPr>
                <w:sz w:val="28"/>
                <w:szCs w:val="28"/>
              </w:rPr>
              <w:t>_____»</w:t>
            </w:r>
            <w:r w:rsidR="002525F6">
              <w:rPr>
                <w:sz w:val="28"/>
                <w:szCs w:val="28"/>
              </w:rPr>
              <w:t xml:space="preserve"> </w:t>
            </w:r>
            <w:r w:rsidRPr="00F8097B">
              <w:rPr>
                <w:sz w:val="28"/>
                <w:szCs w:val="28"/>
              </w:rPr>
              <w:t>__________________</w:t>
            </w:r>
            <w:r w:rsidRPr="00F8097B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6</w:t>
            </w:r>
            <w:r w:rsidR="002525F6">
              <w:rPr>
                <w:color w:val="000000"/>
                <w:sz w:val="28"/>
                <w:szCs w:val="28"/>
              </w:rPr>
              <w:t xml:space="preserve"> </w:t>
            </w:r>
            <w:r w:rsidRPr="00F8097B">
              <w:rPr>
                <w:color w:val="000000"/>
                <w:sz w:val="28"/>
                <w:szCs w:val="28"/>
              </w:rPr>
              <w:t>г.</w:t>
            </w:r>
          </w:p>
          <w:p w:rsidR="00037E01" w:rsidRPr="00F8097B" w:rsidRDefault="00037E01" w:rsidP="007A39C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037E01" w:rsidRDefault="00037E01" w:rsidP="00037E0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037E01" w:rsidRPr="00C06C8E" w:rsidRDefault="00037E01" w:rsidP="00037E0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6B6C4E">
        <w:rPr>
          <w:color w:val="000000"/>
          <w:sz w:val="28"/>
          <w:szCs w:val="28"/>
        </w:rPr>
        <w:t>ВЫПУСКНАЯ</w:t>
      </w:r>
      <w:r w:rsidR="002525F6">
        <w:rPr>
          <w:color w:val="000000"/>
          <w:sz w:val="28"/>
          <w:szCs w:val="28"/>
        </w:rPr>
        <w:t xml:space="preserve"> </w:t>
      </w:r>
      <w:r w:rsidRPr="006B6C4E">
        <w:rPr>
          <w:color w:val="000000"/>
          <w:sz w:val="28"/>
          <w:szCs w:val="28"/>
        </w:rPr>
        <w:t>КВАЛИФИКАЦИОННАЯ</w:t>
      </w:r>
      <w:r w:rsidR="002525F6">
        <w:rPr>
          <w:color w:val="000000"/>
          <w:sz w:val="28"/>
          <w:szCs w:val="28"/>
        </w:rPr>
        <w:t xml:space="preserve"> </w:t>
      </w:r>
      <w:r w:rsidRPr="006B6C4E">
        <w:rPr>
          <w:color w:val="000000"/>
          <w:sz w:val="28"/>
          <w:szCs w:val="28"/>
        </w:rPr>
        <w:t>РАБОТА</w:t>
      </w:r>
    </w:p>
    <w:p w:rsidR="00037E01" w:rsidRPr="008858E3" w:rsidRDefault="00037E01" w:rsidP="00037E01">
      <w:pPr>
        <w:jc w:val="center"/>
        <w:rPr>
          <w:b/>
          <w:color w:val="000000"/>
          <w:sz w:val="28"/>
          <w:szCs w:val="28"/>
        </w:rPr>
      </w:pPr>
      <w:r w:rsidRPr="008858E3">
        <w:rPr>
          <w:b/>
          <w:color w:val="000000"/>
          <w:sz w:val="28"/>
          <w:szCs w:val="28"/>
        </w:rPr>
        <w:t>Тема:</w:t>
      </w:r>
      <w:r w:rsidR="002525F6">
        <w:rPr>
          <w:b/>
          <w:color w:val="000000"/>
          <w:sz w:val="28"/>
          <w:szCs w:val="28"/>
        </w:rPr>
        <w:t xml:space="preserve"> </w:t>
      </w:r>
      <w:r w:rsidRPr="00C45516">
        <w:rPr>
          <w:b/>
          <w:color w:val="000000"/>
          <w:sz w:val="28"/>
          <w:szCs w:val="28"/>
        </w:rPr>
        <w:t>«</w:t>
      </w:r>
      <w:r>
        <w:rPr>
          <w:b/>
          <w:sz w:val="28"/>
          <w:szCs w:val="28"/>
        </w:rPr>
        <w:t>Паломнический</w:t>
      </w:r>
      <w:r w:rsidR="002525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тур</w:t>
      </w:r>
      <w:r w:rsidR="002525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</w:t>
      </w:r>
      <w:r w:rsidR="002525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Чухломской</w:t>
      </w:r>
      <w:r w:rsidR="002525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земле</w:t>
      </w:r>
      <w:r w:rsidRPr="00C45516">
        <w:rPr>
          <w:b/>
          <w:color w:val="000000"/>
          <w:sz w:val="28"/>
          <w:szCs w:val="28"/>
        </w:rPr>
        <w:t>»</w:t>
      </w:r>
      <w:r w:rsidR="002525F6">
        <w:rPr>
          <w:b/>
          <w:color w:val="000000"/>
          <w:sz w:val="28"/>
          <w:szCs w:val="28"/>
        </w:rPr>
        <w:t xml:space="preserve"> </w:t>
      </w:r>
    </w:p>
    <w:p w:rsidR="00037E01" w:rsidRDefault="00037E01" w:rsidP="00037E01">
      <w:pPr>
        <w:pStyle w:val="ConsPlusNonformat"/>
        <w:widowControl/>
        <w:jc w:val="center"/>
      </w:pPr>
    </w:p>
    <w:p w:rsidR="00037E01" w:rsidRDefault="00037E01" w:rsidP="00037E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3726">
        <w:rPr>
          <w:rFonts w:ascii="Times New Roman" w:hAnsi="Times New Roman" w:cs="Times New Roman"/>
          <w:sz w:val="28"/>
          <w:szCs w:val="28"/>
        </w:rPr>
        <w:t>Часть</w:t>
      </w:r>
      <w:r w:rsidR="002525F6">
        <w:rPr>
          <w:rFonts w:ascii="Times New Roman" w:hAnsi="Times New Roman" w:cs="Times New Roman"/>
          <w:sz w:val="28"/>
          <w:szCs w:val="28"/>
        </w:rPr>
        <w:t xml:space="preserve"> </w:t>
      </w:r>
      <w:r w:rsidRPr="00213726">
        <w:rPr>
          <w:rFonts w:ascii="Times New Roman" w:hAnsi="Times New Roman" w:cs="Times New Roman"/>
          <w:sz w:val="28"/>
          <w:szCs w:val="28"/>
        </w:rPr>
        <w:t>2</w:t>
      </w:r>
    </w:p>
    <w:p w:rsidR="00037E01" w:rsidRPr="00213726" w:rsidRDefault="00037E01" w:rsidP="00037E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37E01" w:rsidRPr="00213726" w:rsidRDefault="00037E01" w:rsidP="00037E0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13726">
        <w:rPr>
          <w:rFonts w:ascii="Times New Roman" w:hAnsi="Times New Roman" w:cs="Times New Roman"/>
          <w:sz w:val="28"/>
          <w:szCs w:val="28"/>
        </w:rPr>
        <w:t>ПРИЛОЖЕНИЯ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037E01" w:rsidRPr="00F17F09" w:rsidTr="007A39C1">
        <w:tc>
          <w:tcPr>
            <w:tcW w:w="4785" w:type="dxa"/>
          </w:tcPr>
          <w:p w:rsidR="00037E01" w:rsidRPr="00F17F09" w:rsidRDefault="00037E01" w:rsidP="007A39C1">
            <w:pPr>
              <w:pStyle w:val="a7"/>
              <w:jc w:val="both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Консультанты</w:t>
            </w:r>
          </w:p>
          <w:p w:rsidR="00037E01" w:rsidRPr="00F17F09" w:rsidRDefault="00037E01" w:rsidP="007A39C1">
            <w:pPr>
              <w:pStyle w:val="a7"/>
              <w:jc w:val="both"/>
              <w:rPr>
                <w:bCs/>
                <w:sz w:val="28"/>
                <w:szCs w:val="28"/>
              </w:rPr>
            </w:pPr>
            <w:r w:rsidRPr="00F17F09">
              <w:rPr>
                <w:bCs/>
                <w:sz w:val="28"/>
                <w:szCs w:val="28"/>
              </w:rPr>
              <w:t>Резюме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на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иностранном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языке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</w:p>
          <w:p w:rsidR="00037E01" w:rsidRPr="00F17F09" w:rsidRDefault="00037E01" w:rsidP="007A39C1">
            <w:pPr>
              <w:pStyle w:val="a7"/>
              <w:jc w:val="both"/>
              <w:rPr>
                <w:bCs/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канд.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псих.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наук,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доцент</w:t>
            </w:r>
          </w:p>
          <w:p w:rsidR="00037E01" w:rsidRPr="00F17F09" w:rsidRDefault="002525F6" w:rsidP="007A39C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037E01" w:rsidRPr="00F17F09">
              <w:rPr>
                <w:sz w:val="28"/>
                <w:szCs w:val="28"/>
              </w:rPr>
              <w:t>________________Н.Е.</w:t>
            </w:r>
            <w:r>
              <w:rPr>
                <w:sz w:val="28"/>
                <w:szCs w:val="28"/>
              </w:rPr>
              <w:t xml:space="preserve"> </w:t>
            </w:r>
            <w:r w:rsidR="00037E01" w:rsidRPr="00F17F09">
              <w:rPr>
                <w:sz w:val="28"/>
                <w:szCs w:val="28"/>
              </w:rPr>
              <w:t>Королева</w:t>
            </w:r>
          </w:p>
          <w:p w:rsidR="00037E01" w:rsidRPr="00F17F09" w:rsidRDefault="00037E01" w:rsidP="007A39C1">
            <w:pPr>
              <w:jc w:val="center"/>
              <w:rPr>
                <w:sz w:val="28"/>
                <w:szCs w:val="28"/>
              </w:rPr>
            </w:pPr>
            <w:r>
              <w:t>________________________</w:t>
            </w:r>
            <w:r w:rsidRPr="00F17F0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  <w:p w:rsidR="00037E01" w:rsidRPr="00F17F09" w:rsidRDefault="00037E01" w:rsidP="007A39C1">
            <w:pPr>
              <w:rPr>
                <w:bCs/>
                <w:sz w:val="28"/>
                <w:szCs w:val="28"/>
              </w:rPr>
            </w:pPr>
          </w:p>
          <w:p w:rsidR="00037E01" w:rsidRPr="00F17F09" w:rsidRDefault="00037E01" w:rsidP="007A39C1">
            <w:pPr>
              <w:rPr>
                <w:bCs/>
                <w:sz w:val="28"/>
                <w:szCs w:val="28"/>
              </w:rPr>
            </w:pPr>
            <w:r w:rsidRPr="00F17F09">
              <w:rPr>
                <w:bCs/>
                <w:sz w:val="28"/>
                <w:szCs w:val="28"/>
              </w:rPr>
              <w:t>Экономическая</w:t>
            </w:r>
            <w:r w:rsidR="002525F6">
              <w:rPr>
                <w:bCs/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часть</w:t>
            </w:r>
          </w:p>
          <w:p w:rsidR="00037E01" w:rsidRPr="00F17F09" w:rsidRDefault="00037E01" w:rsidP="007A39C1">
            <w:pPr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канд.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техн.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наук,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профессор</w:t>
            </w:r>
          </w:p>
          <w:p w:rsidR="00037E01" w:rsidRPr="00F17F09" w:rsidRDefault="00037E01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____________________А.В.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Басова</w:t>
            </w:r>
          </w:p>
          <w:p w:rsidR="00037E01" w:rsidRPr="00F17F09" w:rsidRDefault="00037E01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________________________201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  <w:p w:rsidR="00037E01" w:rsidRPr="00F17F09" w:rsidRDefault="002525F6" w:rsidP="007A39C1">
            <w:pPr>
              <w:pStyle w:val="a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  <w:p w:rsidR="00037E01" w:rsidRPr="00F17F09" w:rsidRDefault="00037E01" w:rsidP="007A39C1">
            <w:pPr>
              <w:pStyle w:val="a7"/>
              <w:spacing w:after="0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Обеспечение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безопасности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в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т</w:t>
            </w:r>
            <w:r w:rsidRPr="00F17F09">
              <w:rPr>
                <w:sz w:val="28"/>
                <w:szCs w:val="28"/>
              </w:rPr>
              <w:t>у</w:t>
            </w:r>
            <w:r w:rsidRPr="00F17F09">
              <w:rPr>
                <w:sz w:val="28"/>
                <w:szCs w:val="28"/>
              </w:rPr>
              <w:t>ризме</w:t>
            </w:r>
          </w:p>
          <w:p w:rsidR="00037E01" w:rsidRPr="00F17F09" w:rsidRDefault="002525F6" w:rsidP="007A39C1">
            <w:pPr>
              <w:pStyle w:val="a7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37E01" w:rsidRPr="00F17F09">
              <w:rPr>
                <w:sz w:val="28"/>
                <w:szCs w:val="28"/>
              </w:rPr>
              <w:t>канд.</w:t>
            </w:r>
            <w:r>
              <w:rPr>
                <w:sz w:val="28"/>
                <w:szCs w:val="28"/>
              </w:rPr>
              <w:t xml:space="preserve"> </w:t>
            </w:r>
            <w:r w:rsidR="00037E01" w:rsidRPr="00F17F09">
              <w:rPr>
                <w:sz w:val="28"/>
                <w:szCs w:val="28"/>
              </w:rPr>
              <w:t>филолог.</w:t>
            </w:r>
            <w:r>
              <w:rPr>
                <w:sz w:val="28"/>
                <w:szCs w:val="28"/>
              </w:rPr>
              <w:t xml:space="preserve"> </w:t>
            </w:r>
            <w:r w:rsidR="00037E01" w:rsidRPr="00F17F09">
              <w:rPr>
                <w:sz w:val="28"/>
                <w:szCs w:val="28"/>
              </w:rPr>
              <w:t>наук,</w:t>
            </w:r>
            <w:r>
              <w:rPr>
                <w:sz w:val="28"/>
                <w:szCs w:val="28"/>
              </w:rPr>
              <w:t xml:space="preserve"> </w:t>
            </w:r>
            <w:r w:rsidR="00037E01" w:rsidRPr="00F17F09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 xml:space="preserve"> </w:t>
            </w:r>
          </w:p>
          <w:p w:rsidR="00037E01" w:rsidRPr="00F17F09" w:rsidRDefault="00037E01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_________________И.Б.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Горланова</w:t>
            </w:r>
          </w:p>
          <w:p w:rsidR="00037E01" w:rsidRPr="00F17F09" w:rsidRDefault="00037E01" w:rsidP="007A39C1">
            <w:pPr>
              <w:pStyle w:val="a7"/>
              <w:jc w:val="both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________________________201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</w:tc>
        <w:tc>
          <w:tcPr>
            <w:tcW w:w="4785" w:type="dxa"/>
          </w:tcPr>
          <w:p w:rsidR="00037E01" w:rsidRPr="00F17F09" w:rsidRDefault="00037E01" w:rsidP="007A39C1">
            <w:pPr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Руководитель</w:t>
            </w:r>
          </w:p>
          <w:p w:rsidR="00037E01" w:rsidRPr="00F17F09" w:rsidRDefault="00037E01" w:rsidP="007A39C1">
            <w:pPr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канд.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техн.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наук,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профессор</w:t>
            </w:r>
          </w:p>
          <w:p w:rsidR="00037E01" w:rsidRPr="00F17F09" w:rsidRDefault="00037E01" w:rsidP="007A39C1">
            <w:pPr>
              <w:pStyle w:val="a7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А.В.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Басова</w:t>
            </w:r>
          </w:p>
          <w:p w:rsidR="00037E01" w:rsidRPr="00F17F09" w:rsidRDefault="00037E01" w:rsidP="007A39C1">
            <w:pPr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______________________201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  <w:p w:rsidR="00037E01" w:rsidRPr="00F17F09" w:rsidRDefault="00037E01" w:rsidP="007A39C1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</w:p>
          <w:p w:rsidR="00037E01" w:rsidRPr="00F17F09" w:rsidRDefault="00037E01" w:rsidP="007A39C1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Автор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ВКР</w:t>
            </w:r>
            <w:r w:rsidR="002525F6">
              <w:rPr>
                <w:sz w:val="28"/>
                <w:szCs w:val="28"/>
              </w:rPr>
              <w:t xml:space="preserve"> </w:t>
            </w:r>
          </w:p>
          <w:p w:rsidR="00037E01" w:rsidRPr="00F17F09" w:rsidRDefault="00037E01" w:rsidP="007A39C1">
            <w:pPr>
              <w:pStyle w:val="a7"/>
              <w:spacing w:after="0"/>
              <w:jc w:val="both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студент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группы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bCs/>
                <w:sz w:val="28"/>
                <w:szCs w:val="28"/>
              </w:rPr>
              <w:t>07-СТ-1</w:t>
            </w:r>
          </w:p>
          <w:p w:rsidR="00037E01" w:rsidRPr="00F17F09" w:rsidRDefault="00037E01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__________________С.С.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Жирнов</w:t>
            </w:r>
          </w:p>
          <w:p w:rsidR="00037E01" w:rsidRPr="00F17F09" w:rsidRDefault="00037E01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________________________201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  <w:p w:rsidR="00037E01" w:rsidRPr="00F17F09" w:rsidRDefault="00037E01" w:rsidP="007A39C1">
            <w:pPr>
              <w:pStyle w:val="a7"/>
              <w:jc w:val="both"/>
              <w:rPr>
                <w:sz w:val="28"/>
                <w:szCs w:val="28"/>
              </w:rPr>
            </w:pPr>
          </w:p>
          <w:p w:rsidR="00037E01" w:rsidRPr="00F17F09" w:rsidRDefault="00037E01" w:rsidP="007A39C1">
            <w:pPr>
              <w:rPr>
                <w:sz w:val="28"/>
                <w:szCs w:val="28"/>
              </w:rPr>
            </w:pPr>
          </w:p>
          <w:p w:rsidR="00037E01" w:rsidRPr="00F17F09" w:rsidRDefault="00037E01" w:rsidP="007A39C1">
            <w:pPr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Нормоконтролер</w:t>
            </w:r>
          </w:p>
          <w:p w:rsidR="00037E01" w:rsidRPr="00F17F09" w:rsidRDefault="002525F6" w:rsidP="007A39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37E01" w:rsidRPr="00F17F09">
              <w:rPr>
                <w:sz w:val="28"/>
                <w:szCs w:val="28"/>
              </w:rPr>
              <w:t>канд.</w:t>
            </w:r>
            <w:r>
              <w:rPr>
                <w:sz w:val="28"/>
                <w:szCs w:val="28"/>
              </w:rPr>
              <w:t xml:space="preserve"> </w:t>
            </w:r>
            <w:r w:rsidR="00037E01" w:rsidRPr="00F17F09">
              <w:rPr>
                <w:sz w:val="28"/>
                <w:szCs w:val="28"/>
              </w:rPr>
              <w:t>философ.</w:t>
            </w:r>
            <w:r>
              <w:rPr>
                <w:sz w:val="28"/>
                <w:szCs w:val="28"/>
              </w:rPr>
              <w:t xml:space="preserve"> </w:t>
            </w:r>
            <w:r w:rsidR="00037E01" w:rsidRPr="00F17F09">
              <w:rPr>
                <w:sz w:val="28"/>
                <w:szCs w:val="28"/>
              </w:rPr>
              <w:t>наук,</w:t>
            </w:r>
            <w:r>
              <w:rPr>
                <w:sz w:val="28"/>
                <w:szCs w:val="28"/>
              </w:rPr>
              <w:t xml:space="preserve"> </w:t>
            </w:r>
            <w:r w:rsidR="00037E01" w:rsidRPr="00F17F09">
              <w:rPr>
                <w:sz w:val="28"/>
                <w:szCs w:val="28"/>
              </w:rPr>
              <w:t>доцент</w:t>
            </w:r>
          </w:p>
          <w:p w:rsidR="00037E01" w:rsidRPr="00F17F09" w:rsidRDefault="00037E01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_________________А.В.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Соколова</w:t>
            </w:r>
          </w:p>
          <w:p w:rsidR="00037E01" w:rsidRPr="00F17F09" w:rsidRDefault="00037E01" w:rsidP="007A39C1">
            <w:pPr>
              <w:jc w:val="center"/>
              <w:rPr>
                <w:sz w:val="28"/>
                <w:szCs w:val="28"/>
              </w:rPr>
            </w:pPr>
            <w:r w:rsidRPr="00F17F09">
              <w:rPr>
                <w:sz w:val="28"/>
                <w:szCs w:val="28"/>
              </w:rPr>
              <w:t>________________________201</w:t>
            </w:r>
            <w:r>
              <w:rPr>
                <w:sz w:val="28"/>
                <w:szCs w:val="28"/>
              </w:rPr>
              <w:t>6</w:t>
            </w:r>
            <w:r w:rsidR="002525F6">
              <w:rPr>
                <w:sz w:val="28"/>
                <w:szCs w:val="28"/>
              </w:rPr>
              <w:t xml:space="preserve"> </w:t>
            </w:r>
            <w:r w:rsidRPr="00F17F09">
              <w:rPr>
                <w:sz w:val="28"/>
                <w:szCs w:val="28"/>
              </w:rPr>
              <w:t>г.</w:t>
            </w:r>
          </w:p>
          <w:p w:rsidR="00037E01" w:rsidRPr="00F17F09" w:rsidRDefault="00037E01" w:rsidP="007A39C1">
            <w:pPr>
              <w:pStyle w:val="a7"/>
              <w:jc w:val="both"/>
              <w:rPr>
                <w:sz w:val="28"/>
                <w:szCs w:val="28"/>
              </w:rPr>
            </w:pPr>
          </w:p>
        </w:tc>
      </w:tr>
    </w:tbl>
    <w:p w:rsidR="00037E01" w:rsidRPr="00F01261" w:rsidRDefault="00037E01" w:rsidP="00037E01">
      <w:pPr>
        <w:pStyle w:val="a7"/>
        <w:jc w:val="both"/>
        <w:rPr>
          <w:sz w:val="16"/>
          <w:szCs w:val="16"/>
        </w:rPr>
      </w:pPr>
    </w:p>
    <w:p w:rsidR="00037E01" w:rsidRPr="00F01261" w:rsidRDefault="00037E01" w:rsidP="00037E01">
      <w:pPr>
        <w:pStyle w:val="a7"/>
        <w:spacing w:after="0" w:line="360" w:lineRule="auto"/>
        <w:jc w:val="center"/>
        <w:rPr>
          <w:sz w:val="28"/>
          <w:szCs w:val="28"/>
        </w:rPr>
      </w:pPr>
      <w:r w:rsidRPr="00F01261">
        <w:rPr>
          <w:sz w:val="28"/>
          <w:szCs w:val="28"/>
        </w:rPr>
        <w:t>Кострома</w:t>
      </w:r>
      <w:r w:rsidR="002525F6">
        <w:rPr>
          <w:sz w:val="28"/>
          <w:szCs w:val="28"/>
        </w:rPr>
        <w:t xml:space="preserve"> </w:t>
      </w:r>
      <w:r>
        <w:rPr>
          <w:sz w:val="28"/>
          <w:szCs w:val="28"/>
        </w:rPr>
        <w:t>2016</w:t>
      </w:r>
    </w:p>
    <w:p w:rsidR="00037E01" w:rsidRPr="002525F6" w:rsidRDefault="002525F6" w:rsidP="002525F6">
      <w:pPr>
        <w:pStyle w:val="1"/>
        <w:rPr>
          <w:rFonts w:ascii="Times New Roman" w:hAnsi="Times New Roman" w:cs="Times New Roman"/>
        </w:rPr>
      </w:pPr>
      <w:bookmarkStart w:id="13" w:name="_Toc451212152"/>
      <w:r w:rsidRPr="002525F6">
        <w:rPr>
          <w:rFonts w:ascii="Times New Roman" w:hAnsi="Times New Roman" w:cs="Times New Roman"/>
          <w:color w:val="auto"/>
          <w:sz w:val="28"/>
        </w:rPr>
        <w:lastRenderedPageBreak/>
        <w:t>Приложение 1. Паломнический тур «По святыням Чухломской земли»</w:t>
      </w:r>
      <w:bookmarkEnd w:id="13"/>
    </w:p>
    <w:p w:rsidR="00037E01" w:rsidRDefault="00037E01" w:rsidP="00896338">
      <w:pPr>
        <w:rPr>
          <w:sz w:val="28"/>
        </w:rPr>
      </w:pPr>
    </w:p>
    <w:p w:rsidR="00873170" w:rsidRPr="00F004B8" w:rsidRDefault="00873170" w:rsidP="00873170">
      <w:pPr>
        <w:jc w:val="center"/>
        <w:rPr>
          <w:sz w:val="28"/>
        </w:rPr>
      </w:pPr>
      <w:r w:rsidRPr="00F004B8">
        <w:rPr>
          <w:sz w:val="28"/>
        </w:rPr>
        <w:t xml:space="preserve">Паспорт </w:t>
      </w:r>
      <w:r w:rsidR="00F004B8" w:rsidRPr="00F004B8">
        <w:rPr>
          <w:sz w:val="28"/>
        </w:rPr>
        <w:t>маршрута</w:t>
      </w:r>
    </w:p>
    <w:p w:rsidR="00873170" w:rsidRPr="003F0543" w:rsidRDefault="00873170" w:rsidP="00873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054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Наименование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организации,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разработавшей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маршрут:</w:t>
      </w:r>
      <w:r>
        <w:rPr>
          <w:sz w:val="28"/>
          <w:szCs w:val="28"/>
        </w:rPr>
        <w:t xml:space="preserve"> </w:t>
      </w:r>
    </w:p>
    <w:p w:rsidR="00873170" w:rsidRPr="003F0543" w:rsidRDefault="00873170" w:rsidP="00873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054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Автор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маршрута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(ФИО):</w:t>
      </w:r>
    </w:p>
    <w:p w:rsidR="00873170" w:rsidRPr="003F0543" w:rsidRDefault="00873170" w:rsidP="00873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0543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Название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туристского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маршрута: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«</w:t>
      </w:r>
      <w:r>
        <w:rPr>
          <w:sz w:val="28"/>
          <w:szCs w:val="28"/>
        </w:rPr>
        <w:t>По святыням Чухломской земли</w:t>
      </w:r>
      <w:r w:rsidRPr="003F0543">
        <w:rPr>
          <w:sz w:val="28"/>
          <w:szCs w:val="28"/>
        </w:rPr>
        <w:t>»</w:t>
      </w:r>
    </w:p>
    <w:p w:rsidR="00873170" w:rsidRPr="003F0543" w:rsidRDefault="00873170" w:rsidP="00873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0543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Общие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маршруте:</w:t>
      </w:r>
    </w:p>
    <w:p w:rsidR="00873170" w:rsidRPr="003F0543" w:rsidRDefault="00873170" w:rsidP="00873170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3F0543">
        <w:rPr>
          <w:sz w:val="28"/>
          <w:szCs w:val="28"/>
        </w:rPr>
        <w:t>вид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туризма: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паломнический</w:t>
      </w:r>
    </w:p>
    <w:p w:rsidR="00873170" w:rsidRPr="003F0543" w:rsidRDefault="00873170" w:rsidP="00873170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3F0543">
        <w:rPr>
          <w:sz w:val="28"/>
          <w:szCs w:val="28"/>
        </w:rPr>
        <w:t>вид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похода: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поход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выходного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дня</w:t>
      </w:r>
    </w:p>
    <w:p w:rsidR="00873170" w:rsidRPr="003F0543" w:rsidRDefault="00873170" w:rsidP="00873170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3F0543">
        <w:rPr>
          <w:sz w:val="28"/>
          <w:szCs w:val="28"/>
        </w:rPr>
        <w:t>продолжительность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(кол-во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дней):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2</w:t>
      </w:r>
    </w:p>
    <w:p w:rsidR="00873170" w:rsidRPr="003F0543" w:rsidRDefault="00873170" w:rsidP="00873170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3F0543">
        <w:rPr>
          <w:sz w:val="28"/>
          <w:szCs w:val="28"/>
        </w:rPr>
        <w:t>степень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(категория)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сложности: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средней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сложности</w:t>
      </w:r>
    </w:p>
    <w:p w:rsidR="00873170" w:rsidRPr="003F0543" w:rsidRDefault="00873170" w:rsidP="00873170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3F0543">
        <w:rPr>
          <w:sz w:val="28"/>
          <w:szCs w:val="28"/>
        </w:rPr>
        <w:t>протяжённость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(км)</w:t>
      </w:r>
      <w:r>
        <w:rPr>
          <w:sz w:val="28"/>
          <w:szCs w:val="28"/>
        </w:rPr>
        <w:t xml:space="preserve"> </w:t>
      </w:r>
      <w:r w:rsidR="00F004B8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км</w:t>
      </w:r>
    </w:p>
    <w:p w:rsidR="00873170" w:rsidRPr="003F0543" w:rsidRDefault="00873170" w:rsidP="00873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0543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Район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похода: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Костромская область, Чухломский район</w:t>
      </w:r>
    </w:p>
    <w:p w:rsidR="00873170" w:rsidRDefault="00873170" w:rsidP="00873170">
      <w:pPr>
        <w:spacing w:line="360" w:lineRule="auto"/>
        <w:ind w:firstLine="709"/>
        <w:jc w:val="both"/>
        <w:rPr>
          <w:sz w:val="28"/>
          <w:szCs w:val="28"/>
        </w:rPr>
      </w:pPr>
      <w:r w:rsidRPr="003F0543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Подробная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нитка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маршрута:</w:t>
      </w:r>
      <w:r>
        <w:rPr>
          <w:sz w:val="28"/>
          <w:szCs w:val="28"/>
        </w:rPr>
        <w:t xml:space="preserve"> </w:t>
      </w:r>
    </w:p>
    <w:p w:rsidR="00873170" w:rsidRDefault="00873170" w:rsidP="00873170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День 1:</w:t>
      </w:r>
    </w:p>
    <w:p w:rsidR="00873170" w:rsidRDefault="00873170" w:rsidP="00873170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C1F1F">
        <w:rPr>
          <w:sz w:val="28"/>
          <w:szCs w:val="28"/>
        </w:rPr>
        <w:t>Свято-Покровский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Авраамиево-Городецкий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монастырь.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Чухломской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район,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Ножкино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село;</w:t>
      </w:r>
    </w:p>
    <w:p w:rsidR="00873170" w:rsidRPr="002C1F1F" w:rsidRDefault="00873170" w:rsidP="00873170">
      <w:pPr>
        <w:pStyle w:val="a4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C1F1F">
        <w:rPr>
          <w:sz w:val="28"/>
          <w:szCs w:val="28"/>
        </w:rPr>
        <w:t>Авраамиева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Великая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пустынь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честь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пояса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Пресв.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Богородицы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верховье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Виги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(д.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Озерки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Чухломского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р-на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Костромской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обл.);</w:t>
      </w:r>
    </w:p>
    <w:p w:rsidR="00873170" w:rsidRDefault="00873170" w:rsidP="0087317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День 2:</w:t>
      </w:r>
    </w:p>
    <w:p w:rsidR="00873170" w:rsidRDefault="00873170" w:rsidP="00873170">
      <w:pPr>
        <w:spacing w:line="360" w:lineRule="auto"/>
        <w:ind w:firstLine="709"/>
        <w:jc w:val="both"/>
        <w:rPr>
          <w:sz w:val="28"/>
        </w:rPr>
      </w:pPr>
      <w:r w:rsidRPr="002C1F1F">
        <w:rPr>
          <w:sz w:val="28"/>
          <w:szCs w:val="28"/>
        </w:rPr>
        <w:t>Авраамиева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Верхняя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пустынь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честь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Собора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Пресв.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Богородицы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р.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Виге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(с.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Коровье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Чухломского</w:t>
      </w:r>
      <w:r>
        <w:rPr>
          <w:sz w:val="28"/>
          <w:szCs w:val="28"/>
        </w:rPr>
        <w:t xml:space="preserve"> </w:t>
      </w:r>
      <w:r w:rsidRPr="002C1F1F">
        <w:rPr>
          <w:sz w:val="28"/>
          <w:szCs w:val="28"/>
        </w:rPr>
        <w:t>р-на)</w:t>
      </w:r>
    </w:p>
    <w:p w:rsidR="00873170" w:rsidRPr="003F0543" w:rsidRDefault="00873170" w:rsidP="00873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0543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Варианты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подъезда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отъезда:</w:t>
      </w:r>
    </w:p>
    <w:p w:rsidR="00873170" w:rsidRPr="003F0543" w:rsidRDefault="00873170" w:rsidP="00873170">
      <w:pPr>
        <w:spacing w:line="360" w:lineRule="auto"/>
        <w:jc w:val="both"/>
        <w:rPr>
          <w:sz w:val="28"/>
          <w:szCs w:val="28"/>
        </w:rPr>
      </w:pPr>
      <w:r w:rsidRPr="003F0543">
        <w:rPr>
          <w:sz w:val="28"/>
          <w:szCs w:val="28"/>
        </w:rPr>
        <w:t>Подъезд: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нет</w:t>
      </w:r>
    </w:p>
    <w:p w:rsidR="00873170" w:rsidRPr="003F0543" w:rsidRDefault="00873170" w:rsidP="00873170">
      <w:pPr>
        <w:spacing w:line="360" w:lineRule="auto"/>
        <w:jc w:val="both"/>
        <w:rPr>
          <w:sz w:val="28"/>
          <w:szCs w:val="28"/>
        </w:rPr>
      </w:pPr>
      <w:r w:rsidRPr="003F0543">
        <w:rPr>
          <w:sz w:val="28"/>
          <w:szCs w:val="28"/>
        </w:rPr>
        <w:t>Отъезд: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нет</w:t>
      </w:r>
    </w:p>
    <w:p w:rsidR="00873170" w:rsidRPr="003F0543" w:rsidRDefault="00873170" w:rsidP="0087317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F0543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Аварийные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выходы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маршрута:</w:t>
      </w:r>
      <w:r>
        <w:rPr>
          <w:sz w:val="28"/>
          <w:szCs w:val="28"/>
        </w:rPr>
        <w:t xml:space="preserve"> </w:t>
      </w:r>
      <w:r w:rsidRPr="003F0543">
        <w:rPr>
          <w:sz w:val="28"/>
          <w:szCs w:val="28"/>
        </w:rPr>
        <w:t>нет</w:t>
      </w:r>
    </w:p>
    <w:p w:rsidR="00B63F1F" w:rsidRDefault="00873170" w:rsidP="00F004B8">
      <w:pPr>
        <w:spacing w:line="360" w:lineRule="auto"/>
        <w:jc w:val="both"/>
        <w:rPr>
          <w:sz w:val="28"/>
        </w:rPr>
      </w:pPr>
      <w:r>
        <w:rPr>
          <w:sz w:val="28"/>
          <w:szCs w:val="28"/>
        </w:rPr>
        <w:tab/>
      </w:r>
      <w:r w:rsidR="00F004B8">
        <w:rPr>
          <w:sz w:val="28"/>
          <w:szCs w:val="28"/>
        </w:rPr>
        <w:t>9. Вид маршрута: автобусный</w:t>
      </w:r>
    </w:p>
    <w:p w:rsidR="002525F6" w:rsidRDefault="002525F6">
      <w:pPr>
        <w:rPr>
          <w:sz w:val="28"/>
        </w:rPr>
      </w:pPr>
      <w:r>
        <w:rPr>
          <w:sz w:val="28"/>
        </w:rPr>
        <w:br w:type="page"/>
      </w:r>
    </w:p>
    <w:p w:rsidR="00037E01" w:rsidRPr="00B63F1F" w:rsidRDefault="00B63F1F" w:rsidP="00B63F1F">
      <w:pPr>
        <w:pStyle w:val="1"/>
        <w:jc w:val="center"/>
        <w:rPr>
          <w:rFonts w:ascii="Times New Roman" w:hAnsi="Times New Roman" w:cs="Times New Roman"/>
          <w:color w:val="auto"/>
          <w:sz w:val="28"/>
        </w:rPr>
      </w:pPr>
      <w:bookmarkStart w:id="14" w:name="_Toc451212153"/>
      <w:bookmarkStart w:id="15" w:name="_GoBack"/>
      <w:bookmarkEnd w:id="15"/>
      <w:r w:rsidRPr="00B63F1F">
        <w:rPr>
          <w:rFonts w:ascii="Times New Roman" w:hAnsi="Times New Roman" w:cs="Times New Roman"/>
          <w:color w:val="auto"/>
          <w:sz w:val="28"/>
        </w:rPr>
        <w:lastRenderedPageBreak/>
        <w:t>Приложение 2. Анкетирование на предмет выявления туристических предпочтений жителей Костромской области</w:t>
      </w:r>
      <w:bookmarkEnd w:id="14"/>
    </w:p>
    <w:p w:rsidR="00B63F1F" w:rsidRPr="00B63F1F" w:rsidRDefault="00B63F1F" w:rsidP="00B63F1F">
      <w:pPr>
        <w:rPr>
          <w:sz w:val="28"/>
        </w:rPr>
      </w:pPr>
      <w:r w:rsidRPr="00B63F1F">
        <w:rPr>
          <w:b/>
          <w:bCs/>
          <w:sz w:val="28"/>
        </w:rPr>
        <w:t>Уважаемые жители города Костромы и Костромской области, просим ответить на предложенные вопросы с целью изучения туристского рынка Вашего края!!!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1. Ездите ли Вы в туристские поездки?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Если «нет», переходите к вопросу № 6.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да □ нет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2. Как часто Вы ездите в туристские поездки?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1 раз в месяц □ 1 раз в год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1 раз в полгода □ реже, чем 1 раз в год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1 раз в квартал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3. Куда Вы предпочитаете ездить? (возможно несколько вариантов ответов)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за границу □ в города РФ □ по Костромской области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4. Какие туры Вы предпочитаете? (возможно несколько вариантов ответов)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культурно-познавательные □ спортивные □ паломнические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оздоровительные □ лечебные □ обучающие □ деловые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(например, пляжный отдых)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5. В какое время года Вы предпочитаете путешествовать? (возможно несколько вариантов ответов)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зима □ весна □ лето □ осень</w:t>
      </w:r>
    </w:p>
    <w:p w:rsidR="00B63F1F" w:rsidRDefault="00B63F1F" w:rsidP="00B63F1F">
      <w:pPr>
        <w:rPr>
          <w:sz w:val="28"/>
        </w:rPr>
      </w:pPr>
      <w:r w:rsidRPr="00B63F1F">
        <w:rPr>
          <w:sz w:val="28"/>
        </w:rPr>
        <w:t xml:space="preserve">6. Оцените компоненты будущего </w:t>
      </w:r>
      <w:r>
        <w:rPr>
          <w:sz w:val="28"/>
        </w:rPr>
        <w:t>паломнического</w:t>
      </w:r>
      <w:r w:rsidRPr="00B63F1F">
        <w:rPr>
          <w:sz w:val="28"/>
        </w:rPr>
        <w:t xml:space="preserve"> тура «</w:t>
      </w:r>
      <w:r>
        <w:rPr>
          <w:sz w:val="28"/>
        </w:rPr>
        <w:t>По святыням Чухломской земли</w:t>
      </w:r>
      <w:r w:rsidRPr="00B63F1F">
        <w:rPr>
          <w:sz w:val="28"/>
        </w:rPr>
        <w:t xml:space="preserve">», продолжительность которого </w:t>
      </w:r>
      <w:r>
        <w:rPr>
          <w:sz w:val="28"/>
        </w:rPr>
        <w:t>2</w:t>
      </w:r>
      <w:r w:rsidRPr="00B63F1F">
        <w:rPr>
          <w:sz w:val="28"/>
        </w:rPr>
        <w:t xml:space="preserve"> дня/</w:t>
      </w:r>
      <w:r>
        <w:rPr>
          <w:sz w:val="28"/>
        </w:rPr>
        <w:t>2</w:t>
      </w:r>
      <w:r w:rsidRPr="00B63F1F">
        <w:rPr>
          <w:sz w:val="28"/>
        </w:rPr>
        <w:t xml:space="preserve"> ночи.</w:t>
      </w:r>
    </w:p>
    <w:tbl>
      <w:tblPr>
        <w:tblW w:w="1032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206"/>
        <w:gridCol w:w="2074"/>
        <w:gridCol w:w="2489"/>
        <w:gridCol w:w="3551"/>
      </w:tblGrid>
      <w:tr w:rsidR="00B63F1F" w:rsidRPr="000E2907" w:rsidTr="00B63F1F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Компоненты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тура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Очень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привлекает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Привлекает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более/менее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Не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привлекает</w:t>
            </w:r>
          </w:p>
        </w:tc>
      </w:tr>
      <w:tr w:rsidR="00B63F1F" w:rsidRPr="000E2907" w:rsidTr="00B63F1F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Вид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тура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автобусный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23%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393DA5" w:rsidRDefault="00B63F1F" w:rsidP="00B63F1F">
            <w:pPr>
              <w:jc w:val="center"/>
              <w:rPr>
                <w:szCs w:val="28"/>
                <w:highlight w:val="yellow"/>
              </w:rPr>
            </w:pPr>
            <w:r w:rsidRPr="00393DA5">
              <w:rPr>
                <w:szCs w:val="28"/>
              </w:rPr>
              <w:t>63%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14%</w:t>
            </w:r>
          </w:p>
        </w:tc>
      </w:tr>
      <w:tr w:rsidR="00B63F1F" w:rsidRPr="000E2907" w:rsidTr="00B63F1F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2-х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разовое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питание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53%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44%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3%</w:t>
            </w:r>
          </w:p>
        </w:tc>
      </w:tr>
      <w:tr w:rsidR="00B63F1F" w:rsidRPr="000E2907" w:rsidTr="00B63F1F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Проживание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гостиницах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2-3*</w:t>
            </w:r>
            <w:r>
              <w:rPr>
                <w:szCs w:val="28"/>
              </w:rPr>
              <w:t>/монастыре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39%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42%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19%</w:t>
            </w:r>
          </w:p>
        </w:tc>
      </w:tr>
      <w:tr w:rsidR="00B63F1F" w:rsidRPr="000E2907" w:rsidTr="00B63F1F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Обзорные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экскурсии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по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городу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Чухлома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12%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32%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56%</w:t>
            </w:r>
          </w:p>
        </w:tc>
      </w:tr>
      <w:tr w:rsidR="00B63F1F" w:rsidRPr="000E2907" w:rsidTr="00B63F1F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Посещение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Чухломского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болота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41%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37%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22%</w:t>
            </w:r>
          </w:p>
        </w:tc>
      </w:tr>
      <w:tr w:rsidR="00B63F1F" w:rsidRPr="000E2907" w:rsidTr="00B63F1F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lastRenderedPageBreak/>
              <w:t>Свято-Покровский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Авраамиево-Городецкий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монастырь.</w:t>
            </w:r>
          </w:p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Чухломской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район,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Ножкино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село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51%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36%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13%</w:t>
            </w:r>
          </w:p>
        </w:tc>
      </w:tr>
      <w:tr w:rsidR="00B63F1F" w:rsidRPr="000E2907" w:rsidTr="00B63F1F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Авраамиева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Великая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пустынь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честь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Положения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пояса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Пресв.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Богородицы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верховье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р.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Виги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(д.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Озерки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Чухломского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р-на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Костромской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обл.),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64%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32%</w:t>
            </w:r>
          </w:p>
        </w:tc>
        <w:tc>
          <w:tcPr>
            <w:tcW w:w="35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4%</w:t>
            </w:r>
          </w:p>
        </w:tc>
      </w:tr>
      <w:tr w:rsidR="00B63F1F" w:rsidRPr="000E2907" w:rsidTr="00B63F1F">
        <w:trPr>
          <w:tblCellSpacing w:w="0" w:type="dxa"/>
        </w:trPr>
        <w:tc>
          <w:tcPr>
            <w:tcW w:w="2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 w:rsidRPr="000E2907">
              <w:rPr>
                <w:szCs w:val="28"/>
              </w:rPr>
              <w:t>Авраамиева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Верхнюю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пустынь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честь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Собора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Пресв.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Богородицы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на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р.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Виге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(с.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Коровье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Чухломского</w:t>
            </w:r>
            <w:r>
              <w:rPr>
                <w:szCs w:val="28"/>
              </w:rPr>
              <w:t xml:space="preserve"> </w:t>
            </w:r>
            <w:r w:rsidRPr="000E2907">
              <w:rPr>
                <w:szCs w:val="28"/>
              </w:rPr>
              <w:t>р-на)</w:t>
            </w:r>
          </w:p>
        </w:tc>
        <w:tc>
          <w:tcPr>
            <w:tcW w:w="20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47%</w:t>
            </w:r>
          </w:p>
        </w:tc>
        <w:tc>
          <w:tcPr>
            <w:tcW w:w="2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48%</w:t>
            </w:r>
          </w:p>
        </w:tc>
        <w:tc>
          <w:tcPr>
            <w:tcW w:w="0" w:type="auto"/>
            <w:vAlign w:val="center"/>
            <w:hideMark/>
          </w:tcPr>
          <w:p w:rsidR="00B63F1F" w:rsidRPr="000E2907" w:rsidRDefault="00B63F1F" w:rsidP="00B63F1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5%</w:t>
            </w:r>
          </w:p>
        </w:tc>
      </w:tr>
    </w:tbl>
    <w:p w:rsidR="00B63F1F" w:rsidRDefault="00B63F1F" w:rsidP="00B63F1F">
      <w:pPr>
        <w:rPr>
          <w:sz w:val="28"/>
        </w:rPr>
      </w:pP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7. Какой из компонентов Вы бы хотели добавить к туру?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_________________________________________________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8. Какую сумму Вы реально могли бы заплатить за данный тур?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4000-5000 руб. □ 5000-6000 руб. □ 6000-7000 руб.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9. На что Вы обращаете внимание при выборе тура?</w:t>
      </w:r>
    </w:p>
    <w:tbl>
      <w:tblPr>
        <w:tblW w:w="94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826"/>
        <w:gridCol w:w="2218"/>
        <w:gridCol w:w="2233"/>
        <w:gridCol w:w="2218"/>
      </w:tblGrid>
      <w:tr w:rsidR="00B63F1F" w:rsidRPr="00B63F1F" w:rsidTr="00B63F1F">
        <w:trPr>
          <w:tblCellSpacing w:w="0" w:type="dxa"/>
        </w:trPr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Критерий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Очень привлекает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Привлекает более/менее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Не привлекает</w:t>
            </w:r>
          </w:p>
        </w:tc>
      </w:tr>
      <w:tr w:rsidR="00B63F1F" w:rsidRPr="00B63F1F" w:rsidTr="00B63F1F">
        <w:trPr>
          <w:tblCellSpacing w:w="0" w:type="dxa"/>
        </w:trPr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Характер отдыха и его структура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</w:tr>
      <w:tr w:rsidR="00B63F1F" w:rsidRPr="00B63F1F" w:rsidTr="00B63F1F">
        <w:trPr>
          <w:tblCellSpacing w:w="0" w:type="dxa"/>
        </w:trPr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Продолжительность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</w:tr>
      <w:tr w:rsidR="00B63F1F" w:rsidRPr="00B63F1F" w:rsidTr="00B63F1F">
        <w:trPr>
          <w:tblCellSpacing w:w="0" w:type="dxa"/>
        </w:trPr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Удалённость от постоянного места проживания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</w:tr>
      <w:tr w:rsidR="00B63F1F" w:rsidRPr="00B63F1F" w:rsidTr="00B63F1F">
        <w:trPr>
          <w:tblCellSpacing w:w="0" w:type="dxa"/>
        </w:trPr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lastRenderedPageBreak/>
              <w:t>Численность группы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</w:tr>
      <w:tr w:rsidR="00B63F1F" w:rsidRPr="00B63F1F" w:rsidTr="00B63F1F">
        <w:trPr>
          <w:tblCellSpacing w:w="0" w:type="dxa"/>
        </w:trPr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Деление групп по возрасту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</w:tr>
      <w:tr w:rsidR="00B63F1F" w:rsidRPr="00B63F1F" w:rsidTr="00B63F1F">
        <w:trPr>
          <w:tblCellSpacing w:w="0" w:type="dxa"/>
        </w:trPr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Место ночлега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</w:tr>
      <w:tr w:rsidR="00B63F1F" w:rsidRPr="00B63F1F" w:rsidTr="00B63F1F">
        <w:trPr>
          <w:tblCellSpacing w:w="0" w:type="dxa"/>
        </w:trPr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Транспорт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</w:tr>
      <w:tr w:rsidR="00B63F1F" w:rsidRPr="00B63F1F" w:rsidTr="00B63F1F">
        <w:trPr>
          <w:tblCellSpacing w:w="0" w:type="dxa"/>
        </w:trPr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Цена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</w:tr>
      <w:tr w:rsidR="00B63F1F" w:rsidRPr="00B63F1F" w:rsidTr="00B63F1F">
        <w:trPr>
          <w:tblCellSpacing w:w="0" w:type="dxa"/>
        </w:trPr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Питание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</w:tr>
      <w:tr w:rsidR="00B63F1F" w:rsidRPr="00B63F1F" w:rsidTr="00B63F1F">
        <w:trPr>
          <w:tblCellSpacing w:w="0" w:type="dxa"/>
        </w:trPr>
        <w:tc>
          <w:tcPr>
            <w:tcW w:w="21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  <w:r w:rsidRPr="00B63F1F">
              <w:rPr>
                <w:sz w:val="28"/>
              </w:rPr>
              <w:t>Качество дороги</w:t>
            </w: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63F1F" w:rsidRPr="00B63F1F" w:rsidRDefault="00B63F1F" w:rsidP="00B63F1F">
            <w:pPr>
              <w:rPr>
                <w:sz w:val="28"/>
              </w:rPr>
            </w:pPr>
          </w:p>
        </w:tc>
      </w:tr>
    </w:tbl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Пожалуйста, укажите некоторые сведения о Вас: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1. Ваш пол: □ мужской □ женский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2. Ваш возраст: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от 11 до 17 лет □ от 18 до 22 лет □ от 23 до 35 лет □ от 36 лет и старше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3. Ваше образование: ____________________________________________________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4. Ваш доход: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низкий □ средний □ выше среднего □ высокий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5. Ваш социальный статус (например, студент, безработный, домохозяйка)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_______________________________________</w:t>
      </w:r>
      <w:r>
        <w:rPr>
          <w:sz w:val="28"/>
        </w:rPr>
        <w:t>______________________________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6. Ваше семейное положение:</w:t>
      </w:r>
    </w:p>
    <w:p w:rsidR="00B63F1F" w:rsidRPr="00B63F1F" w:rsidRDefault="00B63F1F" w:rsidP="00B63F1F">
      <w:pPr>
        <w:rPr>
          <w:sz w:val="28"/>
        </w:rPr>
      </w:pPr>
      <w:r w:rsidRPr="00B63F1F">
        <w:rPr>
          <w:sz w:val="28"/>
        </w:rPr>
        <w:t>□ замужем/женат □ не замужем/не женат</w:t>
      </w: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</w:p>
    <w:p w:rsidR="00B63F1F" w:rsidRDefault="00B63F1F" w:rsidP="00B63F1F">
      <w:pPr>
        <w:pStyle w:val="1"/>
        <w:jc w:val="right"/>
        <w:rPr>
          <w:rFonts w:ascii="Times New Roman" w:hAnsi="Times New Roman" w:cs="Times New Roman"/>
          <w:color w:val="auto"/>
          <w:sz w:val="28"/>
        </w:rPr>
      </w:pPr>
      <w:bookmarkStart w:id="16" w:name="_Toc451212154"/>
      <w:r w:rsidRPr="00B63F1F">
        <w:rPr>
          <w:rFonts w:ascii="Times New Roman" w:hAnsi="Times New Roman" w:cs="Times New Roman"/>
          <w:color w:val="auto"/>
          <w:sz w:val="28"/>
        </w:rPr>
        <w:t xml:space="preserve">Приложение 3. </w:t>
      </w:r>
      <w:r>
        <w:rPr>
          <w:rFonts w:ascii="Times New Roman" w:hAnsi="Times New Roman" w:cs="Times New Roman"/>
          <w:color w:val="auto"/>
          <w:sz w:val="28"/>
        </w:rPr>
        <w:t>Картография</w:t>
      </w:r>
      <w:bookmarkEnd w:id="16"/>
    </w:p>
    <w:p w:rsidR="00B63F1F" w:rsidRPr="00B63F1F" w:rsidRDefault="00B63F1F" w:rsidP="00B63F1F">
      <w:pPr>
        <w:jc w:val="center"/>
      </w:pPr>
      <w:r w:rsidRPr="00B63F1F">
        <w:rPr>
          <w:sz w:val="28"/>
        </w:rPr>
        <w:t>Карта Чухломской земли</w:t>
      </w:r>
    </w:p>
    <w:p w:rsidR="00B63F1F" w:rsidRDefault="00B63F1F" w:rsidP="00B63F1F">
      <w:pPr>
        <w:jc w:val="center"/>
        <w:rPr>
          <w:sz w:val="28"/>
        </w:rPr>
      </w:pPr>
      <w:r w:rsidRPr="00B63F1F">
        <w:rPr>
          <w:noProof/>
          <w:sz w:val="28"/>
        </w:rPr>
        <w:drawing>
          <wp:inline distT="0" distB="0" distL="0" distR="0">
            <wp:extent cx="3514725" cy="3588152"/>
            <wp:effectExtent l="0" t="0" r="0" b="0"/>
            <wp:docPr id="11" name="Рисунок 11" descr="C:\Users\максим\Desktop\image001_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сим\Desktop\image001_1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8710" cy="359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F1F" w:rsidRDefault="00B63F1F" w:rsidP="00896338">
      <w:pPr>
        <w:rPr>
          <w:sz w:val="28"/>
        </w:rPr>
      </w:pPr>
    </w:p>
    <w:p w:rsidR="00B63F1F" w:rsidRDefault="00B63F1F" w:rsidP="00896338">
      <w:pPr>
        <w:rPr>
          <w:sz w:val="28"/>
        </w:rPr>
      </w:pPr>
      <w:r>
        <w:rPr>
          <w:noProof/>
        </w:rPr>
        <w:lastRenderedPageBreak/>
        <w:drawing>
          <wp:inline distT="0" distB="0" distL="0" distR="0">
            <wp:extent cx="6152515" cy="4345214"/>
            <wp:effectExtent l="0" t="0" r="635" b="0"/>
            <wp:docPr id="13" name="Рисунок 13" descr="http://boombob.ru/img/picture/Aug/17/25585c20d181c9e18d6aa2e74306071e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oombob.ru/img/picture/Aug/17/25585c20d181c9e18d6aa2e74306071e/3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4345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F1F" w:rsidRDefault="00B63F1F" w:rsidP="00B63F1F">
      <w:pPr>
        <w:jc w:val="center"/>
        <w:rPr>
          <w:sz w:val="28"/>
        </w:rPr>
      </w:pPr>
      <w:r>
        <w:rPr>
          <w:sz w:val="28"/>
        </w:rPr>
        <w:t>Карта Костромской области</w:t>
      </w:r>
    </w:p>
    <w:p w:rsidR="00B63F1F" w:rsidRDefault="00B63F1F" w:rsidP="00B63F1F">
      <w:pPr>
        <w:jc w:val="center"/>
        <w:rPr>
          <w:sz w:val="28"/>
        </w:rPr>
      </w:pPr>
      <w:r>
        <w:rPr>
          <w:noProof/>
        </w:rPr>
        <w:drawing>
          <wp:inline distT="0" distB="0" distL="0" distR="0" wp14:anchorId="06E7EEC1" wp14:editId="0ABF282D">
            <wp:extent cx="5715000" cy="3562350"/>
            <wp:effectExtent l="0" t="0" r="0" b="0"/>
            <wp:docPr id="12" name="Рисунок 12" descr="http://www.zn44.ru/files/images/map/adm-map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zn44.ru/files/images/map/adm-map-sm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F1F" w:rsidRDefault="00B63F1F" w:rsidP="00896338">
      <w:pPr>
        <w:rPr>
          <w:sz w:val="28"/>
        </w:rPr>
      </w:pPr>
    </w:p>
    <w:p w:rsidR="00B63F1F" w:rsidRPr="00896338" w:rsidRDefault="00B63F1F" w:rsidP="00B63F1F">
      <w:pPr>
        <w:jc w:val="center"/>
        <w:rPr>
          <w:sz w:val="28"/>
        </w:rPr>
      </w:pPr>
    </w:p>
    <w:sectPr w:rsidR="00B63F1F" w:rsidRPr="00896338">
      <w:footerReference w:type="default" r:id="rId15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A14" w:rsidRDefault="00BF0A14" w:rsidP="00F004B8">
      <w:r>
        <w:separator/>
      </w:r>
    </w:p>
  </w:endnote>
  <w:endnote w:type="continuationSeparator" w:id="0">
    <w:p w:rsidR="00BF0A14" w:rsidRDefault="00BF0A14" w:rsidP="00F0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1785591"/>
      <w:docPartObj>
        <w:docPartGallery w:val="Page Numbers (Bottom of Page)"/>
        <w:docPartUnique/>
      </w:docPartObj>
    </w:sdtPr>
    <w:sdtContent>
      <w:p w:rsidR="00F004B8" w:rsidRDefault="00F004B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822">
          <w:rPr>
            <w:noProof/>
          </w:rPr>
          <w:t>82</w:t>
        </w:r>
        <w:r>
          <w:fldChar w:fldCharType="end"/>
        </w:r>
      </w:p>
    </w:sdtContent>
  </w:sdt>
  <w:p w:rsidR="00F004B8" w:rsidRDefault="00F004B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A14" w:rsidRDefault="00BF0A14" w:rsidP="00F004B8">
      <w:r>
        <w:separator/>
      </w:r>
    </w:p>
  </w:footnote>
  <w:footnote w:type="continuationSeparator" w:id="0">
    <w:p w:rsidR="00BF0A14" w:rsidRDefault="00BF0A14" w:rsidP="00F00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5E0F"/>
    <w:multiLevelType w:val="hybridMultilevel"/>
    <w:tmpl w:val="60CCDB9C"/>
    <w:lvl w:ilvl="0" w:tplc="1B9EC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02613"/>
    <w:multiLevelType w:val="hybridMultilevel"/>
    <w:tmpl w:val="C376424C"/>
    <w:lvl w:ilvl="0" w:tplc="1B9ECE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2924513"/>
    <w:multiLevelType w:val="hybridMultilevel"/>
    <w:tmpl w:val="73982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105F7"/>
    <w:multiLevelType w:val="hybridMultilevel"/>
    <w:tmpl w:val="F7C04106"/>
    <w:lvl w:ilvl="0" w:tplc="1B9EC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06A35"/>
    <w:multiLevelType w:val="hybridMultilevel"/>
    <w:tmpl w:val="5E1E0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F0E32"/>
    <w:multiLevelType w:val="hybridMultilevel"/>
    <w:tmpl w:val="AB3EE2EC"/>
    <w:lvl w:ilvl="0" w:tplc="1B9EC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D008E"/>
    <w:multiLevelType w:val="hybridMultilevel"/>
    <w:tmpl w:val="F8A8DD9A"/>
    <w:lvl w:ilvl="0" w:tplc="1B9ECE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66D"/>
    <w:rsid w:val="000208FD"/>
    <w:rsid w:val="000218D7"/>
    <w:rsid w:val="00024831"/>
    <w:rsid w:val="00037E01"/>
    <w:rsid w:val="000403DE"/>
    <w:rsid w:val="000636E5"/>
    <w:rsid w:val="000639A7"/>
    <w:rsid w:val="00072BA2"/>
    <w:rsid w:val="00077DE8"/>
    <w:rsid w:val="000802ED"/>
    <w:rsid w:val="00096D34"/>
    <w:rsid w:val="000E2907"/>
    <w:rsid w:val="000F67AB"/>
    <w:rsid w:val="00103AA1"/>
    <w:rsid w:val="001B2622"/>
    <w:rsid w:val="001D4486"/>
    <w:rsid w:val="002106CD"/>
    <w:rsid w:val="002271FE"/>
    <w:rsid w:val="0023458E"/>
    <w:rsid w:val="0023685B"/>
    <w:rsid w:val="002525F6"/>
    <w:rsid w:val="0027374B"/>
    <w:rsid w:val="002827E0"/>
    <w:rsid w:val="002C1F1F"/>
    <w:rsid w:val="002D0710"/>
    <w:rsid w:val="0032047C"/>
    <w:rsid w:val="00334D47"/>
    <w:rsid w:val="0035539B"/>
    <w:rsid w:val="00393DA5"/>
    <w:rsid w:val="003E330D"/>
    <w:rsid w:val="0040666D"/>
    <w:rsid w:val="004433CC"/>
    <w:rsid w:val="00492F48"/>
    <w:rsid w:val="004A0395"/>
    <w:rsid w:val="004A0FC2"/>
    <w:rsid w:val="004F7772"/>
    <w:rsid w:val="00500EE7"/>
    <w:rsid w:val="00545AF0"/>
    <w:rsid w:val="005C222E"/>
    <w:rsid w:val="005E043E"/>
    <w:rsid w:val="00661160"/>
    <w:rsid w:val="00672118"/>
    <w:rsid w:val="00721DD3"/>
    <w:rsid w:val="00726838"/>
    <w:rsid w:val="00750305"/>
    <w:rsid w:val="00787E58"/>
    <w:rsid w:val="007A39C1"/>
    <w:rsid w:val="007B0DEE"/>
    <w:rsid w:val="007F0653"/>
    <w:rsid w:val="00873170"/>
    <w:rsid w:val="00896338"/>
    <w:rsid w:val="008D35E9"/>
    <w:rsid w:val="008F7E66"/>
    <w:rsid w:val="009375CA"/>
    <w:rsid w:val="00973AD1"/>
    <w:rsid w:val="009C6488"/>
    <w:rsid w:val="009D22D9"/>
    <w:rsid w:val="00A00A6A"/>
    <w:rsid w:val="00A35BD0"/>
    <w:rsid w:val="00A527EF"/>
    <w:rsid w:val="00AB42AC"/>
    <w:rsid w:val="00AF1C08"/>
    <w:rsid w:val="00B01A4F"/>
    <w:rsid w:val="00B02E95"/>
    <w:rsid w:val="00B0540B"/>
    <w:rsid w:val="00B219C9"/>
    <w:rsid w:val="00B30BE9"/>
    <w:rsid w:val="00B44822"/>
    <w:rsid w:val="00B52097"/>
    <w:rsid w:val="00B52A74"/>
    <w:rsid w:val="00B63F1F"/>
    <w:rsid w:val="00B969C4"/>
    <w:rsid w:val="00BE448B"/>
    <w:rsid w:val="00BF0A14"/>
    <w:rsid w:val="00C4041D"/>
    <w:rsid w:val="00C503E4"/>
    <w:rsid w:val="00C6401F"/>
    <w:rsid w:val="00C827E1"/>
    <w:rsid w:val="00CB2DAA"/>
    <w:rsid w:val="00CF1164"/>
    <w:rsid w:val="00D17CD9"/>
    <w:rsid w:val="00D33752"/>
    <w:rsid w:val="00D46355"/>
    <w:rsid w:val="00D51C2A"/>
    <w:rsid w:val="00D77B3E"/>
    <w:rsid w:val="00D814FD"/>
    <w:rsid w:val="00D97A58"/>
    <w:rsid w:val="00DD6D80"/>
    <w:rsid w:val="00DE7543"/>
    <w:rsid w:val="00E13523"/>
    <w:rsid w:val="00E23829"/>
    <w:rsid w:val="00EA3F5F"/>
    <w:rsid w:val="00EB6500"/>
    <w:rsid w:val="00ED34DC"/>
    <w:rsid w:val="00F004B8"/>
    <w:rsid w:val="00F07164"/>
    <w:rsid w:val="00F47FC0"/>
    <w:rsid w:val="00F6466C"/>
    <w:rsid w:val="00F8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EA7626"/>
  <w15:chartTrackingRefBased/>
  <w15:docId w15:val="{74EF22D5-BC1C-46A6-98B1-D168EB9C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51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6721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C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rsid w:val="00334D47"/>
  </w:style>
  <w:style w:type="paragraph" w:styleId="a4">
    <w:name w:val="List Paragraph"/>
    <w:basedOn w:val="a"/>
    <w:uiPriority w:val="34"/>
    <w:qFormat/>
    <w:rsid w:val="00BE44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6721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a5">
    <w:name w:val="Table Grid"/>
    <w:basedOn w:val="a1"/>
    <w:rsid w:val="00D97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rsid w:val="001B2622"/>
    <w:rPr>
      <w:color w:val="0563C1" w:themeColor="hyperlink"/>
      <w:u w:val="single"/>
    </w:rPr>
  </w:style>
  <w:style w:type="paragraph" w:styleId="a7">
    <w:name w:val="Body Text"/>
    <w:basedOn w:val="a"/>
    <w:link w:val="a8"/>
    <w:rsid w:val="00037E01"/>
    <w:pPr>
      <w:spacing w:after="120"/>
    </w:pPr>
  </w:style>
  <w:style w:type="character" w:customStyle="1" w:styleId="a8">
    <w:name w:val="Основной текст Знак"/>
    <w:basedOn w:val="a0"/>
    <w:link w:val="a7"/>
    <w:rsid w:val="00037E01"/>
    <w:rPr>
      <w:sz w:val="24"/>
      <w:szCs w:val="24"/>
    </w:rPr>
  </w:style>
  <w:style w:type="paragraph" w:styleId="31">
    <w:name w:val="Body Text 3"/>
    <w:basedOn w:val="a"/>
    <w:link w:val="32"/>
    <w:rsid w:val="00037E0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37E01"/>
    <w:rPr>
      <w:sz w:val="16"/>
      <w:szCs w:val="16"/>
    </w:rPr>
  </w:style>
  <w:style w:type="paragraph" w:customStyle="1" w:styleId="ConsPlusNonformat">
    <w:name w:val="ConsPlusNonformat"/>
    <w:rsid w:val="00037E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rsid w:val="00F004B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004B8"/>
    <w:rPr>
      <w:sz w:val="24"/>
      <w:szCs w:val="24"/>
    </w:rPr>
  </w:style>
  <w:style w:type="paragraph" w:styleId="ab">
    <w:name w:val="footer"/>
    <w:basedOn w:val="a"/>
    <w:link w:val="ac"/>
    <w:uiPriority w:val="99"/>
    <w:rsid w:val="00F004B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004B8"/>
    <w:rPr>
      <w:sz w:val="24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F004B8"/>
    <w:pPr>
      <w:spacing w:line="259" w:lineRule="auto"/>
      <w:outlineLvl w:val="9"/>
    </w:pPr>
  </w:style>
  <w:style w:type="paragraph" w:styleId="2">
    <w:name w:val="toc 2"/>
    <w:basedOn w:val="a"/>
    <w:next w:val="a"/>
    <w:autoRedefine/>
    <w:uiPriority w:val="39"/>
    <w:unhideWhenUsed/>
    <w:rsid w:val="00F004B8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F004B8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F004B8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image" Target="media/image1.jpe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&#1050;&#1085;&#1080;&#1075;&#1072;1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AF2-4FAC-9956-FB69EDFBB09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AF2-4FAC-9956-FB69EDFBB09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AF2-4FAC-9956-FB69EDFBB09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 </c:v>
                </c:pt>
                <c:pt idx="2">
                  <c:v>Редко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0.35</c:v>
                </c:pt>
                <c:pt idx="1">
                  <c:v>0.23</c:v>
                </c:pt>
                <c:pt idx="2">
                  <c:v>0.42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AF2-4FAC-9956-FB69EDFBB096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Лист1!$E$1</c:f>
              <c:strCache>
                <c:ptCount val="1"/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51CC-4549-96D8-ADF8BE84392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51CC-4549-96D8-ADF8BE84392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51CC-4549-96D8-ADF8BE84392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51CC-4549-96D8-ADF8BE84392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Лист1!$D$2:$D$5</c:f>
              <c:strCache>
                <c:ptCount val="4"/>
                <c:pt idx="0">
                  <c:v>3-4 раза в год</c:v>
                </c:pt>
                <c:pt idx="1">
                  <c:v>1-2 раза в год</c:v>
                </c:pt>
                <c:pt idx="2">
                  <c:v>1 раз в год</c:v>
                </c:pt>
                <c:pt idx="3">
                  <c:v>менее 1 раза в год</c:v>
                </c:pt>
              </c:strCache>
            </c:strRef>
          </c:cat>
          <c:val>
            <c:numRef>
              <c:f>Лист1!$E$2:$E$5</c:f>
              <c:numCache>
                <c:formatCode>0%</c:formatCode>
                <c:ptCount val="4"/>
                <c:pt idx="0">
                  <c:v>0.11</c:v>
                </c:pt>
                <c:pt idx="1">
                  <c:v>0.26</c:v>
                </c:pt>
                <c:pt idx="2">
                  <c:v>0.38</c:v>
                </c:pt>
                <c:pt idx="3">
                  <c:v>0.45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1CC-4549-96D8-ADF8BE843921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Лист1!$H$1</c:f>
              <c:strCache>
                <c:ptCount val="1"/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09C-4119-97B5-AD2490240AF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09C-4119-97B5-AD2490240AF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09C-4119-97B5-AD2490240AF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Лист1!$G$2:$G$4</c:f>
              <c:strCache>
                <c:ptCount val="3"/>
                <c:pt idx="0">
                  <c:v>заграницу</c:v>
                </c:pt>
                <c:pt idx="1">
                  <c:v>в др. города РФ</c:v>
                </c:pt>
                <c:pt idx="2">
                  <c:v>по Костромской области</c:v>
                </c:pt>
              </c:strCache>
            </c:strRef>
          </c:cat>
          <c:val>
            <c:numRef>
              <c:f>Лист1!$H$2:$H$4</c:f>
              <c:numCache>
                <c:formatCode>0%</c:formatCode>
                <c:ptCount val="3"/>
                <c:pt idx="0">
                  <c:v>0.21</c:v>
                </c:pt>
                <c:pt idx="1">
                  <c:v>0.35</c:v>
                </c:pt>
                <c:pt idx="2">
                  <c:v>0.44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09C-4119-97B5-AD2490240AFC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Лист1!$K$1</c:f>
              <c:strCache>
                <c:ptCount val="1"/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47D-43DE-8006-6D91558CA09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47D-43DE-8006-6D91558CA09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47D-43DE-8006-6D91558CA09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147D-43DE-8006-6D91558CA09A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147D-43DE-8006-6D91558CA09A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147D-43DE-8006-6D91558CA09A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147D-43DE-8006-6D91558CA09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Лист1!$J$2:$J$8</c:f>
              <c:strCache>
                <c:ptCount val="7"/>
                <c:pt idx="0">
                  <c:v>культурно-познавательные</c:v>
                </c:pt>
                <c:pt idx="1">
                  <c:v>спортивные</c:v>
                </c:pt>
                <c:pt idx="2">
                  <c:v>паломнические</c:v>
                </c:pt>
                <c:pt idx="3">
                  <c:v>оздоровительные</c:v>
                </c:pt>
                <c:pt idx="4">
                  <c:v>лечебные</c:v>
                </c:pt>
                <c:pt idx="5">
                  <c:v>обучающие</c:v>
                </c:pt>
                <c:pt idx="6">
                  <c:v>деловые</c:v>
                </c:pt>
              </c:strCache>
            </c:strRef>
          </c:cat>
          <c:val>
            <c:numRef>
              <c:f>Лист1!$K$2:$K$8</c:f>
              <c:numCache>
                <c:formatCode>0%</c:formatCode>
                <c:ptCount val="7"/>
                <c:pt idx="0">
                  <c:v>0.24</c:v>
                </c:pt>
                <c:pt idx="1">
                  <c:v>0.16</c:v>
                </c:pt>
                <c:pt idx="2">
                  <c:v>0.21</c:v>
                </c:pt>
                <c:pt idx="3">
                  <c:v>0.09</c:v>
                </c:pt>
                <c:pt idx="4">
                  <c:v>0.12</c:v>
                </c:pt>
                <c:pt idx="5">
                  <c:v>7.0000000000000007E-2</c:v>
                </c:pt>
                <c:pt idx="6">
                  <c:v>0.11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147D-43DE-8006-6D91558CA09A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Лист1!$B$7</c:f>
              <c:strCache>
                <c:ptCount val="1"/>
                <c:pt idx="0">
                  <c:v>Важно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Лист1!$A$8:$A$17</c:f>
              <c:strCache>
                <c:ptCount val="10"/>
                <c:pt idx="0">
                  <c:v>Характер отдыха и его структура</c:v>
                </c:pt>
                <c:pt idx="1">
                  <c:v>Продолжительность</c:v>
                </c:pt>
                <c:pt idx="2">
                  <c:v>Удалённость от постоянного места проживания</c:v>
                </c:pt>
                <c:pt idx="3">
                  <c:v>Численность группы</c:v>
                </c:pt>
                <c:pt idx="4">
                  <c:v>Деление групп по возрасту</c:v>
                </c:pt>
                <c:pt idx="5">
                  <c:v>Место ночлега</c:v>
                </c:pt>
                <c:pt idx="6">
                  <c:v>Транспорт</c:v>
                </c:pt>
                <c:pt idx="7">
                  <c:v>Цена</c:v>
                </c:pt>
                <c:pt idx="8">
                  <c:v>Питание</c:v>
                </c:pt>
                <c:pt idx="9">
                  <c:v>Качество дороги</c:v>
                </c:pt>
              </c:strCache>
            </c:strRef>
          </c:cat>
          <c:val>
            <c:numRef>
              <c:f>Лист1!$B$8:$B$17</c:f>
              <c:numCache>
                <c:formatCode>0%</c:formatCode>
                <c:ptCount val="10"/>
                <c:pt idx="0">
                  <c:v>0.82</c:v>
                </c:pt>
                <c:pt idx="1">
                  <c:v>0.63</c:v>
                </c:pt>
                <c:pt idx="2">
                  <c:v>0.41</c:v>
                </c:pt>
                <c:pt idx="3">
                  <c:v>0.27</c:v>
                </c:pt>
                <c:pt idx="4">
                  <c:v>0.32</c:v>
                </c:pt>
                <c:pt idx="5">
                  <c:v>0.66</c:v>
                </c:pt>
                <c:pt idx="6">
                  <c:v>0.52</c:v>
                </c:pt>
                <c:pt idx="7">
                  <c:v>0.67</c:v>
                </c:pt>
                <c:pt idx="8">
                  <c:v>0.37</c:v>
                </c:pt>
                <c:pt idx="9">
                  <c:v>0.22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CBE-43A5-99EA-87C4D04C6349}"/>
            </c:ext>
          </c:extLst>
        </c:ser>
        <c:ser>
          <c:idx val="1"/>
          <c:order val="1"/>
          <c:tx>
            <c:strRef>
              <c:f>Лист1!$C$7</c:f>
              <c:strCache>
                <c:ptCount val="1"/>
                <c:pt idx="0">
                  <c:v>Неважно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Лист1!$A$8:$A$17</c:f>
              <c:strCache>
                <c:ptCount val="10"/>
                <c:pt idx="0">
                  <c:v>Характер отдыха и его структура</c:v>
                </c:pt>
                <c:pt idx="1">
                  <c:v>Продолжительность</c:v>
                </c:pt>
                <c:pt idx="2">
                  <c:v>Удалённость от постоянного места проживания</c:v>
                </c:pt>
                <c:pt idx="3">
                  <c:v>Численность группы</c:v>
                </c:pt>
                <c:pt idx="4">
                  <c:v>Деление групп по возрасту</c:v>
                </c:pt>
                <c:pt idx="5">
                  <c:v>Место ночлега</c:v>
                </c:pt>
                <c:pt idx="6">
                  <c:v>Транспорт</c:v>
                </c:pt>
                <c:pt idx="7">
                  <c:v>Цена</c:v>
                </c:pt>
                <c:pt idx="8">
                  <c:v>Питание</c:v>
                </c:pt>
                <c:pt idx="9">
                  <c:v>Качество дороги</c:v>
                </c:pt>
              </c:strCache>
            </c:strRef>
          </c:cat>
          <c:val>
            <c:numRef>
              <c:f>Лист1!$C$8:$C$17</c:f>
              <c:numCache>
                <c:formatCode>0%</c:formatCode>
                <c:ptCount val="10"/>
                <c:pt idx="0">
                  <c:v>0.18</c:v>
                </c:pt>
                <c:pt idx="1">
                  <c:v>0.37</c:v>
                </c:pt>
                <c:pt idx="2">
                  <c:v>0.59</c:v>
                </c:pt>
                <c:pt idx="3">
                  <c:v>0.73</c:v>
                </c:pt>
                <c:pt idx="4">
                  <c:v>0.78</c:v>
                </c:pt>
                <c:pt idx="5">
                  <c:v>0.34</c:v>
                </c:pt>
                <c:pt idx="6">
                  <c:v>0.48</c:v>
                </c:pt>
                <c:pt idx="7">
                  <c:v>0.33</c:v>
                </c:pt>
                <c:pt idx="8">
                  <c:v>0.63</c:v>
                </c:pt>
                <c:pt idx="9">
                  <c:v>0.78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CBE-43A5-99EA-87C4D04C634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21469616"/>
        <c:axId val="235328744"/>
      </c:barChart>
      <c:catAx>
        <c:axId val="3214696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35328744"/>
        <c:crosses val="autoZero"/>
        <c:auto val="1"/>
        <c:lblAlgn val="ctr"/>
        <c:lblOffset val="100"/>
        <c:noMultiLvlLbl val="0"/>
      </c:catAx>
      <c:valAx>
        <c:axId val="2353287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469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045"/>
    <w:rsid w:val="00D46321"/>
    <w:rsid w:val="00F0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C85CBCF2774F21A6F11D1DF8860BE7">
    <w:name w:val="16C85CBCF2774F21A6F11D1DF8860BE7"/>
    <w:rsid w:val="00F00045"/>
  </w:style>
  <w:style w:type="paragraph" w:customStyle="1" w:styleId="FDFDC658E2A243DDBFA9C8358FF4D041">
    <w:name w:val="FDFDC658E2A243DDBFA9C8358FF4D041"/>
    <w:rsid w:val="00F00045"/>
  </w:style>
  <w:style w:type="paragraph" w:customStyle="1" w:styleId="7A5F29CEDD784EAE841F54298C407159">
    <w:name w:val="7A5F29CEDD784EAE841F54298C407159"/>
    <w:rsid w:val="00F000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1806</TotalTime>
  <Pages>86</Pages>
  <Words>15395</Words>
  <Characters>111616</Characters>
  <Application>Microsoft Office Word</Application>
  <DocSecurity>0</DocSecurity>
  <Lines>2480</Lines>
  <Paragraphs>721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Инесса Тюнина</dc:creator>
  <cp:keywords/>
  <dc:description/>
  <cp:lastModifiedBy>Инесса Тюнина</cp:lastModifiedBy>
  <cp:revision>3</cp:revision>
  <dcterms:created xsi:type="dcterms:W3CDTF">2016-05-10T08:23:00Z</dcterms:created>
  <dcterms:modified xsi:type="dcterms:W3CDTF">2016-05-16T22:48:00Z</dcterms:modified>
</cp:coreProperties>
</file>