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0A9" w:rsidRDefault="001940A9" w:rsidP="001940A9">
      <w:pPr>
        <w:pStyle w:val="ab"/>
        <w:spacing w:before="0" w:line="240" w:lineRule="auto"/>
        <w:jc w:val="center"/>
        <w:rPr>
          <w:rFonts w:ascii="Times New Roman" w:hAnsi="Times New Roman" w:cs="Times New Roman"/>
          <w:b w:val="0"/>
          <w:lang w:val="en-US"/>
        </w:rPr>
      </w:pPr>
    </w:p>
    <w:p w:rsidR="001940A9" w:rsidRDefault="001940A9" w:rsidP="001940A9">
      <w:pPr>
        <w:pStyle w:val="ab"/>
        <w:spacing w:before="0" w:line="240" w:lineRule="auto"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br w:type="page"/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2"/>
          <w:szCs w:val="22"/>
        </w:rPr>
        <w:id w:val="11449189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</w:rPr>
      </w:sdtEndPr>
      <w:sdtContent>
        <w:p w:rsidR="001940A9" w:rsidRPr="00C247F8" w:rsidRDefault="001940A9" w:rsidP="001940A9">
          <w:pPr>
            <w:pStyle w:val="ab"/>
            <w:spacing w:before="0" w:line="240" w:lineRule="auto"/>
            <w:jc w:val="center"/>
            <w:rPr>
              <w:rFonts w:ascii="Times New Roman" w:hAnsi="Times New Roman" w:cs="Times New Roman"/>
              <w:color w:val="auto"/>
            </w:rPr>
          </w:pPr>
          <w:r w:rsidRPr="00C247F8"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1940A9" w:rsidRPr="00633AD8" w:rsidRDefault="001940A9" w:rsidP="001940A9">
          <w:pPr>
            <w:spacing w:after="0" w:line="24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475977">
            <w:rPr>
              <w:rFonts w:ascii="Times New Roman" w:hAnsi="Times New Roman" w:cs="Times New Roman"/>
              <w:sz w:val="28"/>
              <w:szCs w:val="28"/>
            </w:rPr>
            <w:t xml:space="preserve">           </w:t>
          </w:r>
        </w:p>
        <w:p w:rsidR="001940A9" w:rsidRPr="00633AD8" w:rsidRDefault="001940A9" w:rsidP="001940A9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633AD8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633AD8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633AD8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285578259" w:history="1">
            <w:r w:rsidRPr="00633AD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Введение</w:t>
            </w:r>
            <w:r w:rsidRPr="00633A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  <w:t>2</w:t>
            </w:r>
          </w:hyperlink>
        </w:p>
        <w:p w:rsidR="001940A9" w:rsidRPr="00633AD8" w:rsidRDefault="001940A9" w:rsidP="001940A9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85578260" w:history="1">
            <w:r w:rsidRPr="00633AD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1. Понятие и сущность инвестиционной политики, ее нормативно-правовая база в РБ.</w:t>
            </w:r>
            <w:r w:rsidRPr="00633A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  <w:t>3</w:t>
            </w:r>
          </w:hyperlink>
        </w:p>
        <w:p w:rsidR="001940A9" w:rsidRPr="00633AD8" w:rsidRDefault="001940A9" w:rsidP="001940A9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85578261" w:history="1">
            <w:r w:rsidRPr="00633AD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1.1 Понятие инвестиций и инвестиционной деятельности.</w:t>
            </w:r>
            <w:r w:rsidRPr="00633A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  <w:t>3</w:t>
            </w:r>
          </w:hyperlink>
        </w:p>
        <w:p w:rsidR="001940A9" w:rsidRPr="00633AD8" w:rsidRDefault="001940A9" w:rsidP="001940A9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85578262" w:history="1">
            <w:r w:rsidRPr="00633AD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1.2 Субъекты и объекты инвестиций.</w:t>
            </w:r>
            <w:r w:rsidRPr="00633A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  <w:t>5</w:t>
            </w:r>
          </w:hyperlink>
        </w:p>
        <w:p w:rsidR="001940A9" w:rsidRPr="00633AD8" w:rsidRDefault="001940A9" w:rsidP="001940A9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85578263" w:history="1">
            <w:r w:rsidRPr="00633AD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1.3 Классификация форм и видов инвестиций.</w:t>
            </w:r>
            <w:r w:rsidRPr="00633A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  <w:t>7</w:t>
            </w:r>
          </w:hyperlink>
        </w:p>
        <w:p w:rsidR="001940A9" w:rsidRPr="00633AD8" w:rsidRDefault="001940A9" w:rsidP="001940A9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85578264" w:history="1">
            <w:r w:rsidRPr="00633AD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1.4 Общая характеристика источников финансирования инвестиций.</w:t>
            </w:r>
            <w:r w:rsidRPr="00633A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  <w:t>11</w:t>
            </w:r>
          </w:hyperlink>
        </w:p>
        <w:p w:rsidR="001940A9" w:rsidRPr="00633AD8" w:rsidRDefault="001940A9" w:rsidP="001940A9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85578265" w:history="1">
            <w:r w:rsidRPr="00633AD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1.5 Способы мобилизации инвестиционных ресурсов.</w:t>
            </w:r>
            <w:r w:rsidRPr="00633A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  <w:t>14</w:t>
            </w:r>
          </w:hyperlink>
        </w:p>
        <w:p w:rsidR="001940A9" w:rsidRPr="00633AD8" w:rsidRDefault="001940A9" w:rsidP="001940A9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85578266" w:history="1">
            <w:r w:rsidRPr="00633AD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1.6 Гарантии прав инвесторов и защита инвестиций.</w:t>
            </w:r>
            <w:r w:rsidRPr="00633A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  <w:t>20</w:t>
            </w:r>
          </w:hyperlink>
        </w:p>
        <w:p w:rsidR="001940A9" w:rsidRPr="00633AD8" w:rsidRDefault="001940A9" w:rsidP="001940A9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85578267" w:history="1">
            <w:r w:rsidRPr="00633AD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1.7 Законодательная база, регулирующая инвестиционную деятельность.</w:t>
            </w:r>
            <w:r w:rsidRPr="00633A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  <w:t>22</w:t>
            </w:r>
          </w:hyperlink>
        </w:p>
        <w:p w:rsidR="001940A9" w:rsidRPr="00633AD8" w:rsidRDefault="001940A9" w:rsidP="001940A9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85578268" w:history="1">
            <w:r w:rsidRPr="00633AD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2. Анализ инвестиционной политики Республики Беларусь на современном этапе.</w:t>
            </w:r>
            <w:r w:rsidRPr="00633A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  <w:t>24</w:t>
            </w:r>
          </w:hyperlink>
        </w:p>
        <w:p w:rsidR="001940A9" w:rsidRPr="00633AD8" w:rsidRDefault="001940A9" w:rsidP="001940A9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85578269" w:history="1">
            <w:r w:rsidRPr="00633AD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2.1 Основные макроэкономические показатели.</w:t>
            </w:r>
            <w:r w:rsidRPr="00633A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  <w:t>24</w:t>
            </w:r>
          </w:hyperlink>
        </w:p>
        <w:p w:rsidR="001940A9" w:rsidRPr="00633AD8" w:rsidRDefault="001940A9" w:rsidP="001940A9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85578270" w:history="1">
            <w:r w:rsidRPr="00633AD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2.2 Преимущества инвестиционного сотрудничества с Республикой Беларусь.</w:t>
            </w:r>
            <w:r w:rsidRPr="00633A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  <w:t>30</w:t>
            </w:r>
          </w:hyperlink>
        </w:p>
        <w:p w:rsidR="001940A9" w:rsidRPr="00633AD8" w:rsidRDefault="001940A9" w:rsidP="001940A9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85578271" w:history="1">
            <w:r w:rsidRPr="00633AD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2.3 Меры по улучшению делового климата в Беларуси.</w:t>
            </w:r>
            <w:r w:rsidRPr="00633A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  <w:t>32</w:t>
            </w:r>
          </w:hyperlink>
        </w:p>
        <w:p w:rsidR="001940A9" w:rsidRPr="00633AD8" w:rsidRDefault="001940A9" w:rsidP="001940A9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85578272" w:history="1">
            <w:r w:rsidRPr="00633AD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3. Результаты  инвестиционной политики в Республики Беларусь.</w:t>
            </w:r>
            <w:r w:rsidRPr="00633A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  <w:t>33</w:t>
            </w:r>
          </w:hyperlink>
        </w:p>
        <w:p w:rsidR="001940A9" w:rsidRPr="00633AD8" w:rsidRDefault="001940A9" w:rsidP="001940A9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85578273" w:history="1">
            <w:r w:rsidRPr="00633AD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3.1 Результаты предпринятых мер Правительства.</w:t>
            </w:r>
            <w:r w:rsidRPr="00633A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  <w:t>33</w:t>
            </w:r>
          </w:hyperlink>
        </w:p>
        <w:p w:rsidR="001940A9" w:rsidRPr="00633AD8" w:rsidRDefault="001940A9" w:rsidP="001940A9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85578274" w:history="1">
            <w:r w:rsidRPr="00633AD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3.2 Международная оценка предпринятых мер Правительства.</w:t>
            </w:r>
            <w:r w:rsidRPr="00633A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  <w:t>35</w:t>
            </w:r>
          </w:hyperlink>
        </w:p>
        <w:p w:rsidR="001940A9" w:rsidRPr="00633AD8" w:rsidRDefault="001940A9" w:rsidP="001940A9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85578275" w:history="1">
            <w:r w:rsidRPr="00633AD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Заключение.</w:t>
            </w:r>
            <w:r w:rsidRPr="00633A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  <w:t>39</w:t>
            </w:r>
          </w:hyperlink>
        </w:p>
        <w:p w:rsidR="001940A9" w:rsidRPr="00633AD8" w:rsidRDefault="001940A9" w:rsidP="001940A9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85578276" w:history="1">
            <w:r w:rsidRPr="00633AD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Список использованных источников.</w:t>
            </w:r>
            <w:r w:rsidRPr="00633A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  <w:t>41</w:t>
            </w:r>
          </w:hyperlink>
        </w:p>
        <w:p w:rsidR="001940A9" w:rsidRDefault="001940A9" w:rsidP="001940A9">
          <w:pPr>
            <w:spacing w:after="0" w:line="240" w:lineRule="auto"/>
          </w:pPr>
          <w:r w:rsidRPr="00633AD8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1940A9" w:rsidRDefault="001940A9" w:rsidP="001940A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40A9" w:rsidRDefault="001940A9" w:rsidP="001940A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40A9" w:rsidRDefault="001940A9" w:rsidP="001940A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40A9" w:rsidRDefault="001940A9" w:rsidP="001940A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40A9" w:rsidRDefault="001940A9" w:rsidP="001940A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40A9" w:rsidRDefault="001940A9" w:rsidP="001940A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40A9" w:rsidRDefault="001940A9" w:rsidP="001940A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40A9" w:rsidRDefault="001940A9" w:rsidP="001940A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40A9" w:rsidRPr="001940A9" w:rsidRDefault="001940A9" w:rsidP="001940A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40A9" w:rsidRPr="001940A9" w:rsidRDefault="001940A9" w:rsidP="001940A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40A9" w:rsidRDefault="001940A9" w:rsidP="001940A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40A9" w:rsidRDefault="001940A9">
      <w:pPr>
        <w:rPr>
          <w:rFonts w:ascii="Times New Roman" w:hAnsi="Times New Roman" w:cs="Times New Roman"/>
          <w:b/>
          <w:sz w:val="28"/>
          <w:szCs w:val="28"/>
        </w:rPr>
      </w:pPr>
    </w:p>
    <w:p w:rsidR="00451B2B" w:rsidRDefault="00451B2B" w:rsidP="00F65C19">
      <w:pPr>
        <w:tabs>
          <w:tab w:val="left" w:pos="7655"/>
        </w:tabs>
        <w:spacing w:after="0" w:line="240" w:lineRule="auto"/>
        <w:ind w:left="170" w:right="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РЕФЕРАТ</w:t>
      </w:r>
    </w:p>
    <w:p w:rsidR="00F65C19" w:rsidRDefault="00F65C19" w:rsidP="00F65C19">
      <w:pPr>
        <w:tabs>
          <w:tab w:val="left" w:pos="7655"/>
        </w:tabs>
        <w:spacing w:after="0" w:line="240" w:lineRule="auto"/>
        <w:ind w:right="57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1B2B" w:rsidRDefault="00451B2B" w:rsidP="00F65C19">
      <w:pPr>
        <w:tabs>
          <w:tab w:val="left" w:pos="7655"/>
        </w:tabs>
        <w:spacing w:after="0" w:line="240" w:lineRule="auto"/>
        <w:ind w:right="57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Курсовая работа: 4</w:t>
      </w:r>
      <w:r w:rsidR="00AA2F5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с., 4 рис., 3 табл., </w:t>
      </w:r>
      <w:r w:rsidR="00F65C19">
        <w:rPr>
          <w:rFonts w:ascii="Times New Roman" w:hAnsi="Times New Roman" w:cs="Times New Roman"/>
          <w:sz w:val="28"/>
          <w:szCs w:val="28"/>
        </w:rPr>
        <w:t>34 источника.</w:t>
      </w:r>
    </w:p>
    <w:p w:rsidR="00F65C19" w:rsidRDefault="00F65C19" w:rsidP="00F65C19">
      <w:pPr>
        <w:tabs>
          <w:tab w:val="left" w:pos="7655"/>
        </w:tabs>
        <w:spacing w:after="0" w:line="240" w:lineRule="auto"/>
        <w:ind w:right="57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F65C19" w:rsidRDefault="00F65C19" w:rsidP="00F65C1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5C19">
        <w:rPr>
          <w:rFonts w:ascii="Times New Roman" w:hAnsi="Times New Roman" w:cs="Times New Roman"/>
          <w:b/>
          <w:sz w:val="28"/>
          <w:szCs w:val="28"/>
        </w:rPr>
        <w:t>Объект исследования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инвестиционная политика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65C19" w:rsidRPr="00F65C19" w:rsidRDefault="00F65C19" w:rsidP="00F65C1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5C19">
        <w:rPr>
          <w:rFonts w:ascii="Times New Roman" w:hAnsi="Times New Roman" w:cs="Times New Roman"/>
          <w:b/>
          <w:sz w:val="28"/>
          <w:szCs w:val="28"/>
        </w:rPr>
        <w:t xml:space="preserve"> Предмет исследования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инвестиционной политики в Республике Беларусь на современном этапе, правовое регулирование, инвестиционный климат Республики Беларусь, перспективы развития инвестиционной деятельности.</w:t>
      </w:r>
    </w:p>
    <w:p w:rsidR="00F65C19" w:rsidRDefault="00F65C19" w:rsidP="00F65C19">
      <w:pPr>
        <w:tabs>
          <w:tab w:val="left" w:pos="7655"/>
        </w:tabs>
        <w:spacing w:after="0" w:line="240" w:lineRule="auto"/>
        <w:ind w:right="57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5C19">
        <w:rPr>
          <w:rFonts w:ascii="Times New Roman" w:hAnsi="Times New Roman" w:cs="Times New Roman"/>
          <w:b/>
          <w:sz w:val="28"/>
          <w:szCs w:val="28"/>
        </w:rPr>
        <w:t>Цель работы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рассмотреть инвестиционную политику в Республике Беларусь на современном этапе.</w:t>
      </w:r>
    </w:p>
    <w:p w:rsidR="00F65C19" w:rsidRPr="00783D63" w:rsidRDefault="00F65C19" w:rsidP="00F65C1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5C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 работы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65C19" w:rsidRPr="00783D63" w:rsidRDefault="00F65C19" w:rsidP="00F65C1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описать нормативно-правовое регулирование инвестиционной деятельности Республики Беларусь;</w:t>
      </w:r>
    </w:p>
    <w:p w:rsidR="00F65C19" w:rsidRPr="00783D63" w:rsidRDefault="00F65C19" w:rsidP="00F65C1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проанализировать инвестиционную политику Республики Беларусь, рассмотреть инвестиционный климат Республики Беларусь, анализ поступления иностранных ин</w:t>
      </w:r>
      <w:r w:rsidR="0069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вестиций в Республику Беларусь</w:t>
      </w: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65C19" w:rsidRPr="00783D63" w:rsidRDefault="00F65C19" w:rsidP="00F65C1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описать совершенствование инвестиционной политики Республики Беларусь.</w:t>
      </w:r>
    </w:p>
    <w:p w:rsidR="002564FB" w:rsidRDefault="002564FB" w:rsidP="002564F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Апробация</w:t>
      </w:r>
      <w:r>
        <w:rPr>
          <w:rFonts w:ascii="Times New Roman" w:hAnsi="Times New Roman" w:cs="Times New Roman"/>
          <w:sz w:val="28"/>
          <w:szCs w:val="28"/>
        </w:rPr>
        <w:t xml:space="preserve"> – заключается в </w:t>
      </w: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необходимости решения двух взаимосвязанных и взаимообеспечивающих задач: </w:t>
      </w:r>
    </w:p>
    <w:p w:rsidR="002564FB" w:rsidRPr="00ED4563" w:rsidRDefault="002564FB" w:rsidP="002564FB">
      <w:pPr>
        <w:pStyle w:val="a7"/>
        <w:numPr>
          <w:ilvl w:val="0"/>
          <w:numId w:val="10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4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первая - создание макроэкономических, нормативно-правовых, организационных и других условий для стимулирования субъектов хозяйствования всех форм собственности к постоянному накоплению и эффективному использованию основного капитала;</w:t>
      </w:r>
    </w:p>
    <w:p w:rsidR="002564FB" w:rsidRPr="00ED4563" w:rsidRDefault="002564FB" w:rsidP="002564FB">
      <w:pPr>
        <w:pStyle w:val="a7"/>
        <w:numPr>
          <w:ilvl w:val="0"/>
          <w:numId w:val="10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4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вторая - максимальная мобилизация внутренних накоплений, вовлечение средств населения, привлечение ино</w:t>
      </w:r>
      <w:r w:rsidRPr="00ED4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странных инвестиций для решения задач реструктуризации экономики, на</w:t>
      </w:r>
      <w:r w:rsidRPr="00ED4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учно-технического прогресса, ускоренного социально-экономического раз</w:t>
      </w:r>
      <w:r w:rsidRPr="00ED4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вития страны. </w:t>
      </w:r>
    </w:p>
    <w:p w:rsidR="002564FB" w:rsidRDefault="002564FB" w:rsidP="002564FB">
      <w:pPr>
        <w:tabs>
          <w:tab w:val="left" w:pos="7655"/>
        </w:tabs>
        <w:spacing w:after="0" w:line="240" w:lineRule="auto"/>
        <w:ind w:left="170" w:right="57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4FB" w:rsidRDefault="002564FB" w:rsidP="002564FB">
      <w:pPr>
        <w:tabs>
          <w:tab w:val="left" w:pos="7655"/>
        </w:tabs>
        <w:spacing w:after="0"/>
        <w:ind w:left="170" w:right="57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4FB" w:rsidRDefault="002564FB" w:rsidP="002564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4FB" w:rsidRDefault="002564FB" w:rsidP="002564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4FB" w:rsidRDefault="00EC2046" w:rsidP="002564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tbl>
      <w:tblPr>
        <w:tblpPr w:leftFromText="180" w:rightFromText="180" w:vertAnchor="text" w:horzAnchor="margin" w:tblpXSpec="right" w:tblpY="216"/>
        <w:tblW w:w="1920" w:type="dxa"/>
        <w:tblLook w:val="04A0"/>
      </w:tblPr>
      <w:tblGrid>
        <w:gridCol w:w="960"/>
        <w:gridCol w:w="960"/>
      </w:tblGrid>
      <w:tr w:rsidR="00EC2046" w:rsidRPr="00EC2046" w:rsidTr="00EC204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046" w:rsidRPr="00EC2046" w:rsidRDefault="00EC2046" w:rsidP="00EC2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046" w:rsidRPr="00EC2046" w:rsidRDefault="00EC2046" w:rsidP="00EC2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C2046" w:rsidRPr="00EC2046" w:rsidTr="00EC2046">
        <w:trPr>
          <w:trHeight w:val="315"/>
        </w:trPr>
        <w:tc>
          <w:tcPr>
            <w:tcW w:w="19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2046" w:rsidRPr="00EC2046" w:rsidRDefault="00EC2046" w:rsidP="00EC20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C204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</w:tbl>
    <w:p w:rsidR="002564FB" w:rsidRDefault="002564FB" w:rsidP="002564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4FB" w:rsidRDefault="002564FB" w:rsidP="002564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4FB" w:rsidRPr="002564FB" w:rsidRDefault="002564FB" w:rsidP="002564FB">
      <w:pPr>
        <w:spacing w:after="0" w:line="240" w:lineRule="auto"/>
        <w:jc w:val="right"/>
        <w:rPr>
          <w:rFonts w:ascii="Times New Roman" w:hAnsi="Times New Roman" w:cs="Times New Roman"/>
          <w:b/>
          <w:sz w:val="18"/>
          <w:szCs w:val="18"/>
          <w:u w:val="single"/>
        </w:rPr>
      </w:pPr>
    </w:p>
    <w:p w:rsidR="006957BA" w:rsidRDefault="00EC2046" w:rsidP="00EC2046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</w:t>
      </w:r>
    </w:p>
    <w:p w:rsidR="006957BA" w:rsidRDefault="006957BA" w:rsidP="00EC2046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6957BA" w:rsidRDefault="006957BA" w:rsidP="00EC2046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6957BA" w:rsidRDefault="006957BA" w:rsidP="00EC2046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6957BA" w:rsidRDefault="006957BA" w:rsidP="00EC2046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EC2046" w:rsidRDefault="00EC2046" w:rsidP="00EC20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</w:t>
      </w:r>
    </w:p>
    <w:p w:rsidR="00EC2046" w:rsidRDefault="00EC2046" w:rsidP="00C037D5">
      <w:pPr>
        <w:tabs>
          <w:tab w:val="left" w:pos="7655"/>
        </w:tabs>
        <w:ind w:left="170" w:right="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2046" w:rsidRDefault="00EC2046" w:rsidP="00C037D5">
      <w:pPr>
        <w:tabs>
          <w:tab w:val="left" w:pos="7655"/>
        </w:tabs>
        <w:ind w:left="170" w:right="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0FF1" w:rsidRPr="00C037D5" w:rsidRDefault="00EB3925" w:rsidP="00C037D5">
      <w:pPr>
        <w:tabs>
          <w:tab w:val="left" w:pos="7655"/>
        </w:tabs>
        <w:ind w:left="170" w:right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7D5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BC58D9" w:rsidRPr="00C037D5" w:rsidRDefault="00EB3925" w:rsidP="00A72B49">
      <w:pPr>
        <w:tabs>
          <w:tab w:val="left" w:pos="7655"/>
        </w:tabs>
        <w:spacing w:after="0" w:line="240" w:lineRule="auto"/>
        <w:ind w:right="57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37D5">
        <w:rPr>
          <w:rFonts w:ascii="Times New Roman" w:hAnsi="Times New Roman" w:cs="Times New Roman"/>
          <w:sz w:val="28"/>
          <w:szCs w:val="28"/>
        </w:rPr>
        <w:t>Динамичное осуществление производственных процессов, т.е. достаточно быстрое развитие, сегодня представляется невозможным без успешного решения проблемы накопления и эффективного инвестирования, то есть изыскания источников финансирования развития и их соответствующего использования. Данная задача является едва ли не главнейшей для финансовой сферы, от успешности ее решения во многом зависит экономическое благополучие страны. И чем более развит финансово кредитный механизм в государстве, чем более разнообразны и совершенны соответствующие финансовые инструменты и рынки, тем больше потенциальных и реальных возможностей осуществлять гибкое, оперативное и эффективное аккумулирование и использование (собственных и заемных) финансовых ресурсов для поддержания и стимулирования устойчивого экономического роста.</w:t>
      </w:r>
    </w:p>
    <w:p w:rsidR="00EB3925" w:rsidRDefault="00B859D8" w:rsidP="00A72B49">
      <w:pPr>
        <w:tabs>
          <w:tab w:val="left" w:pos="7655"/>
        </w:tabs>
        <w:spacing w:after="0" w:line="240" w:lineRule="auto"/>
        <w:ind w:right="57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37D5">
        <w:rPr>
          <w:rFonts w:ascii="Times New Roman" w:hAnsi="Times New Roman" w:cs="Times New Roman"/>
          <w:sz w:val="28"/>
          <w:szCs w:val="28"/>
        </w:rPr>
        <w:t>Обеспечивая накопление фондов предприятий, производственного потенциала, инвестиции непосредственно влияют на текущие и перспективные результаты хозяйственной деятельности. При этом инвестирование должно осуществляться в эффективных формах, поскольку вложение средств в морально устаревшие средства производства, технологии не будет иметь положительного  экономического эффекта. Нерациональное использование инвестиций влечет за собой замораживание ресурсов и вследствие этого сокращение объемов производимой продукции. Таким образом, эффективность использования инвестиций имеет важное значение для экономики: увеличение масштабов инвестирования без достижения определенного уровня его эффективности не ведет к стабильному экономическому росту.</w:t>
      </w:r>
    </w:p>
    <w:p w:rsidR="00A72B49" w:rsidRPr="00783D63" w:rsidRDefault="00A72B49" w:rsidP="00A72B4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Республике Беларусь уделяют особое внимание инвестиционной политике. Инвестиционная политика Республики Беларусь – это часть государственной экономической политики, направленной на установление структуры и масштабов инвестиций, путей их использования и источников получения в разных отраслях экономики. Основной ее целью является экономическая стабилизация, обеспечение положительной динамики устойчивого экономического развития, максимальное привлечение национальных валовых сбережений, внешних инвестиций, а также поиск оптимального правового регулирования инвестиционной деятельности.</w:t>
      </w:r>
    </w:p>
    <w:p w:rsidR="00A72B49" w:rsidRDefault="00A72B49" w:rsidP="00A72B4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курсовой работы является</w:t>
      </w: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рассмотреть инвестиционную политику в Республике Беларусь на современном этапе.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Главной задачей в работе является </w:t>
      </w: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рассмотреть инвестиционный климат Республики Беларусь,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также про</w:t>
      </w: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ировать</w:t>
      </w: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поступления иностранных инвестиций в Республику Беларусь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856AE" w:rsidRPr="002303F5" w:rsidRDefault="00F856AE" w:rsidP="002303F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37D5">
        <w:rPr>
          <w:rFonts w:ascii="Times New Roman" w:hAnsi="Times New Roman" w:cs="Times New Roman"/>
          <w:sz w:val="28"/>
          <w:szCs w:val="28"/>
        </w:rPr>
        <w:t>В связи с этим, хорошее знание правильной организации инвестиционной деятельности, владея различными способами мобилизации инвестиционных ресурсов руководителями и специалистами, позволит эффективнее осуществлять инвестиции, правильно использовать их формы.</w:t>
      </w:r>
    </w:p>
    <w:p w:rsidR="00F856AE" w:rsidRPr="00551E27" w:rsidRDefault="00C037D5" w:rsidP="00C037D5">
      <w:pPr>
        <w:tabs>
          <w:tab w:val="left" w:pos="7655"/>
        </w:tabs>
        <w:ind w:left="170" w:right="57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37D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="00BC58D9" w:rsidRPr="00C037D5">
        <w:rPr>
          <w:rFonts w:ascii="Times New Roman" w:hAnsi="Times New Roman" w:cs="Times New Roman"/>
          <w:b/>
          <w:sz w:val="28"/>
          <w:szCs w:val="28"/>
        </w:rPr>
        <w:t>Понятие и сущность инвестиционной политики, ее нормативно-правовая база в РБ.</w:t>
      </w:r>
    </w:p>
    <w:p w:rsidR="00C037D5" w:rsidRPr="00C037D5" w:rsidRDefault="00C037D5" w:rsidP="00C037D5">
      <w:pPr>
        <w:tabs>
          <w:tab w:val="left" w:pos="7655"/>
        </w:tabs>
        <w:ind w:left="170" w:right="57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37D5">
        <w:rPr>
          <w:rFonts w:ascii="Times New Roman" w:hAnsi="Times New Roman" w:cs="Times New Roman"/>
          <w:b/>
          <w:sz w:val="28"/>
          <w:szCs w:val="28"/>
        </w:rPr>
        <w:t xml:space="preserve">1.1 </w:t>
      </w:r>
      <w:r>
        <w:rPr>
          <w:rFonts w:ascii="Times New Roman" w:hAnsi="Times New Roman" w:cs="Times New Roman"/>
          <w:b/>
          <w:sz w:val="28"/>
          <w:szCs w:val="28"/>
        </w:rPr>
        <w:t>Понятие инвестиций и инвестиционной деятельности.</w:t>
      </w:r>
    </w:p>
    <w:p w:rsidR="00BC58D9" w:rsidRPr="00622B1E" w:rsidRDefault="00BC58D9" w:rsidP="00C037D5">
      <w:pPr>
        <w:tabs>
          <w:tab w:val="left" w:pos="7655"/>
        </w:tabs>
        <w:spacing w:after="0" w:line="240" w:lineRule="auto"/>
        <w:ind w:left="170" w:right="5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37D5">
        <w:rPr>
          <w:rFonts w:ascii="Times New Roman" w:hAnsi="Times New Roman" w:cs="Times New Roman"/>
          <w:sz w:val="28"/>
          <w:szCs w:val="28"/>
        </w:rPr>
        <w:t xml:space="preserve">Согласно Инвестиционному кодексу Республики Беларусь под инвестициями понимают любое имущество, включая денежные средства, ценные бумаги, оборудование и результаты интеллектуальной деятельности, </w:t>
      </w:r>
      <w:r w:rsidR="00BF2356" w:rsidRPr="00C037D5">
        <w:rPr>
          <w:rFonts w:ascii="Times New Roman" w:hAnsi="Times New Roman" w:cs="Times New Roman"/>
          <w:sz w:val="28"/>
          <w:szCs w:val="28"/>
        </w:rPr>
        <w:t>принадлежащие инвестору на праве собственности или иной вещном праве, и имущественные права, вкладываемые инвестором в объекты инвестиционной деятельности в целях получения прибыли (дохода) и (или) достижения иного значимого результата</w:t>
      </w:r>
      <w:r w:rsidR="00BF2356" w:rsidRPr="00622B1E">
        <w:rPr>
          <w:rFonts w:ascii="Times New Roman" w:hAnsi="Times New Roman" w:cs="Times New Roman"/>
          <w:sz w:val="28"/>
          <w:szCs w:val="28"/>
        </w:rPr>
        <w:t xml:space="preserve">. </w:t>
      </w:r>
      <w:r w:rsidR="00C037D5" w:rsidRPr="00622B1E">
        <w:rPr>
          <w:rFonts w:ascii="Times New Roman" w:hAnsi="Times New Roman" w:cs="Times New Roman"/>
          <w:sz w:val="28"/>
          <w:szCs w:val="28"/>
        </w:rPr>
        <w:t>[</w:t>
      </w:r>
      <w:r w:rsidR="00622B1E" w:rsidRPr="00622B1E">
        <w:rPr>
          <w:rFonts w:ascii="Times New Roman" w:hAnsi="Times New Roman" w:cs="Times New Roman"/>
          <w:sz w:val="28"/>
          <w:szCs w:val="28"/>
        </w:rPr>
        <w:t>2,с.1</w:t>
      </w:r>
      <w:r w:rsidR="00C037D5" w:rsidRPr="00622B1E">
        <w:rPr>
          <w:rFonts w:ascii="Times New Roman" w:hAnsi="Times New Roman" w:cs="Times New Roman"/>
          <w:sz w:val="28"/>
          <w:szCs w:val="28"/>
        </w:rPr>
        <w:t>]</w:t>
      </w:r>
    </w:p>
    <w:p w:rsidR="00BF2356" w:rsidRPr="00C037D5" w:rsidRDefault="00BF2356" w:rsidP="00C037D5">
      <w:pPr>
        <w:tabs>
          <w:tab w:val="left" w:pos="7655"/>
        </w:tabs>
        <w:spacing w:after="0" w:line="240" w:lineRule="auto"/>
        <w:ind w:left="170" w:right="5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37D5">
        <w:rPr>
          <w:rFonts w:ascii="Times New Roman" w:hAnsi="Times New Roman" w:cs="Times New Roman"/>
          <w:sz w:val="28"/>
          <w:szCs w:val="28"/>
        </w:rPr>
        <w:t xml:space="preserve">В этом законодательном документе, имеющем в отличие от прежнего более конкретную направленность (сфера капитальных вложений), уточнено понятие не только инвестиций, но и капитальных вложений, которые рассматриваются как форма инвестиций, представляющая собой инвестиции в основной капитал (основные средства), в том числе затраты на новое строительство, расширение, реконструкцию и техническое перевооружение действующих предприятий, приобретение машин, оборудования, инструмента, инвентаря, </w:t>
      </w:r>
      <w:r w:rsidR="00B74B2E" w:rsidRPr="00C037D5">
        <w:rPr>
          <w:rFonts w:ascii="Times New Roman" w:hAnsi="Times New Roman" w:cs="Times New Roman"/>
          <w:sz w:val="28"/>
          <w:szCs w:val="28"/>
        </w:rPr>
        <w:t>проектно-изыскательские работы и другие затраты.</w:t>
      </w:r>
    </w:p>
    <w:p w:rsidR="00B74B2E" w:rsidRPr="00C037D5" w:rsidRDefault="00B74B2E" w:rsidP="00C037D5">
      <w:pPr>
        <w:tabs>
          <w:tab w:val="left" w:pos="7655"/>
        </w:tabs>
        <w:spacing w:after="0" w:line="240" w:lineRule="auto"/>
        <w:ind w:left="170" w:right="5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37D5">
        <w:rPr>
          <w:rFonts w:ascii="Times New Roman" w:hAnsi="Times New Roman" w:cs="Times New Roman"/>
          <w:sz w:val="28"/>
          <w:szCs w:val="28"/>
        </w:rPr>
        <w:t xml:space="preserve">В целом инвестиции определяются как процесс, в ходе </w:t>
      </w:r>
      <w:r w:rsidR="005F259D" w:rsidRPr="00C037D5">
        <w:rPr>
          <w:rFonts w:ascii="Times New Roman" w:hAnsi="Times New Roman" w:cs="Times New Roman"/>
          <w:sz w:val="28"/>
          <w:szCs w:val="28"/>
        </w:rPr>
        <w:t>которого осуществляется преобразование ресурсов в затраты с учетом целевых установок инвесторов – получения дохода (эффекта).</w:t>
      </w:r>
    </w:p>
    <w:p w:rsidR="005F259D" w:rsidRPr="00C037D5" w:rsidRDefault="005F259D" w:rsidP="00C037D5">
      <w:pPr>
        <w:tabs>
          <w:tab w:val="left" w:pos="7655"/>
        </w:tabs>
        <w:spacing w:after="0" w:line="240" w:lineRule="auto"/>
        <w:ind w:left="170" w:right="5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37D5">
        <w:rPr>
          <w:rFonts w:ascii="Times New Roman" w:hAnsi="Times New Roman" w:cs="Times New Roman"/>
          <w:sz w:val="28"/>
          <w:szCs w:val="28"/>
        </w:rPr>
        <w:t>Инвестиции являются все виды финансовых, имущественных и интеллектуальных ценностей, вкладываемых в объекты инвестиционной деятельности с целью получения прибыли или социального эффекта.</w:t>
      </w:r>
    </w:p>
    <w:p w:rsidR="00F863E7" w:rsidRPr="00C037D5" w:rsidRDefault="005F259D" w:rsidP="00C037D5">
      <w:pPr>
        <w:tabs>
          <w:tab w:val="left" w:pos="7655"/>
        </w:tabs>
        <w:spacing w:after="0" w:line="240" w:lineRule="auto"/>
        <w:ind w:left="170" w:right="5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37D5">
        <w:rPr>
          <w:rFonts w:ascii="Times New Roman" w:hAnsi="Times New Roman" w:cs="Times New Roman"/>
          <w:sz w:val="28"/>
          <w:szCs w:val="28"/>
        </w:rPr>
        <w:t>Инвестиции в воспроизводство основных фондов осуществляются в форме капитальных вложений. Инвестирование означает:</w:t>
      </w:r>
      <w:r w:rsidR="00F863E7" w:rsidRPr="00C037D5">
        <w:rPr>
          <w:rFonts w:ascii="Times New Roman" w:hAnsi="Times New Roman" w:cs="Times New Roman"/>
          <w:sz w:val="28"/>
          <w:szCs w:val="28"/>
        </w:rPr>
        <w:t xml:space="preserve"> расстаться с деньгами сегодня, чтобы получить больше средств завтра. Здесь господствуют два фактора – прибыль и риск.</w:t>
      </w:r>
    </w:p>
    <w:p w:rsidR="00F863E7" w:rsidRPr="00C037D5" w:rsidRDefault="00F863E7" w:rsidP="00C037D5">
      <w:pPr>
        <w:tabs>
          <w:tab w:val="left" w:pos="7655"/>
        </w:tabs>
        <w:spacing w:after="0" w:line="240" w:lineRule="auto"/>
        <w:ind w:left="170" w:right="5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37D5">
        <w:rPr>
          <w:rFonts w:ascii="Times New Roman" w:hAnsi="Times New Roman" w:cs="Times New Roman"/>
          <w:sz w:val="28"/>
          <w:szCs w:val="28"/>
        </w:rPr>
        <w:t>Вкладываемыми ценностями в качестве инвестиций выступают денежные средства, целевые банковские вклады, паи, акции и другие ценные бумаги; движимое и недвижимое имущество (здания, сооружения, оборудование и др.)</w:t>
      </w:r>
      <w:r w:rsidR="009E480C" w:rsidRPr="00C037D5">
        <w:rPr>
          <w:rFonts w:ascii="Times New Roman" w:hAnsi="Times New Roman" w:cs="Times New Roman"/>
          <w:sz w:val="28"/>
          <w:szCs w:val="28"/>
        </w:rPr>
        <w:t>; имущественные права</w:t>
      </w:r>
      <w:r w:rsidRPr="00C037D5">
        <w:rPr>
          <w:rFonts w:ascii="Times New Roman" w:hAnsi="Times New Roman" w:cs="Times New Roman"/>
          <w:sz w:val="28"/>
          <w:szCs w:val="28"/>
        </w:rPr>
        <w:t>, ноу-хау, опыт и другие интеллектуальные ценности; права пользования землей и другими природными ресурсами.</w:t>
      </w:r>
    </w:p>
    <w:p w:rsidR="00F863E7" w:rsidRPr="00C037D5" w:rsidRDefault="00F863E7" w:rsidP="00C037D5">
      <w:pPr>
        <w:tabs>
          <w:tab w:val="left" w:pos="7655"/>
        </w:tabs>
        <w:spacing w:after="0" w:line="240" w:lineRule="auto"/>
        <w:ind w:left="170" w:right="5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37D5">
        <w:rPr>
          <w:rFonts w:ascii="Times New Roman" w:hAnsi="Times New Roman" w:cs="Times New Roman"/>
          <w:sz w:val="28"/>
          <w:szCs w:val="28"/>
        </w:rPr>
        <w:t xml:space="preserve">Термину «инвестиционная деятельность» можно дать широкое и узкое определение. По широкому определению инвестиционная деятельность – это деятельность, связанная с вложением средств в объекты инвестирования с целью получения дохода (эффекта). По узкому определению инвестиционная деятельность, или иначе собственно инвестиционная деятельность </w:t>
      </w:r>
      <w:r w:rsidR="008D25DE" w:rsidRPr="00C037D5">
        <w:rPr>
          <w:rFonts w:ascii="Times New Roman" w:hAnsi="Times New Roman" w:cs="Times New Roman"/>
          <w:sz w:val="28"/>
          <w:szCs w:val="28"/>
        </w:rPr>
        <w:t>(инвестирование), представляет собой процесс преобразования инвестиционных ресурсов во вложения.</w:t>
      </w:r>
      <w:r w:rsidR="00622B1E" w:rsidRPr="00622B1E">
        <w:rPr>
          <w:rFonts w:ascii="Times New Roman" w:hAnsi="Times New Roman" w:cs="Times New Roman"/>
          <w:sz w:val="28"/>
          <w:szCs w:val="28"/>
        </w:rPr>
        <w:t xml:space="preserve"> [2,с.</w:t>
      </w:r>
      <w:r w:rsidR="00622B1E">
        <w:rPr>
          <w:rFonts w:ascii="Times New Roman" w:hAnsi="Times New Roman" w:cs="Times New Roman"/>
          <w:sz w:val="28"/>
          <w:szCs w:val="28"/>
        </w:rPr>
        <w:t>6</w:t>
      </w:r>
      <w:r w:rsidR="00622B1E" w:rsidRPr="00622B1E">
        <w:rPr>
          <w:rFonts w:ascii="Times New Roman" w:hAnsi="Times New Roman" w:cs="Times New Roman"/>
          <w:sz w:val="28"/>
          <w:szCs w:val="28"/>
        </w:rPr>
        <w:t>]</w:t>
      </w:r>
    </w:p>
    <w:p w:rsidR="00270F55" w:rsidRPr="00BD12E1" w:rsidRDefault="009E480C" w:rsidP="00270F5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4"/>
        </w:rPr>
      </w:pPr>
      <w:r w:rsidRPr="00C037D5">
        <w:rPr>
          <w:rFonts w:ascii="Times New Roman" w:hAnsi="Times New Roman" w:cs="Times New Roman"/>
          <w:sz w:val="28"/>
          <w:szCs w:val="28"/>
        </w:rPr>
        <w:t>Поскольку создание объекта предпринимательской деятельности</w:t>
      </w:r>
      <w:r w:rsidR="00270F55">
        <w:rPr>
          <w:rFonts w:ascii="Times New Roman" w:hAnsi="Times New Roman" w:cs="Times New Roman"/>
          <w:sz w:val="28"/>
          <w:szCs w:val="28"/>
        </w:rPr>
        <w:t xml:space="preserve"> </w:t>
      </w:r>
      <w:r w:rsidR="00270F55" w:rsidRPr="00BD12E1">
        <w:rPr>
          <w:rFonts w:ascii="Times New Roman" w:hAnsi="Times New Roman"/>
          <w:sz w:val="28"/>
          <w:szCs w:val="20"/>
        </w:rPr>
        <w:t>и соответствующие вложения средств являются для инвестора промежу</w:t>
      </w:r>
      <w:r w:rsidR="00270F55" w:rsidRPr="00BD12E1">
        <w:rPr>
          <w:rFonts w:ascii="Times New Roman" w:hAnsi="Times New Roman"/>
          <w:sz w:val="28"/>
          <w:szCs w:val="20"/>
        </w:rPr>
        <w:softHyphen/>
        <w:t xml:space="preserve">точной ступенью, а данный объект ликвидируется или продается, как только перестает </w:t>
      </w:r>
      <w:r w:rsidR="00270F55" w:rsidRPr="00BD12E1">
        <w:rPr>
          <w:rFonts w:ascii="Times New Roman" w:hAnsi="Times New Roman"/>
          <w:sz w:val="28"/>
          <w:szCs w:val="20"/>
        </w:rPr>
        <w:lastRenderedPageBreak/>
        <w:t>соответствовать поставленным целям, инвестору для достижения их приходится совершать определенные действия, сово</w:t>
      </w:r>
      <w:r w:rsidR="00270F55" w:rsidRPr="00BD12E1">
        <w:rPr>
          <w:rFonts w:ascii="Times New Roman" w:hAnsi="Times New Roman"/>
          <w:sz w:val="28"/>
          <w:szCs w:val="20"/>
        </w:rPr>
        <w:softHyphen/>
        <w:t>купность которых раскрывает содержание инвестиционной деятельно</w:t>
      </w:r>
      <w:r w:rsidR="00270F55" w:rsidRPr="00BD12E1">
        <w:rPr>
          <w:rFonts w:ascii="Times New Roman" w:hAnsi="Times New Roman"/>
          <w:sz w:val="28"/>
          <w:szCs w:val="20"/>
        </w:rPr>
        <w:softHyphen/>
        <w:t>сти.</w:t>
      </w:r>
    </w:p>
    <w:p w:rsidR="00270F55" w:rsidRPr="00BD12E1" w:rsidRDefault="00270F55" w:rsidP="00270F5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Под инвестиционной деятельностью инвестора понимается опреде</w:t>
      </w:r>
      <w:r w:rsidRPr="00BD12E1">
        <w:rPr>
          <w:rFonts w:ascii="Times New Roman" w:hAnsi="Times New Roman"/>
          <w:sz w:val="28"/>
          <w:szCs w:val="20"/>
        </w:rPr>
        <w:softHyphen/>
        <w:t>ленная последовательность его поступков или действий, направленных на вложение средств и на достижение поставленных целей (расшире</w:t>
      </w:r>
      <w:r w:rsidRPr="00BD12E1">
        <w:rPr>
          <w:rFonts w:ascii="Times New Roman" w:hAnsi="Times New Roman"/>
          <w:sz w:val="28"/>
          <w:szCs w:val="20"/>
        </w:rPr>
        <w:softHyphen/>
        <w:t>ние капитала, получение прибыли и др.) и включающих в себя обосно</w:t>
      </w:r>
      <w:r w:rsidRPr="00BD12E1">
        <w:rPr>
          <w:rFonts w:ascii="Times New Roman" w:hAnsi="Times New Roman"/>
          <w:sz w:val="28"/>
          <w:szCs w:val="20"/>
        </w:rPr>
        <w:softHyphen/>
        <w:t>вание, финансирование и создание объекта, его производительное или полезное использование, реализацию возможностей, которые появля</w:t>
      </w:r>
      <w:r w:rsidRPr="00BD12E1">
        <w:rPr>
          <w:rFonts w:ascii="Times New Roman" w:hAnsi="Times New Roman"/>
          <w:sz w:val="28"/>
          <w:szCs w:val="20"/>
        </w:rPr>
        <w:softHyphen/>
        <w:t>ются в процессе эксплуатации объекта, и ликвидацию его, если ис</w:t>
      </w:r>
      <w:r w:rsidRPr="00BD12E1">
        <w:rPr>
          <w:rFonts w:ascii="Times New Roman" w:hAnsi="Times New Roman"/>
          <w:sz w:val="28"/>
          <w:szCs w:val="20"/>
        </w:rPr>
        <w:softHyphen/>
        <w:t>пользование этого объекта препятствует достижению целей инвестора. В целом инвестиционная деятельность включает разработку идеи, обоснование инвестиционного п</w:t>
      </w:r>
      <w:r>
        <w:rPr>
          <w:rFonts w:ascii="Times New Roman" w:hAnsi="Times New Roman"/>
          <w:sz w:val="28"/>
          <w:szCs w:val="20"/>
        </w:rPr>
        <w:t>роекта, финансовое и материально</w:t>
      </w:r>
      <w:r w:rsidRPr="00BD12E1">
        <w:rPr>
          <w:rFonts w:ascii="Times New Roman" w:hAnsi="Times New Roman"/>
          <w:sz w:val="28"/>
          <w:szCs w:val="20"/>
        </w:rPr>
        <w:t>-техническое обеспечение, управление деятельностью создаваемого объекта, включая ликвидацию или перепрофилирование его в соответ</w:t>
      </w:r>
      <w:r w:rsidRPr="00BD12E1">
        <w:rPr>
          <w:rFonts w:ascii="Times New Roman" w:hAnsi="Times New Roman"/>
          <w:sz w:val="28"/>
          <w:szCs w:val="20"/>
        </w:rPr>
        <w:softHyphen/>
        <w:t>ствии с изменяющимися внешними и внутренними условиями.</w:t>
      </w:r>
    </w:p>
    <w:p w:rsidR="00270F55" w:rsidRPr="00BD12E1" w:rsidRDefault="00270F55" w:rsidP="00270F5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Движение инвестиций включает две основные стадии. Содержа</w:t>
      </w:r>
      <w:r w:rsidRPr="00BD12E1">
        <w:rPr>
          <w:rFonts w:ascii="Times New Roman" w:hAnsi="Times New Roman"/>
          <w:sz w:val="28"/>
          <w:szCs w:val="20"/>
        </w:rPr>
        <w:softHyphen/>
        <w:t>нием первой стадии «инвестиционные ресурсы - вложение средств» является собственно инвестиционная деятельность. Вторая стадия «вложение средств - результат инвестирования» предполагает оку</w:t>
      </w:r>
      <w:r w:rsidRPr="00BD12E1">
        <w:rPr>
          <w:rFonts w:ascii="Times New Roman" w:hAnsi="Times New Roman"/>
          <w:sz w:val="28"/>
          <w:szCs w:val="20"/>
        </w:rPr>
        <w:softHyphen/>
        <w:t>паемость осуществленных затрат и получение дохода в результате ис</w:t>
      </w:r>
      <w:r w:rsidRPr="00BD12E1">
        <w:rPr>
          <w:rFonts w:ascii="Times New Roman" w:hAnsi="Times New Roman"/>
          <w:sz w:val="28"/>
          <w:szCs w:val="20"/>
        </w:rPr>
        <w:softHyphen/>
        <w:t>пользования инвестиций. Она характеризует взаимосвязь и взаимо</w:t>
      </w:r>
      <w:r w:rsidRPr="00BD12E1">
        <w:rPr>
          <w:rFonts w:ascii="Times New Roman" w:hAnsi="Times New Roman"/>
          <w:sz w:val="28"/>
          <w:szCs w:val="20"/>
        </w:rPr>
        <w:softHyphen/>
        <w:t>обусловленность двух необходимых элементов любого вида экономи</w:t>
      </w:r>
      <w:r w:rsidRPr="00BD12E1">
        <w:rPr>
          <w:rFonts w:ascii="Times New Roman" w:hAnsi="Times New Roman"/>
          <w:sz w:val="28"/>
          <w:szCs w:val="20"/>
        </w:rPr>
        <w:softHyphen/>
        <w:t>ческой деятельности: затрат и их отдачи.</w:t>
      </w:r>
    </w:p>
    <w:p w:rsidR="00270F55" w:rsidRPr="00BD12E1" w:rsidRDefault="00270F55" w:rsidP="00270F5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С одной стороны, экономическая деятельность связана с вложе</w:t>
      </w:r>
      <w:r w:rsidRPr="00BD12E1">
        <w:rPr>
          <w:rFonts w:ascii="Times New Roman" w:hAnsi="Times New Roman"/>
          <w:sz w:val="28"/>
          <w:szCs w:val="20"/>
        </w:rPr>
        <w:softHyphen/>
        <w:t>нием средств, с другой стороны, целесообразность этих вложений оп</w:t>
      </w:r>
      <w:r w:rsidRPr="00BD12E1">
        <w:rPr>
          <w:rFonts w:ascii="Times New Roman" w:hAnsi="Times New Roman"/>
          <w:sz w:val="28"/>
          <w:szCs w:val="20"/>
        </w:rPr>
        <w:softHyphen/>
        <w:t>ределяется их отдачей. Без получения дохода (эффекта) отсутствует мотивация инвестиционной деятельности, вложение инвестиционных ресурсов осуществляется с целью возрастания авансированной стои</w:t>
      </w:r>
      <w:r w:rsidRPr="00BD12E1">
        <w:rPr>
          <w:rFonts w:ascii="Times New Roman" w:hAnsi="Times New Roman"/>
          <w:sz w:val="28"/>
          <w:szCs w:val="20"/>
        </w:rPr>
        <w:softHyphen/>
        <w:t>мости. Поэтому инвестиционную деятельность в целом можно опреде</w:t>
      </w:r>
      <w:r w:rsidRPr="00BD12E1">
        <w:rPr>
          <w:rFonts w:ascii="Times New Roman" w:hAnsi="Times New Roman"/>
          <w:sz w:val="28"/>
          <w:szCs w:val="20"/>
        </w:rPr>
        <w:softHyphen/>
        <w:t>лить как единство процессов вложе</w:t>
      </w:r>
      <w:r>
        <w:rPr>
          <w:rFonts w:ascii="Times New Roman" w:hAnsi="Times New Roman"/>
          <w:sz w:val="28"/>
          <w:szCs w:val="20"/>
        </w:rPr>
        <w:t>ния ресурсов и получения доходов</w:t>
      </w:r>
      <w:r>
        <w:rPr>
          <w:rFonts w:ascii="Times New Roman" w:hAnsi="Times New Roman"/>
          <w:sz w:val="28"/>
          <w:szCs w:val="24"/>
        </w:rPr>
        <w:t xml:space="preserve"> </w:t>
      </w:r>
      <w:r w:rsidRPr="00BD12E1">
        <w:rPr>
          <w:rFonts w:ascii="Times New Roman" w:hAnsi="Times New Roman"/>
          <w:sz w:val="28"/>
          <w:szCs w:val="20"/>
        </w:rPr>
        <w:t>в будущем.</w:t>
      </w:r>
    </w:p>
    <w:p w:rsidR="00270F55" w:rsidRPr="00BD12E1" w:rsidRDefault="00270F55" w:rsidP="00270F5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При вложении капитальных ценностей в реальный экономический</w:t>
      </w:r>
      <w:r>
        <w:rPr>
          <w:rFonts w:ascii="Times New Roman" w:hAnsi="Times New Roman"/>
          <w:sz w:val="28"/>
          <w:szCs w:val="24"/>
        </w:rPr>
        <w:t xml:space="preserve"> </w:t>
      </w:r>
      <w:r w:rsidRPr="00BD12E1">
        <w:rPr>
          <w:rFonts w:ascii="Times New Roman" w:hAnsi="Times New Roman"/>
          <w:sz w:val="28"/>
          <w:szCs w:val="20"/>
        </w:rPr>
        <w:t>сектор с целью организации производства движение инвестиций на стадии окупаемости затрат осуществляется в виде индивидуального кругооборота производственных фондов, последовательной смены форм стоимости. В ходе этого движения создается готовый продукт, воплощающий в себе прирост капитальной стоимости, в результате реализации которого образуется доход.</w:t>
      </w:r>
    </w:p>
    <w:p w:rsidR="00270F55" w:rsidRPr="00622B1E" w:rsidRDefault="00270F55" w:rsidP="00270F5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4"/>
          <w:lang w:val="en-US"/>
        </w:rPr>
      </w:pPr>
      <w:r w:rsidRPr="00BD12E1">
        <w:rPr>
          <w:rFonts w:ascii="Times New Roman" w:hAnsi="Times New Roman"/>
          <w:sz w:val="28"/>
          <w:szCs w:val="20"/>
        </w:rPr>
        <w:t>Инвестиционная деятельность является необходимым условием индивидуального кругооборота средств хозяйствующего субъекта. В свою очередь деятельность в сфере производства создает предпосылки для новых инвестиций. С этой точки зрения любой вид пред</w:t>
      </w:r>
      <w:r w:rsidRPr="00BD12E1">
        <w:rPr>
          <w:rFonts w:ascii="Times New Roman" w:hAnsi="Times New Roman"/>
          <w:sz w:val="28"/>
          <w:szCs w:val="20"/>
        </w:rPr>
        <w:softHyphen/>
        <w:t>принимательской деятельности включает в себя процессы инвести</w:t>
      </w:r>
      <w:r w:rsidRPr="00BD12E1">
        <w:rPr>
          <w:rFonts w:ascii="Times New Roman" w:hAnsi="Times New Roman"/>
          <w:sz w:val="28"/>
          <w:szCs w:val="20"/>
        </w:rPr>
        <w:softHyphen/>
        <w:t>ционной и основной деятельности. Выступая на поверхности явлений как относительно обособленные сферы, инвестиционная и основная деятельность, тем не менее, представляют собой важнейшие взаимо</w:t>
      </w:r>
      <w:r w:rsidRPr="00BD12E1">
        <w:rPr>
          <w:rFonts w:ascii="Times New Roman" w:hAnsi="Times New Roman"/>
          <w:sz w:val="28"/>
          <w:szCs w:val="20"/>
        </w:rPr>
        <w:softHyphen/>
        <w:t>связанные составляющие единого</w:t>
      </w:r>
      <w:r>
        <w:rPr>
          <w:rFonts w:ascii="Times New Roman" w:hAnsi="Times New Roman"/>
          <w:sz w:val="28"/>
          <w:szCs w:val="20"/>
        </w:rPr>
        <w:t xml:space="preserve"> </w:t>
      </w:r>
      <w:r w:rsidRPr="00BD12E1">
        <w:rPr>
          <w:rFonts w:ascii="Times New Roman" w:hAnsi="Times New Roman"/>
          <w:sz w:val="28"/>
          <w:szCs w:val="20"/>
        </w:rPr>
        <w:t>экономического процесса.</w:t>
      </w:r>
      <w:r w:rsidR="00622B1E" w:rsidRPr="00622B1E">
        <w:rPr>
          <w:rFonts w:ascii="Times New Roman" w:hAnsi="Times New Roman" w:cs="Times New Roman"/>
          <w:sz w:val="28"/>
          <w:szCs w:val="28"/>
        </w:rPr>
        <w:t xml:space="preserve"> [</w:t>
      </w:r>
      <w:r w:rsidR="000F68F4">
        <w:rPr>
          <w:rFonts w:ascii="Times New Roman" w:hAnsi="Times New Roman" w:cs="Times New Roman"/>
          <w:sz w:val="28"/>
          <w:szCs w:val="28"/>
        </w:rPr>
        <w:t>13</w:t>
      </w:r>
      <w:r w:rsidR="00622B1E" w:rsidRPr="00622B1E">
        <w:rPr>
          <w:rFonts w:ascii="Times New Roman" w:hAnsi="Times New Roman" w:cs="Times New Roman"/>
          <w:sz w:val="28"/>
          <w:szCs w:val="28"/>
        </w:rPr>
        <w:t>,с.</w:t>
      </w:r>
      <w:r w:rsidR="00622B1E">
        <w:rPr>
          <w:rFonts w:ascii="Times New Roman" w:hAnsi="Times New Roman" w:cs="Times New Roman"/>
          <w:sz w:val="28"/>
          <w:szCs w:val="28"/>
        </w:rPr>
        <w:t>288</w:t>
      </w:r>
      <w:r w:rsidR="00622B1E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270F55" w:rsidRPr="00BD12E1" w:rsidRDefault="00270F55" w:rsidP="00270F5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lastRenderedPageBreak/>
        <w:t>Движение инвестиций, в ходе которого они последовательно про</w:t>
      </w:r>
      <w:r w:rsidRPr="00BD12E1">
        <w:rPr>
          <w:rFonts w:ascii="Times New Roman" w:hAnsi="Times New Roman"/>
          <w:sz w:val="28"/>
          <w:szCs w:val="20"/>
        </w:rPr>
        <w:softHyphen/>
        <w:t>ходят все фазы воспроизводства от момента мобилизации инвестици</w:t>
      </w:r>
      <w:r w:rsidRPr="00BD12E1">
        <w:rPr>
          <w:rFonts w:ascii="Times New Roman" w:hAnsi="Times New Roman"/>
          <w:sz w:val="28"/>
          <w:szCs w:val="20"/>
        </w:rPr>
        <w:softHyphen/>
        <w:t>онных ресурсов до получения дохода (эффекта) и возмещения вло</w:t>
      </w:r>
      <w:r w:rsidRPr="00BD12E1">
        <w:rPr>
          <w:rFonts w:ascii="Times New Roman" w:hAnsi="Times New Roman"/>
          <w:sz w:val="28"/>
          <w:szCs w:val="20"/>
        </w:rPr>
        <w:softHyphen/>
        <w:t>женных средств, выступает как кругооборот инвестиций и составляет инвестиционный цикл. Это движение носит постоянно повторяющийся характер, поскольку доход, который образуется в результате вложения инвестиционных ресурсов в объекты предпринимательской деятель</w:t>
      </w:r>
      <w:r w:rsidRPr="00BD12E1">
        <w:rPr>
          <w:rFonts w:ascii="Times New Roman" w:hAnsi="Times New Roman"/>
          <w:sz w:val="28"/>
          <w:szCs w:val="20"/>
        </w:rPr>
        <w:softHyphen/>
        <w:t>ности, всякий раз распадается на потребление и накопление, являю</w:t>
      </w:r>
      <w:r w:rsidRPr="00BD12E1">
        <w:rPr>
          <w:rFonts w:ascii="Times New Roman" w:hAnsi="Times New Roman"/>
          <w:sz w:val="28"/>
          <w:szCs w:val="20"/>
        </w:rPr>
        <w:softHyphen/>
        <w:t>щееся основой следующего инвестиционного цикла.</w:t>
      </w:r>
    </w:p>
    <w:p w:rsidR="00270F55" w:rsidRPr="00BD12E1" w:rsidRDefault="00270F55" w:rsidP="00270F5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Совокупность кругооборотов выступает как оборот инвестиций. В наиболее общем виде он представляет собственно инвестиционную деятельность (преобразование ресурсов во вложения) и использования результатов инвестирования (получение дохода и его распределение на потребление и накопление).</w:t>
      </w:r>
    </w:p>
    <w:p w:rsidR="00270F55" w:rsidRPr="00BD12E1" w:rsidRDefault="00270F55" w:rsidP="00270F5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Анализ инвестиций должен осуществляться только на основе вос</w:t>
      </w:r>
      <w:r w:rsidRPr="00BD12E1">
        <w:rPr>
          <w:rFonts w:ascii="Times New Roman" w:hAnsi="Times New Roman"/>
          <w:sz w:val="28"/>
          <w:szCs w:val="20"/>
        </w:rPr>
        <w:softHyphen/>
        <w:t>производственного подхода, предполагающего их рассмотрение в ди</w:t>
      </w:r>
      <w:r w:rsidRPr="00BD12E1">
        <w:rPr>
          <w:rFonts w:ascii="Times New Roman" w:hAnsi="Times New Roman"/>
          <w:sz w:val="28"/>
          <w:szCs w:val="20"/>
        </w:rPr>
        <w:softHyphen/>
        <w:t>намике, а не на основе вычленения и фиксации в качестве объекта ис</w:t>
      </w:r>
      <w:r w:rsidRPr="00BD12E1">
        <w:rPr>
          <w:rFonts w:ascii="Times New Roman" w:hAnsi="Times New Roman"/>
          <w:sz w:val="28"/>
          <w:szCs w:val="20"/>
        </w:rPr>
        <w:softHyphen/>
        <w:t>следования отдельных стадий их движения.</w:t>
      </w:r>
    </w:p>
    <w:p w:rsidR="00270F55" w:rsidRDefault="00270F55" w:rsidP="00270F5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0"/>
        </w:rPr>
      </w:pPr>
      <w:r w:rsidRPr="00BD12E1">
        <w:rPr>
          <w:rFonts w:ascii="Times New Roman" w:hAnsi="Times New Roman"/>
          <w:sz w:val="28"/>
          <w:szCs w:val="20"/>
        </w:rPr>
        <w:t>С позиций структурного анализа инвестиции как объект иссле</w:t>
      </w:r>
      <w:r w:rsidRPr="00BD12E1">
        <w:rPr>
          <w:rFonts w:ascii="Times New Roman" w:hAnsi="Times New Roman"/>
          <w:sz w:val="28"/>
          <w:szCs w:val="20"/>
        </w:rPr>
        <w:softHyphen/>
        <w:t>дования можно рассмотреть в единстве следующих основных эле</w:t>
      </w:r>
      <w:r w:rsidRPr="00BD12E1">
        <w:rPr>
          <w:rFonts w:ascii="Times New Roman" w:hAnsi="Times New Roman"/>
          <w:sz w:val="28"/>
          <w:szCs w:val="20"/>
        </w:rPr>
        <w:softHyphen/>
        <w:t>ментов: субъектов, объектов и собственно экономических отношений.</w:t>
      </w:r>
    </w:p>
    <w:p w:rsidR="00270F55" w:rsidRPr="00BD12E1" w:rsidRDefault="00270F55" w:rsidP="00270F5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4"/>
        </w:rPr>
      </w:pPr>
    </w:p>
    <w:p w:rsidR="009E480C" w:rsidRDefault="00270F55" w:rsidP="0022420B">
      <w:pPr>
        <w:tabs>
          <w:tab w:val="left" w:pos="7655"/>
        </w:tabs>
        <w:spacing w:after="0" w:line="240" w:lineRule="auto"/>
        <w:ind w:left="170" w:right="57" w:firstLine="25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 Субъекты и объекты инвестиций.</w:t>
      </w:r>
    </w:p>
    <w:p w:rsidR="00270F55" w:rsidRDefault="00270F55" w:rsidP="00270F55">
      <w:pPr>
        <w:tabs>
          <w:tab w:val="left" w:pos="7655"/>
        </w:tabs>
        <w:spacing w:after="0" w:line="240" w:lineRule="auto"/>
        <w:ind w:left="170" w:right="57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30AC" w:rsidRPr="00BD12E1" w:rsidRDefault="00C830AC" w:rsidP="00C830A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Основными субъектами инвестиционной деятельности выступают</w:t>
      </w:r>
      <w:r>
        <w:rPr>
          <w:rFonts w:ascii="Times New Roman" w:hAnsi="Times New Roman"/>
          <w:sz w:val="28"/>
          <w:szCs w:val="24"/>
        </w:rPr>
        <w:t xml:space="preserve"> </w:t>
      </w:r>
      <w:r w:rsidRPr="00BD12E1">
        <w:rPr>
          <w:rFonts w:ascii="Times New Roman" w:hAnsi="Times New Roman"/>
          <w:sz w:val="28"/>
          <w:szCs w:val="20"/>
        </w:rPr>
        <w:t>инвесторы, субинвесторы, участники инвестиционной деятельности и пользователи объектов инвестирования. Характерной особенностью инвесторов является отказ от немедленного потребления имеющихся средств в пользу удовлетворения собственных потребностей в буду</w:t>
      </w:r>
      <w:r w:rsidRPr="00BD12E1">
        <w:rPr>
          <w:rFonts w:ascii="Times New Roman" w:hAnsi="Times New Roman"/>
          <w:sz w:val="28"/>
          <w:szCs w:val="20"/>
        </w:rPr>
        <w:softHyphen/>
        <w:t>щем на новом, более высоком уровне.</w:t>
      </w:r>
    </w:p>
    <w:p w:rsidR="00C830AC" w:rsidRPr="00BD12E1" w:rsidRDefault="00C830AC" w:rsidP="00C830A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Для ранних этапов развития производства, когда инвестирование совпадало с процессом накопления, было характерно в основном ин</w:t>
      </w:r>
      <w:r w:rsidRPr="00BD12E1">
        <w:rPr>
          <w:rFonts w:ascii="Times New Roman" w:hAnsi="Times New Roman"/>
          <w:sz w:val="28"/>
          <w:szCs w:val="20"/>
        </w:rPr>
        <w:softHyphen/>
        <w:t>дивидуальное инвестирование. По мере становления индустриального общества инвестирование постепенно отделялось от накопления. В рыночной экономике, как правило, пользователем инвестиций, по</w:t>
      </w:r>
      <w:r w:rsidRPr="00BD12E1">
        <w:rPr>
          <w:rFonts w:ascii="Times New Roman" w:hAnsi="Times New Roman"/>
          <w:sz w:val="28"/>
          <w:szCs w:val="20"/>
        </w:rPr>
        <w:softHyphen/>
        <w:t>требителем капитала выступает сектор деловых фирм, в то время как функции сберегателя, поставщика капитала закрепляются за сектором домашних хозяйств; инвестированием занимаются специальные уч</w:t>
      </w:r>
      <w:r w:rsidRPr="00BD12E1">
        <w:rPr>
          <w:rFonts w:ascii="Times New Roman" w:hAnsi="Times New Roman"/>
          <w:sz w:val="28"/>
          <w:szCs w:val="20"/>
        </w:rPr>
        <w:softHyphen/>
        <w:t>реждения.</w:t>
      </w:r>
    </w:p>
    <w:p w:rsidR="00C830AC" w:rsidRPr="00BD12E1" w:rsidRDefault="00C830AC" w:rsidP="00C830A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Субъектами (инвесторами) инвестиционной деятельности могут выступать: государство, белорусские, иностранные физические и юри</w:t>
      </w:r>
      <w:r w:rsidRPr="00BD12E1">
        <w:rPr>
          <w:rFonts w:ascii="Times New Roman" w:hAnsi="Times New Roman"/>
          <w:sz w:val="28"/>
          <w:szCs w:val="20"/>
        </w:rPr>
        <w:softHyphen/>
        <w:t>дические лица. Они сами принимают решения о вложении ценностей, имеют права, несут обязанности и риски, связанные с вложением ин</w:t>
      </w:r>
      <w:r w:rsidRPr="00BD12E1">
        <w:rPr>
          <w:rFonts w:ascii="Times New Roman" w:hAnsi="Times New Roman"/>
          <w:sz w:val="28"/>
          <w:szCs w:val="20"/>
        </w:rPr>
        <w:softHyphen/>
        <w:t>вестиций. Инвесторы в целях определения особенностей регулирова</w:t>
      </w:r>
      <w:r w:rsidRPr="00BD12E1">
        <w:rPr>
          <w:rFonts w:ascii="Times New Roman" w:hAnsi="Times New Roman"/>
          <w:sz w:val="28"/>
          <w:szCs w:val="20"/>
        </w:rPr>
        <w:softHyphen/>
        <w:t>ния их деятельности рассматриваются как национальные либо иност</w:t>
      </w:r>
      <w:r w:rsidRPr="00BD12E1">
        <w:rPr>
          <w:rFonts w:ascii="Times New Roman" w:hAnsi="Times New Roman"/>
          <w:sz w:val="28"/>
          <w:szCs w:val="20"/>
        </w:rPr>
        <w:softHyphen/>
        <w:t>ранные инвесторы.</w:t>
      </w:r>
      <w:r w:rsidR="008C5B1E" w:rsidRPr="008C5B1E">
        <w:rPr>
          <w:rFonts w:ascii="Times New Roman" w:hAnsi="Times New Roman" w:cs="Times New Roman"/>
          <w:sz w:val="28"/>
          <w:szCs w:val="28"/>
        </w:rPr>
        <w:t xml:space="preserve"> </w:t>
      </w:r>
      <w:r w:rsidR="008C5B1E" w:rsidRPr="00622B1E">
        <w:rPr>
          <w:rFonts w:ascii="Times New Roman" w:hAnsi="Times New Roman" w:cs="Times New Roman"/>
          <w:sz w:val="28"/>
          <w:szCs w:val="28"/>
        </w:rPr>
        <w:t>[</w:t>
      </w:r>
      <w:r w:rsidR="008C5B1E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0F68F4">
        <w:rPr>
          <w:rFonts w:ascii="Times New Roman" w:hAnsi="Times New Roman" w:cs="Times New Roman"/>
          <w:sz w:val="28"/>
          <w:szCs w:val="28"/>
          <w:lang w:val="en-US"/>
        </w:rPr>
        <w:t>7</w:t>
      </w:r>
      <w:r w:rsidR="008C5B1E" w:rsidRPr="00622B1E">
        <w:rPr>
          <w:rFonts w:ascii="Times New Roman" w:hAnsi="Times New Roman" w:cs="Times New Roman"/>
          <w:sz w:val="28"/>
          <w:szCs w:val="28"/>
        </w:rPr>
        <w:t>,с.</w:t>
      </w:r>
      <w:r w:rsidR="008C5B1E">
        <w:rPr>
          <w:rFonts w:ascii="Times New Roman" w:hAnsi="Times New Roman" w:cs="Times New Roman"/>
          <w:sz w:val="28"/>
          <w:szCs w:val="28"/>
          <w:lang w:val="en-US"/>
        </w:rPr>
        <w:t>85-88</w:t>
      </w:r>
      <w:r w:rsidR="008C5B1E" w:rsidRPr="00622B1E">
        <w:rPr>
          <w:rFonts w:ascii="Times New Roman" w:hAnsi="Times New Roman" w:cs="Times New Roman"/>
          <w:sz w:val="28"/>
          <w:szCs w:val="28"/>
        </w:rPr>
        <w:t>]</w:t>
      </w:r>
    </w:p>
    <w:p w:rsidR="00C830AC" w:rsidRPr="00BD12E1" w:rsidRDefault="00C830AC" w:rsidP="00C830A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Инвесторы по своему составу многообразны. Можно выделять раз</w:t>
      </w:r>
      <w:r w:rsidRPr="00BD12E1">
        <w:rPr>
          <w:rFonts w:ascii="Times New Roman" w:hAnsi="Times New Roman"/>
          <w:sz w:val="28"/>
          <w:szCs w:val="20"/>
        </w:rPr>
        <w:softHyphen/>
        <w:t xml:space="preserve">личные </w:t>
      </w:r>
      <w:r w:rsidRPr="00BD12E1">
        <w:rPr>
          <w:rFonts w:ascii="Times New Roman" w:hAnsi="Times New Roman"/>
          <w:sz w:val="28"/>
          <w:szCs w:val="20"/>
        </w:rPr>
        <w:lastRenderedPageBreak/>
        <w:t>группы. Однако наиболее характерным признано деление их на три группы: индивидуальные (физические лица) инвесторы, корпо</w:t>
      </w:r>
      <w:r w:rsidRPr="00BD12E1">
        <w:rPr>
          <w:rFonts w:ascii="Times New Roman" w:hAnsi="Times New Roman"/>
          <w:sz w:val="28"/>
          <w:szCs w:val="20"/>
        </w:rPr>
        <w:softHyphen/>
        <w:t>ративные (предприятия и организации) и институциональные (коллек</w:t>
      </w:r>
      <w:r w:rsidRPr="00BD12E1">
        <w:rPr>
          <w:rFonts w:ascii="Times New Roman" w:hAnsi="Times New Roman"/>
          <w:sz w:val="28"/>
          <w:szCs w:val="20"/>
        </w:rPr>
        <w:softHyphen/>
        <w:t>тивные) инвесторы.</w:t>
      </w:r>
    </w:p>
    <w:p w:rsidR="00C830AC" w:rsidRPr="00BD12E1" w:rsidRDefault="00C830AC" w:rsidP="00C830A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Индивидуальные инвесторы не объединяют капиталы, а осу</w:t>
      </w:r>
      <w:r w:rsidRPr="00BD12E1">
        <w:rPr>
          <w:rFonts w:ascii="Times New Roman" w:hAnsi="Times New Roman"/>
          <w:sz w:val="28"/>
          <w:szCs w:val="20"/>
        </w:rPr>
        <w:softHyphen/>
        <w:t>ществляют инвестиции лично от себя из собственных средств. В то же время корпоративные инвесторы действуют от имени соответ</w:t>
      </w:r>
      <w:r w:rsidRPr="00BD12E1">
        <w:rPr>
          <w:rFonts w:ascii="Times New Roman" w:hAnsi="Times New Roman"/>
          <w:sz w:val="28"/>
          <w:szCs w:val="20"/>
        </w:rPr>
        <w:softHyphen/>
        <w:t>ствующего предприятия, фирмы, акционерного общества с привле</w:t>
      </w:r>
      <w:r w:rsidRPr="00BD12E1">
        <w:rPr>
          <w:rFonts w:ascii="Times New Roman" w:hAnsi="Times New Roman"/>
          <w:sz w:val="28"/>
          <w:szCs w:val="20"/>
        </w:rPr>
        <w:softHyphen/>
        <w:t>чением его капитала и заемных средств.</w:t>
      </w:r>
    </w:p>
    <w:p w:rsidR="00C830AC" w:rsidRPr="00BD12E1" w:rsidRDefault="00C830AC" w:rsidP="00C830A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Что касается институциональных инвесторов, то они аккумулируют средства различных юридических и физических лиц путем использо</w:t>
      </w:r>
      <w:r w:rsidRPr="00BD12E1">
        <w:rPr>
          <w:rFonts w:ascii="Times New Roman" w:hAnsi="Times New Roman"/>
          <w:sz w:val="28"/>
          <w:szCs w:val="20"/>
        </w:rPr>
        <w:softHyphen/>
        <w:t>вания рынка ценных бумаг.</w:t>
      </w:r>
    </w:p>
    <w:p w:rsidR="00C830AC" w:rsidRPr="00BD12E1" w:rsidRDefault="00C830AC" w:rsidP="00C830A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Наряду с инвесторами в инвестиционной деятельности выступают субинвесторы и участники. Субинвесторы - юридические и физиче</w:t>
      </w:r>
      <w:r w:rsidRPr="00BD12E1">
        <w:rPr>
          <w:rFonts w:ascii="Times New Roman" w:hAnsi="Times New Roman"/>
          <w:sz w:val="28"/>
          <w:szCs w:val="20"/>
        </w:rPr>
        <w:softHyphen/>
        <w:t>ские лица, которые осуществляют организацию и управление инвести</w:t>
      </w:r>
      <w:r w:rsidRPr="00BD12E1">
        <w:rPr>
          <w:rFonts w:ascii="Times New Roman" w:hAnsi="Times New Roman"/>
          <w:sz w:val="28"/>
          <w:szCs w:val="20"/>
        </w:rPr>
        <w:softHyphen/>
        <w:t>ционной деятельностью на всех ее этапах по договору с инвестором и действуют от его имени.</w:t>
      </w:r>
    </w:p>
    <w:p w:rsidR="00C830AC" w:rsidRPr="00BD12E1" w:rsidRDefault="00C830AC" w:rsidP="0072363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Участники инвестиционной деятельности - исполнители заказов</w:t>
      </w:r>
      <w:r w:rsidR="0072363A">
        <w:rPr>
          <w:rFonts w:ascii="Times New Roman" w:hAnsi="Times New Roman"/>
          <w:sz w:val="28"/>
          <w:szCs w:val="24"/>
        </w:rPr>
        <w:t xml:space="preserve"> </w:t>
      </w:r>
      <w:r w:rsidRPr="00BD12E1">
        <w:rPr>
          <w:rFonts w:ascii="Times New Roman" w:hAnsi="Times New Roman"/>
          <w:sz w:val="28"/>
          <w:szCs w:val="20"/>
        </w:rPr>
        <w:t>или поручений инвесторов. В свою очередь, только инвесторы могут принимать решения о вложении ценностей и выступать в роли вклад</w:t>
      </w:r>
      <w:r w:rsidRPr="00BD12E1">
        <w:rPr>
          <w:rFonts w:ascii="Times New Roman" w:hAnsi="Times New Roman"/>
          <w:sz w:val="28"/>
          <w:szCs w:val="20"/>
        </w:rPr>
        <w:softHyphen/>
        <w:t>чиков, кредиторов, покупателей, выполнять функции любого участни</w:t>
      </w:r>
      <w:r w:rsidRPr="00BD12E1">
        <w:rPr>
          <w:rFonts w:ascii="Times New Roman" w:hAnsi="Times New Roman"/>
          <w:sz w:val="28"/>
          <w:szCs w:val="20"/>
        </w:rPr>
        <w:softHyphen/>
        <w:t>ка инвестиционной деятельности.</w:t>
      </w:r>
    </w:p>
    <w:p w:rsidR="00C830AC" w:rsidRPr="00BD12E1" w:rsidRDefault="00C830AC" w:rsidP="00C830A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Пользователи объектов инвестиционной деятельности - это юри</w:t>
      </w:r>
      <w:r w:rsidRPr="00BD12E1">
        <w:rPr>
          <w:rFonts w:ascii="Times New Roman" w:hAnsi="Times New Roman"/>
          <w:sz w:val="28"/>
          <w:szCs w:val="20"/>
        </w:rPr>
        <w:softHyphen/>
        <w:t>дические, физические лица, государственные и муниципальные ор</w:t>
      </w:r>
      <w:r w:rsidRPr="00BD12E1">
        <w:rPr>
          <w:rFonts w:ascii="Times New Roman" w:hAnsi="Times New Roman"/>
          <w:sz w:val="28"/>
          <w:szCs w:val="20"/>
        </w:rPr>
        <w:softHyphen/>
        <w:t>ганы власти, иностранные государства, международные объединения и организации, использующие объекты инвестиционной деятельности.</w:t>
      </w:r>
    </w:p>
    <w:p w:rsidR="00C830AC" w:rsidRPr="00BD12E1" w:rsidRDefault="00C830AC" w:rsidP="00C830A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Субъекты инвестиционной деятельности могут выступать одно</w:t>
      </w:r>
      <w:r w:rsidRPr="00BD12E1">
        <w:rPr>
          <w:rFonts w:ascii="Times New Roman" w:hAnsi="Times New Roman"/>
          <w:sz w:val="28"/>
          <w:szCs w:val="20"/>
        </w:rPr>
        <w:softHyphen/>
        <w:t>временно и как инвесторы, и как пользователи объектов инвестици</w:t>
      </w:r>
      <w:r w:rsidRPr="00BD12E1">
        <w:rPr>
          <w:rFonts w:ascii="Times New Roman" w:hAnsi="Times New Roman"/>
          <w:sz w:val="28"/>
          <w:szCs w:val="20"/>
        </w:rPr>
        <w:softHyphen/>
        <w:t>онной деятельности, а также совмещать функции других участников этой деятельности. Если инвестор и пользователь объектов инвести</w:t>
      </w:r>
      <w:r w:rsidRPr="00BD12E1">
        <w:rPr>
          <w:rFonts w:ascii="Times New Roman" w:hAnsi="Times New Roman"/>
          <w:sz w:val="28"/>
          <w:szCs w:val="20"/>
        </w:rPr>
        <w:softHyphen/>
        <w:t>ционной деятельности являются различными субъектами, то отно</w:t>
      </w:r>
      <w:r w:rsidRPr="00BD12E1">
        <w:rPr>
          <w:rFonts w:ascii="Times New Roman" w:hAnsi="Times New Roman"/>
          <w:sz w:val="28"/>
          <w:szCs w:val="20"/>
        </w:rPr>
        <w:softHyphen/>
        <w:t>шения между ними оформляются договором об инвестировании. На договорной (контрактной) основе инвесторы могут привлекать юри</w:t>
      </w:r>
      <w:r w:rsidRPr="00BD12E1">
        <w:rPr>
          <w:rFonts w:ascii="Times New Roman" w:hAnsi="Times New Roman"/>
          <w:sz w:val="28"/>
          <w:szCs w:val="20"/>
        </w:rPr>
        <w:softHyphen/>
        <w:t>дических и физических лиц, необходимых для размещения инвести</w:t>
      </w:r>
      <w:r w:rsidRPr="00BD12E1">
        <w:rPr>
          <w:rFonts w:ascii="Times New Roman" w:hAnsi="Times New Roman"/>
          <w:sz w:val="28"/>
          <w:szCs w:val="20"/>
        </w:rPr>
        <w:softHyphen/>
        <w:t>ций. Инвесторы осуществляют самостоятельный выбор объектов ин</w:t>
      </w:r>
      <w:r w:rsidRPr="00BD12E1">
        <w:rPr>
          <w:rFonts w:ascii="Times New Roman" w:hAnsi="Times New Roman"/>
          <w:sz w:val="28"/>
          <w:szCs w:val="20"/>
        </w:rPr>
        <w:softHyphen/>
        <w:t>вестирования, определяют направления, объемы и эффективность ин</w:t>
      </w:r>
      <w:r w:rsidRPr="00BD12E1">
        <w:rPr>
          <w:rFonts w:ascii="Times New Roman" w:hAnsi="Times New Roman"/>
          <w:sz w:val="28"/>
          <w:szCs w:val="20"/>
        </w:rPr>
        <w:softHyphen/>
        <w:t>вестиций, контролируют их целевое использование. Являясь соб</w:t>
      </w:r>
      <w:r w:rsidRPr="00BD12E1">
        <w:rPr>
          <w:rFonts w:ascii="Times New Roman" w:hAnsi="Times New Roman"/>
          <w:sz w:val="28"/>
          <w:szCs w:val="20"/>
        </w:rPr>
        <w:softHyphen/>
        <w:t>ственниками инвестиционных ресурсов, они имеют право владеть, распоряжаться и пользоваться объектами и результатами инвестици</w:t>
      </w:r>
      <w:r w:rsidRPr="00BD12E1">
        <w:rPr>
          <w:rFonts w:ascii="Times New Roman" w:hAnsi="Times New Roman"/>
          <w:sz w:val="28"/>
          <w:szCs w:val="20"/>
        </w:rPr>
        <w:softHyphen/>
        <w:t>онной деятельности, осуществлять реинвестирование.</w:t>
      </w:r>
    </w:p>
    <w:p w:rsidR="00C830AC" w:rsidRPr="00BD12E1" w:rsidRDefault="00C830AC" w:rsidP="00C830A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Рассматриваемые со стороны объекта инвестиции носят двой</w:t>
      </w:r>
      <w:r w:rsidRPr="00BD12E1">
        <w:rPr>
          <w:rFonts w:ascii="Times New Roman" w:hAnsi="Times New Roman"/>
          <w:sz w:val="28"/>
          <w:szCs w:val="20"/>
        </w:rPr>
        <w:softHyphen/>
        <w:t>ственный характер. С одной стороны, они выступают как инвести</w:t>
      </w:r>
      <w:r w:rsidRPr="00BD12E1">
        <w:rPr>
          <w:rFonts w:ascii="Times New Roman" w:hAnsi="Times New Roman"/>
          <w:sz w:val="28"/>
          <w:szCs w:val="20"/>
        </w:rPr>
        <w:softHyphen/>
        <w:t>ционные ресурсы, отражающие величину неиспользованного для по</w:t>
      </w:r>
      <w:r w:rsidRPr="00BD12E1">
        <w:rPr>
          <w:rFonts w:ascii="Times New Roman" w:hAnsi="Times New Roman"/>
          <w:sz w:val="28"/>
          <w:szCs w:val="20"/>
        </w:rPr>
        <w:softHyphen/>
        <w:t>требления дохода; с другой стороны, инвестиции представляют собой вложения (затраты) в объекты предпринимательской или иной дея</w:t>
      </w:r>
      <w:r w:rsidRPr="00BD12E1">
        <w:rPr>
          <w:rFonts w:ascii="Times New Roman" w:hAnsi="Times New Roman"/>
          <w:sz w:val="28"/>
          <w:szCs w:val="20"/>
        </w:rPr>
        <w:softHyphen/>
        <w:t>тельности, определяющие прирост стоимости капитального имущест</w:t>
      </w:r>
      <w:r w:rsidRPr="00BD12E1">
        <w:rPr>
          <w:rFonts w:ascii="Times New Roman" w:hAnsi="Times New Roman"/>
          <w:sz w:val="28"/>
          <w:szCs w:val="20"/>
        </w:rPr>
        <w:softHyphen/>
        <w:t>ва.</w:t>
      </w:r>
    </w:p>
    <w:p w:rsidR="00C830AC" w:rsidRPr="00BD12E1" w:rsidRDefault="00C830AC" w:rsidP="00C830A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lastRenderedPageBreak/>
        <w:t>В составе ресурсов, т.е. имущественных и интеллектуальных цен</w:t>
      </w:r>
      <w:r w:rsidRPr="00BD12E1">
        <w:rPr>
          <w:rFonts w:ascii="Times New Roman" w:hAnsi="Times New Roman"/>
          <w:sz w:val="28"/>
          <w:szCs w:val="20"/>
        </w:rPr>
        <w:softHyphen/>
        <w:t>ностей, вкладываемых в объекты предпринимательской и других ви</w:t>
      </w:r>
      <w:r w:rsidRPr="00BD12E1">
        <w:rPr>
          <w:rFonts w:ascii="Times New Roman" w:hAnsi="Times New Roman"/>
          <w:sz w:val="28"/>
          <w:szCs w:val="20"/>
        </w:rPr>
        <w:softHyphen/>
        <w:t>дов деятельности, можно выделить следующие группы инвестиций:</w:t>
      </w:r>
    </w:p>
    <w:p w:rsidR="00C830AC" w:rsidRPr="0072363A" w:rsidRDefault="00C830AC" w:rsidP="0072363A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4"/>
        </w:rPr>
      </w:pPr>
      <w:r w:rsidRPr="0072363A">
        <w:rPr>
          <w:rFonts w:ascii="Times New Roman" w:hAnsi="Times New Roman"/>
          <w:sz w:val="28"/>
          <w:szCs w:val="20"/>
        </w:rPr>
        <w:t>денежные средства и финансовые инструменты (целевые бан</w:t>
      </w:r>
      <w:r w:rsidRPr="0072363A">
        <w:rPr>
          <w:rFonts w:ascii="Times New Roman" w:hAnsi="Times New Roman"/>
          <w:sz w:val="28"/>
          <w:szCs w:val="20"/>
        </w:rPr>
        <w:softHyphen/>
        <w:t>ковские вклады, паи, акции и другие ценные бумаги);</w:t>
      </w:r>
    </w:p>
    <w:p w:rsidR="00C830AC" w:rsidRPr="0072363A" w:rsidRDefault="00C830AC" w:rsidP="0072363A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4"/>
        </w:rPr>
      </w:pPr>
      <w:r w:rsidRPr="0072363A">
        <w:rPr>
          <w:rFonts w:ascii="Times New Roman" w:hAnsi="Times New Roman"/>
          <w:sz w:val="28"/>
          <w:szCs w:val="20"/>
        </w:rPr>
        <w:t>материальные ценности (здания, сооружения, оборудование и дру</w:t>
      </w:r>
      <w:r w:rsidRPr="0072363A">
        <w:rPr>
          <w:rFonts w:ascii="Times New Roman" w:hAnsi="Times New Roman"/>
          <w:sz w:val="28"/>
          <w:szCs w:val="20"/>
        </w:rPr>
        <w:softHyphen/>
        <w:t>гое движимое и недвижимое имущество);</w:t>
      </w:r>
    </w:p>
    <w:p w:rsidR="00C830AC" w:rsidRPr="0072363A" w:rsidRDefault="00C830AC" w:rsidP="0072363A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4"/>
        </w:rPr>
      </w:pPr>
      <w:r w:rsidRPr="0072363A">
        <w:rPr>
          <w:rFonts w:ascii="Times New Roman" w:hAnsi="Times New Roman"/>
          <w:sz w:val="28"/>
          <w:szCs w:val="20"/>
        </w:rPr>
        <w:t>имущественные, интеллектуальные и иные права, имеющие де</w:t>
      </w:r>
      <w:r w:rsidRPr="0072363A">
        <w:rPr>
          <w:rFonts w:ascii="Times New Roman" w:hAnsi="Times New Roman"/>
          <w:sz w:val="28"/>
          <w:szCs w:val="20"/>
        </w:rPr>
        <w:softHyphen/>
        <w:t>нежную оценку (нематериальные активы).</w:t>
      </w:r>
    </w:p>
    <w:p w:rsidR="00C830AC" w:rsidRPr="008C5B1E" w:rsidRDefault="00C830AC" w:rsidP="008C5B1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4"/>
          <w:lang w:val="en-US"/>
        </w:rPr>
      </w:pPr>
      <w:r w:rsidRPr="00BD12E1">
        <w:rPr>
          <w:rFonts w:ascii="Times New Roman" w:hAnsi="Times New Roman"/>
          <w:sz w:val="28"/>
          <w:szCs w:val="20"/>
        </w:rPr>
        <w:t>Из этого следует, что инвестиции, рассматриваемые в ресурсном аспекте, могут существовать в денежной, материальной формах, а</w:t>
      </w:r>
      <w:r w:rsidR="0072363A">
        <w:rPr>
          <w:rFonts w:ascii="Times New Roman" w:hAnsi="Times New Roman"/>
          <w:sz w:val="28"/>
          <w:szCs w:val="24"/>
        </w:rPr>
        <w:t xml:space="preserve"> </w:t>
      </w:r>
      <w:r w:rsidRPr="00BD12E1">
        <w:rPr>
          <w:rFonts w:ascii="Times New Roman" w:hAnsi="Times New Roman"/>
          <w:sz w:val="28"/>
          <w:szCs w:val="20"/>
        </w:rPr>
        <w:t>также в форме имущественных прав и других ценностей. Вместе с тем независимо от формы, которую принимают инвестиционные ресурсы, они едины по своей экономической сущности и представляют собой аккумулированный с целью накопления доход.</w:t>
      </w:r>
      <w:r w:rsidR="008C5B1E" w:rsidRPr="008C5B1E">
        <w:rPr>
          <w:rFonts w:ascii="Times New Roman" w:hAnsi="Times New Roman" w:cs="Times New Roman"/>
          <w:sz w:val="28"/>
          <w:szCs w:val="28"/>
        </w:rPr>
        <w:t xml:space="preserve"> </w:t>
      </w:r>
      <w:r w:rsidR="008C5B1E" w:rsidRPr="00622B1E">
        <w:rPr>
          <w:rFonts w:ascii="Times New Roman" w:hAnsi="Times New Roman" w:cs="Times New Roman"/>
          <w:sz w:val="28"/>
          <w:szCs w:val="28"/>
        </w:rPr>
        <w:t>[</w:t>
      </w:r>
      <w:r w:rsidR="007C2DD3">
        <w:rPr>
          <w:rFonts w:ascii="Times New Roman" w:hAnsi="Times New Roman" w:cs="Times New Roman"/>
          <w:sz w:val="28"/>
          <w:szCs w:val="28"/>
          <w:lang w:val="en-US"/>
        </w:rPr>
        <w:t>25</w:t>
      </w:r>
      <w:r w:rsidR="008C5B1E">
        <w:rPr>
          <w:rFonts w:ascii="Times New Roman" w:hAnsi="Times New Roman" w:cs="Times New Roman"/>
          <w:sz w:val="28"/>
          <w:szCs w:val="28"/>
        </w:rPr>
        <w:t>,</w:t>
      </w:r>
      <w:r w:rsidR="008C5B1E">
        <w:rPr>
          <w:rFonts w:ascii="Times New Roman" w:hAnsi="Times New Roman" w:cs="Times New Roman"/>
          <w:sz w:val="28"/>
          <w:szCs w:val="28"/>
          <w:lang w:val="en-US"/>
        </w:rPr>
        <w:t>c.49-62</w:t>
      </w:r>
      <w:r w:rsidR="008C5B1E" w:rsidRPr="00622B1E">
        <w:rPr>
          <w:rFonts w:ascii="Times New Roman" w:hAnsi="Times New Roman" w:cs="Times New Roman"/>
          <w:sz w:val="28"/>
          <w:szCs w:val="28"/>
        </w:rPr>
        <w:t>]</w:t>
      </w:r>
    </w:p>
    <w:p w:rsidR="00C830AC" w:rsidRPr="00BD12E1" w:rsidRDefault="00C830AC" w:rsidP="0022420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С точки зрения затрат инвестиции характеризуют направления вложений и выступают как объекты инвестиционной деятельности. Они включают:</w:t>
      </w:r>
      <w:r w:rsidR="0022420B">
        <w:rPr>
          <w:rFonts w:ascii="Times New Roman" w:hAnsi="Times New Roman"/>
          <w:sz w:val="28"/>
          <w:szCs w:val="24"/>
        </w:rPr>
        <w:t xml:space="preserve"> </w:t>
      </w:r>
      <w:r w:rsidRPr="00BD12E1">
        <w:rPr>
          <w:rFonts w:ascii="Times New Roman" w:hAnsi="Times New Roman"/>
          <w:sz w:val="28"/>
          <w:szCs w:val="20"/>
        </w:rPr>
        <w:t>основной и оборотный капитал;</w:t>
      </w:r>
      <w:r w:rsidR="0022420B">
        <w:rPr>
          <w:rFonts w:ascii="Times New Roman" w:hAnsi="Times New Roman"/>
          <w:sz w:val="28"/>
          <w:szCs w:val="24"/>
        </w:rPr>
        <w:t xml:space="preserve"> </w:t>
      </w:r>
      <w:r w:rsidRPr="00BD12E1">
        <w:rPr>
          <w:rFonts w:ascii="Times New Roman" w:hAnsi="Times New Roman"/>
          <w:sz w:val="28"/>
          <w:szCs w:val="20"/>
        </w:rPr>
        <w:t>ценные бумаги и целевые денежные вклады;</w:t>
      </w:r>
      <w:r w:rsidR="0022420B">
        <w:rPr>
          <w:rFonts w:ascii="Times New Roman" w:hAnsi="Times New Roman"/>
          <w:sz w:val="28"/>
          <w:szCs w:val="24"/>
        </w:rPr>
        <w:t xml:space="preserve"> </w:t>
      </w:r>
      <w:r w:rsidRPr="00BD12E1">
        <w:rPr>
          <w:rFonts w:ascii="Times New Roman" w:hAnsi="Times New Roman"/>
          <w:sz w:val="28"/>
          <w:szCs w:val="20"/>
        </w:rPr>
        <w:t>нематериальные активы.</w:t>
      </w:r>
    </w:p>
    <w:p w:rsidR="00C830AC" w:rsidRPr="00BD12E1" w:rsidRDefault="0022420B" w:rsidP="00C830A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0"/>
        </w:rPr>
        <w:t xml:space="preserve">В </w:t>
      </w:r>
      <w:r w:rsidR="00C830AC" w:rsidRPr="00BD12E1">
        <w:rPr>
          <w:rFonts w:ascii="Times New Roman" w:hAnsi="Times New Roman"/>
          <w:sz w:val="28"/>
          <w:szCs w:val="20"/>
        </w:rPr>
        <w:t xml:space="preserve"> процессе воспроизводства осуществляется постоянная транс</w:t>
      </w:r>
      <w:r w:rsidR="00C830AC" w:rsidRPr="00BD12E1">
        <w:rPr>
          <w:rFonts w:ascii="Times New Roman" w:hAnsi="Times New Roman"/>
          <w:sz w:val="28"/>
          <w:szCs w:val="20"/>
        </w:rPr>
        <w:softHyphen/>
        <w:t>формация объекта инвестиций, отражающая его двойственную при</w:t>
      </w:r>
      <w:r w:rsidR="00C830AC" w:rsidRPr="00BD12E1">
        <w:rPr>
          <w:rFonts w:ascii="Times New Roman" w:hAnsi="Times New Roman"/>
          <w:sz w:val="28"/>
          <w:szCs w:val="20"/>
        </w:rPr>
        <w:softHyphen/>
        <w:t>роду: ресурсы преобразуются во вложения, в результате использова</w:t>
      </w:r>
      <w:r w:rsidR="00C830AC" w:rsidRPr="00BD12E1">
        <w:rPr>
          <w:rFonts w:ascii="Times New Roman" w:hAnsi="Times New Roman"/>
          <w:sz w:val="28"/>
          <w:szCs w:val="20"/>
        </w:rPr>
        <w:softHyphen/>
        <w:t>ния вложений формируется доход, являющийся источником инвес</w:t>
      </w:r>
      <w:r w:rsidR="00C830AC" w:rsidRPr="00BD12E1">
        <w:rPr>
          <w:rFonts w:ascii="Times New Roman" w:hAnsi="Times New Roman"/>
          <w:sz w:val="28"/>
          <w:szCs w:val="20"/>
        </w:rPr>
        <w:softHyphen/>
        <w:t>тиционных ресурсов следующего цикла, и т.д.</w:t>
      </w:r>
    </w:p>
    <w:p w:rsidR="00C830AC" w:rsidRDefault="00C830AC" w:rsidP="00C830A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0"/>
        </w:rPr>
      </w:pPr>
      <w:r w:rsidRPr="00BD12E1">
        <w:rPr>
          <w:rFonts w:ascii="Times New Roman" w:hAnsi="Times New Roman"/>
          <w:sz w:val="28"/>
          <w:szCs w:val="20"/>
        </w:rPr>
        <w:t>Инвесторы осуществляют инвестиционную деятельность в сле</w:t>
      </w:r>
      <w:r w:rsidRPr="00BD12E1">
        <w:rPr>
          <w:rFonts w:ascii="Times New Roman" w:hAnsi="Times New Roman"/>
          <w:sz w:val="28"/>
          <w:szCs w:val="20"/>
        </w:rPr>
        <w:softHyphen/>
        <w:t>дующих формах: создание юридического лица; приобретение иму</w:t>
      </w:r>
      <w:r w:rsidRPr="00BD12E1">
        <w:rPr>
          <w:rFonts w:ascii="Times New Roman" w:hAnsi="Times New Roman"/>
          <w:sz w:val="28"/>
          <w:szCs w:val="20"/>
        </w:rPr>
        <w:softHyphen/>
        <w:t>щества или имущественных прав (доли в уставном фонде юриди</w:t>
      </w:r>
      <w:r w:rsidRPr="00BD12E1">
        <w:rPr>
          <w:rFonts w:ascii="Times New Roman" w:hAnsi="Times New Roman"/>
          <w:sz w:val="28"/>
          <w:szCs w:val="20"/>
        </w:rPr>
        <w:softHyphen/>
        <w:t>ческого лица, недвижимости, ценных бумаг, прав на объекты ин</w:t>
      </w:r>
      <w:r w:rsidRPr="00BD12E1">
        <w:rPr>
          <w:rFonts w:ascii="Times New Roman" w:hAnsi="Times New Roman"/>
          <w:sz w:val="28"/>
          <w:szCs w:val="20"/>
        </w:rPr>
        <w:softHyphen/>
        <w:t>теллектуальной собственности, концессий, оборудования и др.).</w:t>
      </w:r>
    </w:p>
    <w:p w:rsidR="0022420B" w:rsidRDefault="0022420B" w:rsidP="00C830A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0"/>
        </w:rPr>
      </w:pPr>
    </w:p>
    <w:p w:rsidR="0022420B" w:rsidRDefault="0022420B" w:rsidP="00C830A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1.</w:t>
      </w:r>
      <w:r w:rsidR="00C5325F">
        <w:rPr>
          <w:rFonts w:ascii="Times New Roman" w:hAnsi="Times New Roman"/>
          <w:b/>
          <w:sz w:val="28"/>
          <w:szCs w:val="20"/>
        </w:rPr>
        <w:t>3</w:t>
      </w:r>
      <w:r>
        <w:rPr>
          <w:rFonts w:ascii="Times New Roman" w:hAnsi="Times New Roman"/>
          <w:b/>
          <w:sz w:val="28"/>
          <w:szCs w:val="20"/>
        </w:rPr>
        <w:t xml:space="preserve"> Классификация форм и видов инвестиций.</w:t>
      </w:r>
    </w:p>
    <w:p w:rsidR="0022420B" w:rsidRDefault="0022420B" w:rsidP="00C830A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0"/>
        </w:rPr>
      </w:pPr>
    </w:p>
    <w:p w:rsidR="0022420B" w:rsidRDefault="0022420B" w:rsidP="0022420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0"/>
        </w:rPr>
      </w:pPr>
      <w:r w:rsidRPr="00BD12E1">
        <w:rPr>
          <w:rFonts w:ascii="Times New Roman" w:hAnsi="Times New Roman"/>
          <w:sz w:val="28"/>
          <w:szCs w:val="20"/>
        </w:rPr>
        <w:t>Инвестиции осуществляются в различных формах. С целью систе</w:t>
      </w:r>
      <w:r w:rsidRPr="00BD12E1">
        <w:rPr>
          <w:rFonts w:ascii="Times New Roman" w:hAnsi="Times New Roman"/>
          <w:sz w:val="28"/>
          <w:szCs w:val="20"/>
        </w:rPr>
        <w:softHyphen/>
        <w:t>матизации анализа и планирования инвестиций они могут быть сгруп</w:t>
      </w:r>
      <w:r w:rsidRPr="00BD12E1">
        <w:rPr>
          <w:rFonts w:ascii="Times New Roman" w:hAnsi="Times New Roman"/>
          <w:sz w:val="28"/>
          <w:szCs w:val="20"/>
        </w:rPr>
        <w:softHyphen/>
        <w:t>пированы по определенным классификационным признакам. Класси</w:t>
      </w:r>
      <w:r w:rsidRPr="00BD12E1">
        <w:rPr>
          <w:rFonts w:ascii="Times New Roman" w:hAnsi="Times New Roman"/>
          <w:sz w:val="28"/>
          <w:szCs w:val="20"/>
        </w:rPr>
        <w:softHyphen/>
        <w:t>фикация инвестиций определяется, таким образом, выбором критерия, положенного в ее основу. Базисным типологическим признаком при классификации инвестиций выступает объект вложения средств.</w:t>
      </w:r>
    </w:p>
    <w:p w:rsidR="0022420B" w:rsidRDefault="0022420B" w:rsidP="0022420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0"/>
        </w:rPr>
      </w:pPr>
      <w:r w:rsidRPr="00BD12E1">
        <w:rPr>
          <w:rFonts w:ascii="Times New Roman" w:hAnsi="Times New Roman"/>
          <w:sz w:val="28"/>
          <w:szCs w:val="20"/>
        </w:rPr>
        <w:t>По объектам вложения средств выделяют реальные и финансовые инвестиции. Поскольку в экономической литературе существуют раз</w:t>
      </w:r>
      <w:r w:rsidRPr="00BD12E1">
        <w:rPr>
          <w:rFonts w:ascii="Times New Roman" w:hAnsi="Times New Roman"/>
          <w:sz w:val="28"/>
          <w:szCs w:val="20"/>
        </w:rPr>
        <w:softHyphen/>
        <w:t>личные подходы к определению сущности и структуры данных эко</w:t>
      </w:r>
      <w:r w:rsidRPr="00BD12E1">
        <w:rPr>
          <w:rFonts w:ascii="Times New Roman" w:hAnsi="Times New Roman"/>
          <w:sz w:val="28"/>
          <w:szCs w:val="20"/>
        </w:rPr>
        <w:softHyphen/>
        <w:t xml:space="preserve">номических форм, их соотношению с другими классификационными группами инвестиций, </w:t>
      </w:r>
      <w:r>
        <w:rPr>
          <w:rFonts w:ascii="Times New Roman" w:hAnsi="Times New Roman"/>
          <w:sz w:val="28"/>
          <w:szCs w:val="20"/>
        </w:rPr>
        <w:t xml:space="preserve">на мой взгляд, </w:t>
      </w:r>
      <w:r w:rsidRPr="00BD12E1">
        <w:rPr>
          <w:rFonts w:ascii="Times New Roman" w:hAnsi="Times New Roman"/>
          <w:sz w:val="28"/>
          <w:szCs w:val="20"/>
        </w:rPr>
        <w:t>необходимо уточнить содержание реальных и финансовых инвестиций, определить их объекты.</w:t>
      </w:r>
    </w:p>
    <w:p w:rsidR="0022420B" w:rsidRDefault="0022420B" w:rsidP="0022420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0"/>
        </w:rPr>
      </w:pPr>
      <w:r w:rsidRPr="00BD12E1">
        <w:rPr>
          <w:rFonts w:ascii="Times New Roman" w:hAnsi="Times New Roman"/>
          <w:sz w:val="28"/>
          <w:szCs w:val="20"/>
        </w:rPr>
        <w:lastRenderedPageBreak/>
        <w:t>Реальные инвестиции выступают как совокупность вложений в ре</w:t>
      </w:r>
      <w:r w:rsidRPr="00BD12E1">
        <w:rPr>
          <w:rFonts w:ascii="Times New Roman" w:hAnsi="Times New Roman"/>
          <w:sz w:val="28"/>
          <w:szCs w:val="20"/>
        </w:rPr>
        <w:softHyphen/>
        <w:t>альные экономические активы: материальные ресурсы (элементы фи</w:t>
      </w:r>
      <w:r w:rsidRPr="00BD12E1">
        <w:rPr>
          <w:rFonts w:ascii="Times New Roman" w:hAnsi="Times New Roman"/>
          <w:sz w:val="28"/>
          <w:szCs w:val="20"/>
        </w:rPr>
        <w:softHyphen/>
        <w:t>зического капитала, прочие материальные активы) и нематериальные активы (научно-техническая,  интеллектуальная продукция  и т.д.).</w:t>
      </w:r>
      <w:r w:rsidRPr="0022420B">
        <w:rPr>
          <w:rFonts w:ascii="Times New Roman" w:hAnsi="Times New Roman"/>
          <w:sz w:val="28"/>
          <w:szCs w:val="20"/>
        </w:rPr>
        <w:t xml:space="preserve"> </w:t>
      </w:r>
      <w:r w:rsidRPr="00BD12E1">
        <w:rPr>
          <w:rFonts w:ascii="Times New Roman" w:hAnsi="Times New Roman"/>
          <w:sz w:val="28"/>
          <w:szCs w:val="20"/>
        </w:rPr>
        <w:t>Важнейшей составляющей реальных инвестиций являются инвести</w:t>
      </w:r>
      <w:r w:rsidRPr="00BD12E1">
        <w:rPr>
          <w:rFonts w:ascii="Times New Roman" w:hAnsi="Times New Roman"/>
          <w:sz w:val="28"/>
          <w:szCs w:val="20"/>
        </w:rPr>
        <w:softHyphen/>
        <w:t>ции, осуществляемые в форме капитальных вложений, которые в эко</w:t>
      </w:r>
      <w:r w:rsidRPr="00BD12E1">
        <w:rPr>
          <w:rFonts w:ascii="Times New Roman" w:hAnsi="Times New Roman"/>
          <w:sz w:val="28"/>
          <w:szCs w:val="20"/>
        </w:rPr>
        <w:softHyphen/>
        <w:t>номической литературе называют также реальными инвестициями в узком смысле слова, или капиталообразующими инвестициями.</w:t>
      </w:r>
    </w:p>
    <w:p w:rsidR="0022420B" w:rsidRPr="00BD12E1" w:rsidRDefault="0022420B" w:rsidP="0022420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Финансовые инвестиции включают вложения средств в различные финансовые активы - ценные бумаги, паи и долевые участия, бан</w:t>
      </w:r>
      <w:r w:rsidRPr="00BD12E1">
        <w:rPr>
          <w:rFonts w:ascii="Times New Roman" w:hAnsi="Times New Roman"/>
          <w:sz w:val="28"/>
          <w:szCs w:val="20"/>
        </w:rPr>
        <w:softHyphen/>
        <w:t>ковские депозиты и т.п.</w:t>
      </w:r>
    </w:p>
    <w:p w:rsidR="0022420B" w:rsidRPr="00BD12E1" w:rsidRDefault="0022420B" w:rsidP="0022420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По цели инвестирования выделяют прямые и портфельные (не</w:t>
      </w:r>
      <w:r w:rsidRPr="00BD12E1">
        <w:rPr>
          <w:rFonts w:ascii="Times New Roman" w:hAnsi="Times New Roman"/>
          <w:sz w:val="28"/>
          <w:szCs w:val="20"/>
        </w:rPr>
        <w:softHyphen/>
        <w:t>прямые) инвестиции.</w:t>
      </w:r>
    </w:p>
    <w:p w:rsidR="0022420B" w:rsidRDefault="0022420B" w:rsidP="0022420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0"/>
        </w:rPr>
      </w:pPr>
      <w:r w:rsidRPr="00BD12E1">
        <w:rPr>
          <w:rFonts w:ascii="Times New Roman" w:hAnsi="Times New Roman"/>
          <w:sz w:val="28"/>
          <w:szCs w:val="20"/>
        </w:rPr>
        <w:t>Прямые инвестиции выступают как вложени</w:t>
      </w:r>
      <w:r w:rsidR="00E93F66">
        <w:rPr>
          <w:rFonts w:ascii="Times New Roman" w:hAnsi="Times New Roman"/>
          <w:sz w:val="28"/>
          <w:szCs w:val="20"/>
        </w:rPr>
        <w:t xml:space="preserve">я в уставные капиталы </w:t>
      </w:r>
      <w:r w:rsidRPr="00BD12E1">
        <w:rPr>
          <w:rFonts w:ascii="Times New Roman" w:hAnsi="Times New Roman"/>
          <w:sz w:val="28"/>
          <w:szCs w:val="20"/>
        </w:rPr>
        <w:t>предприятий (фирм, компаний) с цель</w:t>
      </w:r>
      <w:r w:rsidR="00E93F66">
        <w:rPr>
          <w:rFonts w:ascii="Times New Roman" w:hAnsi="Times New Roman"/>
          <w:sz w:val="28"/>
          <w:szCs w:val="20"/>
        </w:rPr>
        <w:t>ю установления непосредствен</w:t>
      </w:r>
      <w:r w:rsidRPr="00BD12E1">
        <w:rPr>
          <w:rFonts w:ascii="Times New Roman" w:hAnsi="Times New Roman"/>
          <w:sz w:val="28"/>
          <w:szCs w:val="20"/>
        </w:rPr>
        <w:t>ного контроля и управления объектом инвестирования. Они направле</w:t>
      </w:r>
      <w:r w:rsidRPr="00BD12E1">
        <w:rPr>
          <w:rFonts w:ascii="Times New Roman" w:hAnsi="Times New Roman"/>
          <w:sz w:val="28"/>
          <w:szCs w:val="20"/>
        </w:rPr>
        <w:softHyphen/>
        <w:t>ны на расширение сферы влияния, обеспечение будущих финансовых интересов, а не только на получение дохода.</w:t>
      </w:r>
    </w:p>
    <w:p w:rsidR="00E93F66" w:rsidRPr="008C5B1E" w:rsidRDefault="00E93F66" w:rsidP="008C5B1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4"/>
          <w:lang w:val="en-US"/>
        </w:rPr>
      </w:pPr>
      <w:r w:rsidRPr="00BD12E1">
        <w:rPr>
          <w:rFonts w:ascii="Times New Roman" w:hAnsi="Times New Roman"/>
          <w:sz w:val="28"/>
          <w:szCs w:val="20"/>
        </w:rPr>
        <w:t>Портфельные инвестиции представляют собой средства, вложен</w:t>
      </w:r>
      <w:r w:rsidRPr="00BD12E1">
        <w:rPr>
          <w:rFonts w:ascii="Times New Roman" w:hAnsi="Times New Roman"/>
          <w:sz w:val="28"/>
          <w:szCs w:val="20"/>
        </w:rPr>
        <w:softHyphen/>
        <w:t>ные в экономические активы с целью извлечения дохода (в форме при</w:t>
      </w:r>
      <w:r w:rsidRPr="00BD12E1">
        <w:rPr>
          <w:rFonts w:ascii="Times New Roman" w:hAnsi="Times New Roman"/>
          <w:sz w:val="28"/>
          <w:szCs w:val="20"/>
        </w:rPr>
        <w:softHyphen/>
        <w:t>роста рыночной стоимости инвестиционных объектов, дивидендов, процентов, других денежных выплат) и диверсификации рисков. Как правило, портфельные инвестиции являются вложениями в приоб</w:t>
      </w:r>
      <w:r w:rsidRPr="00BD12E1">
        <w:rPr>
          <w:rFonts w:ascii="Times New Roman" w:hAnsi="Times New Roman"/>
          <w:sz w:val="28"/>
          <w:szCs w:val="20"/>
        </w:rPr>
        <w:softHyphen/>
        <w:t>ретение принадлежащих различным эмитент</w:t>
      </w:r>
      <w:r>
        <w:rPr>
          <w:rFonts w:ascii="Times New Roman" w:hAnsi="Times New Roman"/>
          <w:sz w:val="28"/>
          <w:szCs w:val="20"/>
        </w:rPr>
        <w:t>ам ценных бумаг, других активов.</w:t>
      </w:r>
      <w:r w:rsidR="008C5B1E" w:rsidRPr="008C5B1E">
        <w:rPr>
          <w:rFonts w:ascii="Times New Roman" w:hAnsi="Times New Roman" w:cs="Times New Roman"/>
          <w:sz w:val="28"/>
          <w:szCs w:val="28"/>
        </w:rPr>
        <w:t xml:space="preserve"> </w:t>
      </w:r>
      <w:r w:rsidR="008C5B1E" w:rsidRPr="00622B1E">
        <w:rPr>
          <w:rFonts w:ascii="Times New Roman" w:hAnsi="Times New Roman" w:cs="Times New Roman"/>
          <w:sz w:val="28"/>
          <w:szCs w:val="28"/>
        </w:rPr>
        <w:t>[</w:t>
      </w:r>
      <w:r w:rsidR="008C5B1E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7C2DD3">
        <w:rPr>
          <w:rFonts w:ascii="Times New Roman" w:hAnsi="Times New Roman" w:cs="Times New Roman"/>
          <w:sz w:val="28"/>
          <w:szCs w:val="28"/>
          <w:lang w:val="en-US"/>
        </w:rPr>
        <w:t>7</w:t>
      </w:r>
      <w:r w:rsidR="008C5B1E" w:rsidRPr="00622B1E">
        <w:rPr>
          <w:rFonts w:ascii="Times New Roman" w:hAnsi="Times New Roman" w:cs="Times New Roman"/>
          <w:sz w:val="28"/>
          <w:szCs w:val="28"/>
        </w:rPr>
        <w:t>,с.</w:t>
      </w:r>
      <w:r w:rsidR="008C5B1E">
        <w:rPr>
          <w:rFonts w:ascii="Times New Roman" w:hAnsi="Times New Roman" w:cs="Times New Roman"/>
          <w:sz w:val="28"/>
          <w:szCs w:val="28"/>
          <w:lang w:val="en-US"/>
        </w:rPr>
        <w:t>85-88</w:t>
      </w:r>
      <w:r w:rsidR="008C5B1E" w:rsidRPr="00622B1E">
        <w:rPr>
          <w:rFonts w:ascii="Times New Roman" w:hAnsi="Times New Roman" w:cs="Times New Roman"/>
          <w:sz w:val="28"/>
          <w:szCs w:val="28"/>
        </w:rPr>
        <w:t>]</w:t>
      </w:r>
    </w:p>
    <w:p w:rsidR="00E93F66" w:rsidRDefault="00E93F66" w:rsidP="00E93F6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0"/>
        </w:rPr>
      </w:pPr>
      <w:r w:rsidRPr="00BD12E1">
        <w:rPr>
          <w:rFonts w:ascii="Times New Roman" w:hAnsi="Times New Roman"/>
          <w:sz w:val="28"/>
          <w:szCs w:val="20"/>
        </w:rPr>
        <w:t xml:space="preserve">Достаточно часто </w:t>
      </w:r>
      <w:r>
        <w:rPr>
          <w:rFonts w:ascii="Times New Roman" w:hAnsi="Times New Roman"/>
          <w:sz w:val="28"/>
          <w:szCs w:val="20"/>
        </w:rPr>
        <w:t xml:space="preserve">в экономической литературе </w:t>
      </w:r>
      <w:r w:rsidRPr="00BD12E1">
        <w:rPr>
          <w:rFonts w:ascii="Times New Roman" w:hAnsi="Times New Roman"/>
          <w:sz w:val="28"/>
          <w:szCs w:val="20"/>
        </w:rPr>
        <w:t>реальные и финансовые инвестиции рассмат</w:t>
      </w:r>
      <w:r w:rsidRPr="00BD12E1">
        <w:rPr>
          <w:rFonts w:ascii="Times New Roman" w:hAnsi="Times New Roman"/>
          <w:sz w:val="28"/>
          <w:szCs w:val="20"/>
        </w:rPr>
        <w:softHyphen/>
        <w:t>ривают как соответственно прямые и портфельные. При этом в одних случаях под прямыми инвестициями понимают непосредственное вложение средств в производство, а под портфельными - приобре</w:t>
      </w:r>
      <w:r w:rsidRPr="00BD12E1">
        <w:rPr>
          <w:rFonts w:ascii="Times New Roman" w:hAnsi="Times New Roman"/>
          <w:sz w:val="28"/>
          <w:szCs w:val="20"/>
        </w:rPr>
        <w:softHyphen/>
        <w:t>тение ценных бумаг, т.е. критерием кл</w:t>
      </w:r>
      <w:r>
        <w:rPr>
          <w:rFonts w:ascii="Times New Roman" w:hAnsi="Times New Roman"/>
          <w:sz w:val="28"/>
          <w:szCs w:val="20"/>
        </w:rPr>
        <w:t>ассификации служит в этом слу</w:t>
      </w:r>
      <w:r w:rsidRPr="00BD12E1">
        <w:rPr>
          <w:rFonts w:ascii="Times New Roman" w:hAnsi="Times New Roman"/>
          <w:sz w:val="28"/>
          <w:szCs w:val="20"/>
        </w:rPr>
        <w:t xml:space="preserve">чае характеристика объекта инвестирования. На </w:t>
      </w:r>
      <w:r>
        <w:rPr>
          <w:rFonts w:ascii="Times New Roman" w:hAnsi="Times New Roman"/>
          <w:sz w:val="28"/>
          <w:szCs w:val="20"/>
        </w:rPr>
        <w:t>мой</w:t>
      </w:r>
      <w:r w:rsidRPr="00BD12E1">
        <w:rPr>
          <w:rFonts w:ascii="Times New Roman" w:hAnsi="Times New Roman"/>
          <w:sz w:val="28"/>
          <w:szCs w:val="20"/>
        </w:rPr>
        <w:t xml:space="preserve"> взгляд, такое отождествление является ошибочным, поскольку реальные инвести</w:t>
      </w:r>
      <w:r w:rsidRPr="00BD12E1">
        <w:rPr>
          <w:rFonts w:ascii="Times New Roman" w:hAnsi="Times New Roman"/>
          <w:sz w:val="28"/>
          <w:szCs w:val="20"/>
        </w:rPr>
        <w:softHyphen/>
        <w:t>ции помимо вложений в физические элементы производительного ка</w:t>
      </w:r>
      <w:r w:rsidRPr="00BD12E1">
        <w:rPr>
          <w:rFonts w:ascii="Times New Roman" w:hAnsi="Times New Roman"/>
          <w:sz w:val="28"/>
          <w:szCs w:val="20"/>
        </w:rPr>
        <w:softHyphen/>
        <w:t>питала, как отмечалось, включают вложения и в другие формы ре</w:t>
      </w:r>
      <w:r w:rsidRPr="00BD12E1">
        <w:rPr>
          <w:rFonts w:ascii="Times New Roman" w:hAnsi="Times New Roman"/>
          <w:sz w:val="28"/>
          <w:szCs w:val="20"/>
        </w:rPr>
        <w:softHyphen/>
        <w:t>альных активов, а финансовые инвестиции охватывают вложения не только в ценные бумаги, но и в другие финансовые инструменты. Кроме того, вряд ли правомерно относить к производственным вло</w:t>
      </w:r>
      <w:r w:rsidRPr="00BD12E1">
        <w:rPr>
          <w:rFonts w:ascii="Times New Roman" w:hAnsi="Times New Roman"/>
          <w:sz w:val="28"/>
          <w:szCs w:val="20"/>
        </w:rPr>
        <w:softHyphen/>
        <w:t>жениям только прямые инвестиции, так как часть портфельных ин</w:t>
      </w:r>
      <w:r w:rsidRPr="00BD12E1">
        <w:rPr>
          <w:rFonts w:ascii="Times New Roman" w:hAnsi="Times New Roman"/>
          <w:sz w:val="28"/>
          <w:szCs w:val="20"/>
        </w:rPr>
        <w:softHyphen/>
        <w:t>вестиций (вложения в ценные бумаги производственных предприятий при их первичном размещении) также предназначена для привлечения средств инвесторов в производство.</w:t>
      </w:r>
    </w:p>
    <w:p w:rsidR="00E93F66" w:rsidRDefault="00E93F66" w:rsidP="00E93F6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0"/>
        </w:rPr>
      </w:pPr>
      <w:r w:rsidRPr="00BD12E1">
        <w:rPr>
          <w:rFonts w:ascii="Times New Roman" w:hAnsi="Times New Roman"/>
          <w:sz w:val="28"/>
          <w:szCs w:val="20"/>
        </w:rPr>
        <w:t>В других случаях смешение различных групп инвестиций проис</w:t>
      </w:r>
      <w:r w:rsidRPr="00BD12E1">
        <w:rPr>
          <w:rFonts w:ascii="Times New Roman" w:hAnsi="Times New Roman"/>
          <w:sz w:val="28"/>
          <w:szCs w:val="20"/>
        </w:rPr>
        <w:softHyphen/>
        <w:t>ходит вследствие отсутствия четкого критерия, используемого при их классификации. Как отмечалось выше, выдел</w:t>
      </w:r>
      <w:r>
        <w:rPr>
          <w:rFonts w:ascii="Times New Roman" w:hAnsi="Times New Roman"/>
          <w:sz w:val="28"/>
          <w:szCs w:val="20"/>
        </w:rPr>
        <w:t>ение реальных и фи</w:t>
      </w:r>
      <w:r w:rsidRPr="00BD12E1">
        <w:rPr>
          <w:rFonts w:ascii="Times New Roman" w:hAnsi="Times New Roman"/>
          <w:sz w:val="28"/>
          <w:szCs w:val="20"/>
        </w:rPr>
        <w:t>нансовых инвестиций осуществляется в зависимости от объекта вло</w:t>
      </w:r>
      <w:r w:rsidRPr="00BD12E1">
        <w:rPr>
          <w:rFonts w:ascii="Times New Roman" w:hAnsi="Times New Roman"/>
          <w:sz w:val="28"/>
          <w:szCs w:val="20"/>
        </w:rPr>
        <w:softHyphen/>
        <w:t>жения средств, в то время как в основе разделения инвестиций на пря</w:t>
      </w:r>
      <w:r w:rsidRPr="00BD12E1">
        <w:rPr>
          <w:rFonts w:ascii="Times New Roman" w:hAnsi="Times New Roman"/>
          <w:sz w:val="28"/>
          <w:szCs w:val="20"/>
        </w:rPr>
        <w:softHyphen/>
        <w:t>мые и портфельные используется качественно иной критерий -</w:t>
      </w:r>
      <w:r>
        <w:rPr>
          <w:rFonts w:ascii="Times New Roman" w:hAnsi="Times New Roman"/>
          <w:sz w:val="28"/>
          <w:szCs w:val="20"/>
        </w:rPr>
        <w:t xml:space="preserve"> </w:t>
      </w:r>
      <w:r w:rsidRPr="00BD12E1">
        <w:rPr>
          <w:rFonts w:ascii="Times New Roman" w:hAnsi="Times New Roman"/>
          <w:sz w:val="28"/>
          <w:szCs w:val="20"/>
        </w:rPr>
        <w:t>цель инвестирования.</w:t>
      </w:r>
    </w:p>
    <w:p w:rsidR="00E93F66" w:rsidRPr="00BD12E1" w:rsidRDefault="00E93F66" w:rsidP="00E93F6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lastRenderedPageBreak/>
        <w:t>В частности, прямые инвестиции, представляющие собой вложе</w:t>
      </w:r>
      <w:r w:rsidRPr="00BD12E1">
        <w:rPr>
          <w:rFonts w:ascii="Times New Roman" w:hAnsi="Times New Roman"/>
          <w:sz w:val="28"/>
          <w:szCs w:val="20"/>
        </w:rPr>
        <w:softHyphen/>
        <w:t>ния, направленные на установление непосредственного контроля и управления объектом инвестирования, могут осуществляться не толь</w:t>
      </w:r>
      <w:r w:rsidRPr="00BD12E1">
        <w:rPr>
          <w:rFonts w:ascii="Times New Roman" w:hAnsi="Times New Roman"/>
          <w:sz w:val="28"/>
          <w:szCs w:val="20"/>
        </w:rPr>
        <w:softHyphen/>
        <w:t>ко в реальные экономические активы, но и в финансовые инстру</w:t>
      </w:r>
      <w:r w:rsidRPr="00BD12E1">
        <w:rPr>
          <w:rFonts w:ascii="Times New Roman" w:hAnsi="Times New Roman"/>
          <w:sz w:val="28"/>
          <w:szCs w:val="20"/>
        </w:rPr>
        <w:softHyphen/>
        <w:t>менты. Возможность управления объектом инвестирования достига</w:t>
      </w:r>
      <w:r w:rsidRPr="00BD12E1">
        <w:rPr>
          <w:rFonts w:ascii="Times New Roman" w:hAnsi="Times New Roman"/>
          <w:sz w:val="28"/>
          <w:szCs w:val="20"/>
        </w:rPr>
        <w:softHyphen/>
        <w:t>ется через приобретение контрольного пакета акций, другие формы контрольного участия. Портфельные инвестиции представляют собой вложения, ориентированные на получение текущего дохода.</w:t>
      </w:r>
    </w:p>
    <w:p w:rsidR="00E93F66" w:rsidRPr="00BD12E1" w:rsidRDefault="00E93F66" w:rsidP="00E93F6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Следовательно, реальные и финансовые инвестиции, с одной сто</w:t>
      </w:r>
      <w:r w:rsidRPr="00BD12E1">
        <w:rPr>
          <w:rFonts w:ascii="Times New Roman" w:hAnsi="Times New Roman"/>
          <w:sz w:val="28"/>
          <w:szCs w:val="20"/>
        </w:rPr>
        <w:softHyphen/>
        <w:t>роны, и прямые и портфельные инвестиции, с другой, выступают как различные по типологии группы инвестиций.</w:t>
      </w:r>
    </w:p>
    <w:p w:rsidR="00E93F66" w:rsidRPr="00BD12E1" w:rsidRDefault="00E93F66" w:rsidP="00E93F6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Формы инвестиционной деятельности могут быть также класси</w:t>
      </w:r>
      <w:r w:rsidRPr="00BD12E1">
        <w:rPr>
          <w:rFonts w:ascii="Times New Roman" w:hAnsi="Times New Roman"/>
          <w:sz w:val="28"/>
          <w:szCs w:val="20"/>
        </w:rPr>
        <w:softHyphen/>
        <w:t>фицированы по срокам, формам собственности на инвестиционные ресурсы, регионам, отраслям, рискам и другим признакам.</w:t>
      </w:r>
    </w:p>
    <w:p w:rsidR="00E93F66" w:rsidRPr="008C5B1E" w:rsidRDefault="00E93F66" w:rsidP="008C5B1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4"/>
          <w:lang w:val="en-US"/>
        </w:rPr>
      </w:pPr>
      <w:r w:rsidRPr="00BD12E1">
        <w:rPr>
          <w:rFonts w:ascii="Times New Roman" w:hAnsi="Times New Roman"/>
          <w:sz w:val="28"/>
          <w:szCs w:val="20"/>
        </w:rPr>
        <w:t>По срокам вложений выделяют краткосрочные, среднесрочные и долгосрочные инвестиции.</w:t>
      </w:r>
      <w:r w:rsidR="008C5B1E" w:rsidRPr="008C5B1E">
        <w:rPr>
          <w:rFonts w:ascii="Times New Roman" w:hAnsi="Times New Roman" w:cs="Times New Roman"/>
          <w:sz w:val="28"/>
          <w:szCs w:val="28"/>
        </w:rPr>
        <w:t xml:space="preserve"> </w:t>
      </w:r>
      <w:r w:rsidR="008C5B1E" w:rsidRPr="00622B1E">
        <w:rPr>
          <w:rFonts w:ascii="Times New Roman" w:hAnsi="Times New Roman" w:cs="Times New Roman"/>
          <w:sz w:val="28"/>
          <w:szCs w:val="28"/>
        </w:rPr>
        <w:t>[</w:t>
      </w:r>
      <w:r w:rsidR="008C5B1E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7C2DD3">
        <w:rPr>
          <w:rFonts w:ascii="Times New Roman" w:hAnsi="Times New Roman" w:cs="Times New Roman"/>
          <w:sz w:val="28"/>
          <w:szCs w:val="28"/>
          <w:lang w:val="en-US"/>
        </w:rPr>
        <w:t>0</w:t>
      </w:r>
      <w:r w:rsidR="008C5B1E" w:rsidRPr="00622B1E">
        <w:rPr>
          <w:rFonts w:ascii="Times New Roman" w:hAnsi="Times New Roman" w:cs="Times New Roman"/>
          <w:sz w:val="28"/>
          <w:szCs w:val="28"/>
        </w:rPr>
        <w:t>,с</w:t>
      </w:r>
      <w:r w:rsidR="008C5B1E">
        <w:rPr>
          <w:rFonts w:ascii="Times New Roman" w:hAnsi="Times New Roman" w:cs="Times New Roman"/>
          <w:sz w:val="28"/>
          <w:szCs w:val="28"/>
          <w:lang w:val="en-US"/>
        </w:rPr>
        <w:t>.13-21</w:t>
      </w:r>
      <w:r w:rsidR="008C5B1E" w:rsidRPr="00622B1E">
        <w:rPr>
          <w:rFonts w:ascii="Times New Roman" w:hAnsi="Times New Roman" w:cs="Times New Roman"/>
          <w:sz w:val="28"/>
          <w:szCs w:val="28"/>
        </w:rPr>
        <w:t>]</w:t>
      </w:r>
    </w:p>
    <w:p w:rsidR="00E93F66" w:rsidRPr="00BD12E1" w:rsidRDefault="00E93F66" w:rsidP="00E93F6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Под краткосрочными инвестициями понимаются обычно вложения средств на период до одного года. Данные инвестиции носят, как пра</w:t>
      </w:r>
      <w:r w:rsidRPr="00BD12E1">
        <w:rPr>
          <w:rFonts w:ascii="Times New Roman" w:hAnsi="Times New Roman"/>
          <w:sz w:val="28"/>
          <w:szCs w:val="20"/>
        </w:rPr>
        <w:softHyphen/>
        <w:t>вило, спекулятивный характер. Среднесрочные инвестиции представ</w:t>
      </w:r>
      <w:r w:rsidRPr="00BD12E1">
        <w:rPr>
          <w:rFonts w:ascii="Times New Roman" w:hAnsi="Times New Roman"/>
          <w:sz w:val="28"/>
          <w:szCs w:val="20"/>
        </w:rPr>
        <w:softHyphen/>
        <w:t>ляют собой вложения средств на срок от одного года до трех лет, дол</w:t>
      </w:r>
      <w:r w:rsidRPr="00BD12E1">
        <w:rPr>
          <w:rFonts w:ascii="Times New Roman" w:hAnsi="Times New Roman"/>
          <w:sz w:val="28"/>
          <w:szCs w:val="20"/>
        </w:rPr>
        <w:softHyphen/>
        <w:t>госрочные инвестиции - на срок свыше трех лет.</w:t>
      </w:r>
    </w:p>
    <w:p w:rsidR="00E93F66" w:rsidRPr="00BD12E1" w:rsidRDefault="00E93F66" w:rsidP="00E93F6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По формам собственности на инвестиционные ресурсы выделяют частные, государственные, иностранные и совместные (смешанные) инвестиции.</w:t>
      </w:r>
    </w:p>
    <w:p w:rsidR="00E93F66" w:rsidRPr="00BD12E1" w:rsidRDefault="00E93F66" w:rsidP="00E93F6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Под частными (негосударственными) инвестициями понимают вло</w:t>
      </w:r>
      <w:r w:rsidRPr="00BD12E1">
        <w:rPr>
          <w:rFonts w:ascii="Times New Roman" w:hAnsi="Times New Roman"/>
          <w:sz w:val="28"/>
          <w:szCs w:val="20"/>
        </w:rPr>
        <w:softHyphen/>
        <w:t>жения средств частных инвесторов: граждан и предприятий негосу</w:t>
      </w:r>
      <w:r w:rsidRPr="00BD12E1">
        <w:rPr>
          <w:rFonts w:ascii="Times New Roman" w:hAnsi="Times New Roman"/>
          <w:sz w:val="28"/>
          <w:szCs w:val="20"/>
        </w:rPr>
        <w:softHyphen/>
        <w:t>дарственной формы собственности.</w:t>
      </w:r>
    </w:p>
    <w:p w:rsidR="00E93F66" w:rsidRPr="00BD12E1" w:rsidRDefault="00E93F66" w:rsidP="00E93F6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Государственные инвестиции - это вложения, осуществляемые го</w:t>
      </w:r>
      <w:r w:rsidRPr="00BD12E1">
        <w:rPr>
          <w:rFonts w:ascii="Times New Roman" w:hAnsi="Times New Roman"/>
          <w:sz w:val="28"/>
          <w:szCs w:val="20"/>
        </w:rPr>
        <w:softHyphen/>
        <w:t>сударственными органами власти и управления, а также предприятия</w:t>
      </w:r>
      <w:r w:rsidRPr="00BD12E1">
        <w:rPr>
          <w:rFonts w:ascii="Times New Roman" w:hAnsi="Times New Roman"/>
          <w:sz w:val="28"/>
          <w:szCs w:val="20"/>
        </w:rPr>
        <w:softHyphen/>
        <w:t>ми государственной формы собственности.</w:t>
      </w:r>
    </w:p>
    <w:p w:rsidR="00E93F66" w:rsidRPr="00BD12E1" w:rsidRDefault="00E93F66" w:rsidP="00E93F66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К иностранным инвестициям относят вложения средств иностран</w:t>
      </w:r>
      <w:r w:rsidRPr="00BD12E1">
        <w:rPr>
          <w:rFonts w:ascii="Times New Roman" w:hAnsi="Times New Roman"/>
          <w:sz w:val="28"/>
          <w:szCs w:val="20"/>
        </w:rPr>
        <w:softHyphen/>
        <w:t>ных граждан, фирм, организаций, государств.</w:t>
      </w:r>
    </w:p>
    <w:p w:rsidR="00E93F66" w:rsidRPr="00BD12E1" w:rsidRDefault="00E93F66" w:rsidP="00E93F66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Под совместными (смешанными) инвестициями понимают вложе</w:t>
      </w:r>
      <w:r w:rsidRPr="00BD12E1">
        <w:rPr>
          <w:rFonts w:ascii="Times New Roman" w:hAnsi="Times New Roman"/>
          <w:sz w:val="28"/>
          <w:szCs w:val="20"/>
        </w:rPr>
        <w:softHyphen/>
        <w:t>ния, осуществляемые отечественными и зарубежными экономичес</w:t>
      </w:r>
      <w:r w:rsidRPr="00BD12E1">
        <w:rPr>
          <w:rFonts w:ascii="Times New Roman" w:hAnsi="Times New Roman"/>
          <w:sz w:val="28"/>
          <w:szCs w:val="20"/>
        </w:rPr>
        <w:softHyphen/>
        <w:t>кими субъектами.</w:t>
      </w:r>
    </w:p>
    <w:p w:rsidR="00E93F66" w:rsidRPr="00BD12E1" w:rsidRDefault="00E93F66" w:rsidP="00C5325F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По региональному признаку различают инвестиции внутри страны</w:t>
      </w:r>
      <w:r w:rsidR="00C5325F">
        <w:rPr>
          <w:rFonts w:ascii="Times New Roman" w:hAnsi="Times New Roman"/>
          <w:sz w:val="28"/>
          <w:szCs w:val="24"/>
        </w:rPr>
        <w:t xml:space="preserve"> </w:t>
      </w:r>
      <w:r w:rsidRPr="00BD12E1">
        <w:rPr>
          <w:rFonts w:ascii="Times New Roman" w:hAnsi="Times New Roman"/>
          <w:sz w:val="28"/>
          <w:szCs w:val="20"/>
        </w:rPr>
        <w:t>и за рубежом.</w:t>
      </w:r>
    </w:p>
    <w:p w:rsidR="00E93F66" w:rsidRPr="00BD12E1" w:rsidRDefault="00E93F66" w:rsidP="00C5325F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Внутренние (национальные) инвестиции включают вложения средств в объекты инвестирования внутри данной страны.</w:t>
      </w:r>
    </w:p>
    <w:p w:rsidR="00E93F66" w:rsidRPr="00BD12E1" w:rsidRDefault="00E93F66" w:rsidP="00C5325F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Инвестиции за рубежом (зарубежные инвестиции) понимаются как вложения средств в объекты инвестирования, размещенные вне тер</w:t>
      </w:r>
      <w:r w:rsidRPr="00BD12E1">
        <w:rPr>
          <w:rFonts w:ascii="Times New Roman" w:hAnsi="Times New Roman"/>
          <w:sz w:val="28"/>
          <w:szCs w:val="20"/>
        </w:rPr>
        <w:softHyphen/>
        <w:t>риториальных пределов данной страны.</w:t>
      </w:r>
    </w:p>
    <w:p w:rsidR="00E93F66" w:rsidRPr="00BD12E1" w:rsidRDefault="00E93F66" w:rsidP="00C5325F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По отраслевому признаку выделяют инвестиции в различные от</w:t>
      </w:r>
      <w:r w:rsidRPr="00BD12E1">
        <w:rPr>
          <w:rFonts w:ascii="Times New Roman" w:hAnsi="Times New Roman"/>
          <w:sz w:val="28"/>
          <w:szCs w:val="20"/>
        </w:rPr>
        <w:softHyphen/>
        <w:t>расли экономики: промышленность (топливная, энергетическая, хими</w:t>
      </w:r>
      <w:r w:rsidRPr="00BD12E1">
        <w:rPr>
          <w:rFonts w:ascii="Times New Roman" w:hAnsi="Times New Roman"/>
          <w:sz w:val="28"/>
          <w:szCs w:val="20"/>
        </w:rPr>
        <w:softHyphen/>
        <w:t>ческая, нефтехимическая, пищевая, легкая, деревообрабатывающая и целлюлозно-бумажная, черная и цветная металлургия, машинострое</w:t>
      </w:r>
      <w:r w:rsidRPr="00BD12E1">
        <w:rPr>
          <w:rFonts w:ascii="Times New Roman" w:hAnsi="Times New Roman"/>
          <w:sz w:val="28"/>
          <w:szCs w:val="20"/>
        </w:rPr>
        <w:softHyphen/>
        <w:t xml:space="preserve">ние и металлообработка </w:t>
      </w:r>
      <w:r w:rsidRPr="00BD12E1">
        <w:rPr>
          <w:rFonts w:ascii="Times New Roman" w:hAnsi="Times New Roman"/>
          <w:sz w:val="28"/>
          <w:szCs w:val="20"/>
        </w:rPr>
        <w:lastRenderedPageBreak/>
        <w:t>и др.), сельское хозяйство, строительство, транспорт и связь, торговля и общественное питание и пр.</w:t>
      </w:r>
    </w:p>
    <w:p w:rsidR="00E93F66" w:rsidRPr="00BD12E1" w:rsidRDefault="00E93F66" w:rsidP="00C5325F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По рискам различают агрессивные, умеренные и консервативные инвестиции. Данная классификация тесно связана с выделением соответствующих типов инвесторов.</w:t>
      </w:r>
    </w:p>
    <w:p w:rsidR="00E93F66" w:rsidRPr="00BD12E1" w:rsidRDefault="00E93F66" w:rsidP="00C5325F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Агрессивные инвестиции характеризуются высокой степенью рис</w:t>
      </w:r>
      <w:r w:rsidRPr="00BD12E1">
        <w:rPr>
          <w:rFonts w:ascii="Times New Roman" w:hAnsi="Times New Roman"/>
          <w:sz w:val="28"/>
          <w:szCs w:val="20"/>
        </w:rPr>
        <w:softHyphen/>
        <w:t>ка. Они характеризуются высокой прибыльностью и низкой лик</w:t>
      </w:r>
      <w:r w:rsidRPr="00BD12E1">
        <w:rPr>
          <w:rFonts w:ascii="Times New Roman" w:hAnsi="Times New Roman"/>
          <w:sz w:val="28"/>
          <w:szCs w:val="20"/>
        </w:rPr>
        <w:softHyphen/>
        <w:t>видностью.</w:t>
      </w:r>
    </w:p>
    <w:p w:rsidR="00E93F66" w:rsidRPr="00BD12E1" w:rsidRDefault="00E93F66" w:rsidP="00C5325F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Умеренные инвестиции отличаются средней (умеренной) степенью риска при достаточной прибыльности и ликвидности вложений.</w:t>
      </w:r>
    </w:p>
    <w:p w:rsidR="00E93F66" w:rsidRPr="00BD12E1" w:rsidRDefault="00E93F66" w:rsidP="00C5325F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Консервативные инвестиции представляют собой вложения пони</w:t>
      </w:r>
      <w:r w:rsidRPr="00BD12E1">
        <w:rPr>
          <w:rFonts w:ascii="Times New Roman" w:hAnsi="Times New Roman"/>
          <w:sz w:val="28"/>
          <w:szCs w:val="20"/>
        </w:rPr>
        <w:softHyphen/>
        <w:t>женного риска, характеризующиеся надежностью и ликвидностью.</w:t>
      </w:r>
    </w:p>
    <w:p w:rsidR="00E93F66" w:rsidRPr="00BD12E1" w:rsidRDefault="00E93F66" w:rsidP="00C5325F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Важность задач выяснения роли инвестиций в воспроизводствен</w:t>
      </w:r>
      <w:r w:rsidRPr="00BD12E1">
        <w:rPr>
          <w:rFonts w:ascii="Times New Roman" w:hAnsi="Times New Roman"/>
          <w:sz w:val="28"/>
          <w:szCs w:val="20"/>
        </w:rPr>
        <w:softHyphen/>
        <w:t>ном процессе обусловливает необходимость введения такого класси</w:t>
      </w:r>
      <w:r w:rsidRPr="00BD12E1">
        <w:rPr>
          <w:rFonts w:ascii="Times New Roman" w:hAnsi="Times New Roman"/>
          <w:sz w:val="28"/>
          <w:szCs w:val="20"/>
        </w:rPr>
        <w:softHyphen/>
        <w:t>фикационного критерия, как сфера вложений, в соответствии с кото</w:t>
      </w:r>
      <w:r w:rsidRPr="00BD12E1">
        <w:rPr>
          <w:rFonts w:ascii="Times New Roman" w:hAnsi="Times New Roman"/>
          <w:sz w:val="28"/>
          <w:szCs w:val="20"/>
        </w:rPr>
        <w:softHyphen/>
        <w:t>рым можно выделить производственные и непроизводственные инве</w:t>
      </w:r>
      <w:r w:rsidRPr="00BD12E1">
        <w:rPr>
          <w:rFonts w:ascii="Times New Roman" w:hAnsi="Times New Roman"/>
          <w:sz w:val="28"/>
          <w:szCs w:val="20"/>
        </w:rPr>
        <w:softHyphen/>
        <w:t>стиции.</w:t>
      </w:r>
    </w:p>
    <w:p w:rsidR="00E93F66" w:rsidRPr="00BD12E1" w:rsidRDefault="00E93F66" w:rsidP="00C5325F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Определяющее значение для экономической системы имеют про</w:t>
      </w:r>
      <w:r w:rsidRPr="00BD12E1">
        <w:rPr>
          <w:rFonts w:ascii="Times New Roman" w:hAnsi="Times New Roman"/>
          <w:sz w:val="28"/>
          <w:szCs w:val="20"/>
        </w:rPr>
        <w:softHyphen/>
        <w:t>изводственные инвестиции, обеспечивающие воспроизводство и при</w:t>
      </w:r>
      <w:r w:rsidRPr="00BD12E1">
        <w:rPr>
          <w:rFonts w:ascii="Times New Roman" w:hAnsi="Times New Roman"/>
          <w:sz w:val="28"/>
          <w:szCs w:val="20"/>
        </w:rPr>
        <w:softHyphen/>
        <w:t>рост индивидуального и общественного капитала. Важной составной частью инвестиций являются капитальные вложения - совокупность затрат на создание новых, расширению, реконструкции и техническо</w:t>
      </w:r>
      <w:r w:rsidRPr="00BD12E1">
        <w:rPr>
          <w:rFonts w:ascii="Times New Roman" w:hAnsi="Times New Roman"/>
          <w:sz w:val="28"/>
          <w:szCs w:val="20"/>
        </w:rPr>
        <w:softHyphen/>
        <w:t>му перевооружению действующих основных фондов. По роли в вос</w:t>
      </w:r>
      <w:r w:rsidRPr="00BD12E1">
        <w:rPr>
          <w:rFonts w:ascii="Times New Roman" w:hAnsi="Times New Roman"/>
          <w:sz w:val="28"/>
          <w:szCs w:val="20"/>
        </w:rPr>
        <w:softHyphen/>
        <w:t>производстве они подразделяются на капитальные вложения произ</w:t>
      </w:r>
      <w:r w:rsidRPr="00BD12E1">
        <w:rPr>
          <w:rFonts w:ascii="Times New Roman" w:hAnsi="Times New Roman"/>
          <w:sz w:val="28"/>
          <w:szCs w:val="20"/>
        </w:rPr>
        <w:softHyphen/>
        <w:t>водственного и непроизводственного назначения. К первым относятся затраты на приобретение машин, оборудования, транспортных средств, инструмента и инвентаря, строительство зданий и сооружений производственного назначения, закладку многолетних насаждений, формирование основного стада и т.д. Непроизводственные капиталь</w:t>
      </w:r>
      <w:r w:rsidRPr="00BD12E1">
        <w:rPr>
          <w:rFonts w:ascii="Times New Roman" w:hAnsi="Times New Roman"/>
          <w:sz w:val="28"/>
          <w:szCs w:val="20"/>
        </w:rPr>
        <w:softHyphen/>
        <w:t>ные вложения - затраты на строител</w:t>
      </w:r>
      <w:r w:rsidR="00C5325F">
        <w:rPr>
          <w:rFonts w:ascii="Times New Roman" w:hAnsi="Times New Roman"/>
          <w:sz w:val="28"/>
          <w:szCs w:val="20"/>
        </w:rPr>
        <w:t>ьство объектов культуры, здраво</w:t>
      </w:r>
      <w:r w:rsidRPr="00BD12E1">
        <w:rPr>
          <w:rFonts w:ascii="Times New Roman" w:hAnsi="Times New Roman"/>
          <w:sz w:val="28"/>
          <w:szCs w:val="20"/>
        </w:rPr>
        <w:t>охранения, жилищно-коммунального хозяйства, бытового обслужива</w:t>
      </w:r>
      <w:r w:rsidRPr="00BD12E1">
        <w:rPr>
          <w:rFonts w:ascii="Times New Roman" w:hAnsi="Times New Roman"/>
          <w:sz w:val="28"/>
          <w:szCs w:val="20"/>
        </w:rPr>
        <w:softHyphen/>
        <w:t>ния, образования и физической культуры. Наибольший удельный вес приходится на капитальные вложения производственного назначения, так как им принадлежит решающая роль в процессе производства.</w:t>
      </w:r>
    </w:p>
    <w:p w:rsidR="00E93F66" w:rsidRPr="00BD12E1" w:rsidRDefault="00E93F66" w:rsidP="00C5325F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По способу воспроизводства основных фондов капитальные вло</w:t>
      </w:r>
      <w:r w:rsidRPr="00BD12E1">
        <w:rPr>
          <w:rFonts w:ascii="Times New Roman" w:hAnsi="Times New Roman"/>
          <w:sz w:val="28"/>
          <w:szCs w:val="20"/>
        </w:rPr>
        <w:softHyphen/>
        <w:t>жения подразделяют на новое строительство, расширение, реконст</w:t>
      </w:r>
      <w:r w:rsidRPr="00BD12E1">
        <w:rPr>
          <w:rFonts w:ascii="Times New Roman" w:hAnsi="Times New Roman"/>
          <w:sz w:val="28"/>
          <w:szCs w:val="20"/>
        </w:rPr>
        <w:softHyphen/>
        <w:t>рукцию и техническое перевооружение действующих основных фон</w:t>
      </w:r>
      <w:r w:rsidRPr="00BD12E1">
        <w:rPr>
          <w:rFonts w:ascii="Times New Roman" w:hAnsi="Times New Roman"/>
          <w:sz w:val="28"/>
          <w:szCs w:val="20"/>
        </w:rPr>
        <w:softHyphen/>
        <w:t>дов.</w:t>
      </w:r>
    </w:p>
    <w:p w:rsidR="00E93F66" w:rsidRPr="00BD12E1" w:rsidRDefault="00E93F66" w:rsidP="00C5325F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К новому строительству относится строительство объектов основ</w:t>
      </w:r>
      <w:r w:rsidRPr="00BD12E1">
        <w:rPr>
          <w:rFonts w:ascii="Times New Roman" w:hAnsi="Times New Roman"/>
          <w:sz w:val="28"/>
          <w:szCs w:val="20"/>
        </w:rPr>
        <w:softHyphen/>
        <w:t>ного, подсобного или обслуживающего назна</w:t>
      </w:r>
      <w:r w:rsidR="00C5325F">
        <w:rPr>
          <w:rFonts w:ascii="Times New Roman" w:hAnsi="Times New Roman"/>
          <w:sz w:val="28"/>
          <w:szCs w:val="20"/>
        </w:rPr>
        <w:t xml:space="preserve">чения, осуществляемое на новых </w:t>
      </w:r>
      <w:r w:rsidRPr="00BD12E1">
        <w:rPr>
          <w:rFonts w:ascii="Times New Roman" w:hAnsi="Times New Roman"/>
          <w:sz w:val="28"/>
          <w:szCs w:val="20"/>
        </w:rPr>
        <w:t>площадках.</w:t>
      </w:r>
    </w:p>
    <w:p w:rsidR="00E93F66" w:rsidRPr="00BD12E1" w:rsidRDefault="00E93F66" w:rsidP="00C5325F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Расширение действующих основных фондов - строительство до</w:t>
      </w:r>
      <w:r w:rsidRPr="00BD12E1">
        <w:rPr>
          <w:rFonts w:ascii="Times New Roman" w:hAnsi="Times New Roman"/>
          <w:sz w:val="28"/>
          <w:szCs w:val="20"/>
        </w:rPr>
        <w:softHyphen/>
        <w:t>полнительных производств на действующей организации (сооруже</w:t>
      </w:r>
      <w:r w:rsidRPr="00BD12E1">
        <w:rPr>
          <w:rFonts w:ascii="Times New Roman" w:hAnsi="Times New Roman"/>
          <w:sz w:val="28"/>
          <w:szCs w:val="20"/>
        </w:rPr>
        <w:softHyphen/>
        <w:t>нии) в целях создания дополнительных или новых производственных мощностей.</w:t>
      </w:r>
    </w:p>
    <w:p w:rsidR="00E93F66" w:rsidRPr="00BD12E1" w:rsidRDefault="00E93F66" w:rsidP="00C5325F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К техническому перевооружению действующих основных фондов относят комплекс мероприятий по повышению технико-экономического уровня на основе внедрения передовой техники и тех</w:t>
      </w:r>
      <w:r w:rsidRPr="00BD12E1">
        <w:rPr>
          <w:rFonts w:ascii="Times New Roman" w:hAnsi="Times New Roman"/>
          <w:sz w:val="28"/>
          <w:szCs w:val="20"/>
        </w:rPr>
        <w:softHyphen/>
        <w:t xml:space="preserve">нологии, механизации и автоматизации, замены физически и морально изношенного оборудования </w:t>
      </w:r>
      <w:r w:rsidRPr="00BD12E1">
        <w:rPr>
          <w:rFonts w:ascii="Times New Roman" w:hAnsi="Times New Roman"/>
          <w:sz w:val="28"/>
          <w:szCs w:val="20"/>
        </w:rPr>
        <w:lastRenderedPageBreak/>
        <w:t>новым более производительным.</w:t>
      </w:r>
    </w:p>
    <w:p w:rsidR="00E93F66" w:rsidRPr="00BD12E1" w:rsidRDefault="00E93F66" w:rsidP="00C5325F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По технологической структуре капитальные вложения подразделя</w:t>
      </w:r>
      <w:r w:rsidRPr="00BD12E1">
        <w:rPr>
          <w:rFonts w:ascii="Times New Roman" w:hAnsi="Times New Roman"/>
          <w:sz w:val="28"/>
          <w:szCs w:val="20"/>
        </w:rPr>
        <w:softHyphen/>
        <w:t>ются на следующие группы:</w:t>
      </w:r>
    </w:p>
    <w:p w:rsidR="00E93F66" w:rsidRPr="00BD12E1" w:rsidRDefault="00E93F66" w:rsidP="00E93F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- строительно-монтажные работы;</w:t>
      </w:r>
    </w:p>
    <w:p w:rsidR="00E93F66" w:rsidRPr="00BD12E1" w:rsidRDefault="00E93F66" w:rsidP="00E93F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- приобретение машин, оборудования, инвентаря и инструментов</w:t>
      </w:r>
      <w:r w:rsidR="00C5325F">
        <w:rPr>
          <w:rFonts w:ascii="Times New Roman" w:hAnsi="Times New Roman"/>
          <w:sz w:val="28"/>
          <w:szCs w:val="20"/>
        </w:rPr>
        <w:t>;</w:t>
      </w:r>
    </w:p>
    <w:p w:rsidR="00E93F66" w:rsidRPr="00BD12E1" w:rsidRDefault="00E93F66" w:rsidP="00E93F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- закладка и выращивание многолетних насаждений;</w:t>
      </w:r>
    </w:p>
    <w:p w:rsidR="00E93F66" w:rsidRPr="00BD12E1" w:rsidRDefault="00E93F66" w:rsidP="00E93F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- формирование основного стада</w:t>
      </w:r>
      <w:r w:rsidR="00C5325F">
        <w:rPr>
          <w:rFonts w:ascii="Times New Roman" w:hAnsi="Times New Roman"/>
          <w:sz w:val="28"/>
          <w:szCs w:val="20"/>
        </w:rPr>
        <w:t>;</w:t>
      </w:r>
    </w:p>
    <w:p w:rsidR="00E93F66" w:rsidRPr="00BD12E1" w:rsidRDefault="00E93F66" w:rsidP="00E93F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- прочие капитальные вложения.</w:t>
      </w:r>
    </w:p>
    <w:p w:rsidR="00E93F66" w:rsidRDefault="00E93F66" w:rsidP="00C5325F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0"/>
        </w:rPr>
      </w:pPr>
      <w:r w:rsidRPr="00BD12E1">
        <w:rPr>
          <w:rFonts w:ascii="Times New Roman" w:hAnsi="Times New Roman"/>
          <w:sz w:val="28"/>
          <w:szCs w:val="20"/>
        </w:rPr>
        <w:t>К прочим капитальным вложениям относятся: затраты связанные с приобретением проектно-сметной документации, привязка проекта к местности, отводу и освоению земельных участков и т.п.</w:t>
      </w:r>
    </w:p>
    <w:p w:rsidR="00C5325F" w:rsidRDefault="00C5325F" w:rsidP="00C5325F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0"/>
        </w:rPr>
      </w:pPr>
    </w:p>
    <w:p w:rsidR="00C5325F" w:rsidRDefault="00C5325F" w:rsidP="00C5325F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1.4 </w:t>
      </w:r>
      <w:r w:rsidR="006F3C9E">
        <w:rPr>
          <w:rFonts w:ascii="Times New Roman" w:hAnsi="Times New Roman"/>
          <w:b/>
          <w:sz w:val="28"/>
          <w:szCs w:val="24"/>
        </w:rPr>
        <w:t>Общая характеристика источников финансирования инвестиций.</w:t>
      </w:r>
    </w:p>
    <w:p w:rsidR="004B1249" w:rsidRDefault="004B1249" w:rsidP="00C5325F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4"/>
        </w:rPr>
      </w:pPr>
    </w:p>
    <w:p w:rsidR="004B1249" w:rsidRPr="00BD12E1" w:rsidRDefault="004B1249" w:rsidP="004B1249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Реализация инвестиционного процесса связана с поиском решений в области определения возможных источников финансирования инве</w:t>
      </w:r>
      <w:r w:rsidRPr="00BD12E1">
        <w:rPr>
          <w:rFonts w:ascii="Times New Roman" w:hAnsi="Times New Roman"/>
          <w:sz w:val="28"/>
          <w:szCs w:val="20"/>
        </w:rPr>
        <w:softHyphen/>
        <w:t>стиций, способов их мобилизации, повышения эффективности исполь</w:t>
      </w:r>
      <w:r w:rsidRPr="00BD12E1">
        <w:rPr>
          <w:rFonts w:ascii="Times New Roman" w:hAnsi="Times New Roman"/>
          <w:sz w:val="28"/>
          <w:szCs w:val="20"/>
        </w:rPr>
        <w:softHyphen/>
        <w:t>зования. Соотношение и структура финансовых активов, при</w:t>
      </w:r>
      <w:r w:rsidRPr="00BD12E1">
        <w:rPr>
          <w:rFonts w:ascii="Times New Roman" w:hAnsi="Times New Roman"/>
          <w:sz w:val="28"/>
          <w:szCs w:val="20"/>
        </w:rPr>
        <w:softHyphen/>
        <w:t>влекаемых для осуществления вложений в объекты инвестирования экономическими субъектами, во многом определяются господству</w:t>
      </w:r>
      <w:r w:rsidRPr="00BD12E1">
        <w:rPr>
          <w:rFonts w:ascii="Times New Roman" w:hAnsi="Times New Roman"/>
          <w:sz w:val="28"/>
          <w:szCs w:val="20"/>
        </w:rPr>
        <w:softHyphen/>
        <w:t>ющими формами и механизмом хозяйствования. Рыночной экономике присущ определенный механизм формирования источников финанси</w:t>
      </w:r>
      <w:r w:rsidRPr="00BD12E1">
        <w:rPr>
          <w:rFonts w:ascii="Times New Roman" w:hAnsi="Times New Roman"/>
          <w:sz w:val="28"/>
          <w:szCs w:val="20"/>
        </w:rPr>
        <w:softHyphen/>
        <w:t>рования инвестиционной деятельности, распределения ин</w:t>
      </w:r>
      <w:r w:rsidRPr="00BD12E1">
        <w:rPr>
          <w:rFonts w:ascii="Times New Roman" w:hAnsi="Times New Roman"/>
          <w:sz w:val="28"/>
          <w:szCs w:val="20"/>
        </w:rPr>
        <w:softHyphen/>
        <w:t>вестиционных ресурсов в обществе.</w:t>
      </w:r>
      <w:r w:rsidR="000F68F4" w:rsidRPr="000F68F4">
        <w:rPr>
          <w:rFonts w:ascii="Times New Roman" w:hAnsi="Times New Roman" w:cs="Times New Roman"/>
          <w:sz w:val="28"/>
          <w:szCs w:val="28"/>
        </w:rPr>
        <w:t xml:space="preserve"> </w:t>
      </w:r>
      <w:r w:rsidR="000F68F4" w:rsidRPr="00622B1E">
        <w:rPr>
          <w:rFonts w:ascii="Times New Roman" w:hAnsi="Times New Roman" w:cs="Times New Roman"/>
          <w:sz w:val="28"/>
          <w:szCs w:val="28"/>
        </w:rPr>
        <w:t>[</w:t>
      </w:r>
      <w:r w:rsidR="000F68F4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7C2DD3">
        <w:rPr>
          <w:rFonts w:ascii="Times New Roman" w:hAnsi="Times New Roman" w:cs="Times New Roman"/>
          <w:sz w:val="28"/>
          <w:szCs w:val="28"/>
          <w:lang w:val="en-US"/>
        </w:rPr>
        <w:t>0</w:t>
      </w:r>
      <w:r w:rsidR="000F68F4" w:rsidRPr="00622B1E">
        <w:rPr>
          <w:rFonts w:ascii="Times New Roman" w:hAnsi="Times New Roman" w:cs="Times New Roman"/>
          <w:sz w:val="28"/>
          <w:szCs w:val="28"/>
        </w:rPr>
        <w:t>,с.</w:t>
      </w:r>
      <w:r w:rsidR="000F68F4">
        <w:rPr>
          <w:rFonts w:ascii="Times New Roman" w:hAnsi="Times New Roman" w:cs="Times New Roman"/>
          <w:sz w:val="28"/>
          <w:szCs w:val="28"/>
          <w:lang w:val="en-US"/>
        </w:rPr>
        <w:t>13-21</w:t>
      </w:r>
      <w:r w:rsidR="000F68F4" w:rsidRPr="00622B1E">
        <w:rPr>
          <w:rFonts w:ascii="Times New Roman" w:hAnsi="Times New Roman" w:cs="Times New Roman"/>
          <w:sz w:val="28"/>
          <w:szCs w:val="28"/>
        </w:rPr>
        <w:t>]</w:t>
      </w:r>
    </w:p>
    <w:p w:rsidR="004B1249" w:rsidRPr="00BD12E1" w:rsidRDefault="004B1249" w:rsidP="004B1249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Все виды инвестиционной деятельности хозяйствующих субъектов осуществляются за счет формируемых ими инвестиционных ресурсов.</w:t>
      </w:r>
    </w:p>
    <w:p w:rsidR="004B1249" w:rsidRPr="00BD12E1" w:rsidRDefault="004B1249" w:rsidP="004B1249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Инвестиционные ресурсы представляют собой все виды финансо</w:t>
      </w:r>
      <w:r w:rsidRPr="00BD12E1">
        <w:rPr>
          <w:rFonts w:ascii="Times New Roman" w:hAnsi="Times New Roman"/>
          <w:sz w:val="28"/>
          <w:szCs w:val="20"/>
        </w:rPr>
        <w:softHyphen/>
        <w:t>вых активов, привлекаемых для осуществления вложений в объекты инвестирования. Источники формирования инвестиционных ресурсов в рыночной экономике весьма многообразны. Это обусловливает не</w:t>
      </w:r>
      <w:r w:rsidRPr="00BD12E1">
        <w:rPr>
          <w:rFonts w:ascii="Times New Roman" w:hAnsi="Times New Roman"/>
          <w:sz w:val="28"/>
          <w:szCs w:val="20"/>
        </w:rPr>
        <w:softHyphen/>
        <w:t>обходимость определения содержания источников инвестирования и уточнения их классификации.</w:t>
      </w:r>
    </w:p>
    <w:p w:rsidR="004B1249" w:rsidRPr="00BD12E1" w:rsidRDefault="004B1249" w:rsidP="004B1249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При анализе источников финансирования инвестиций выделяют внутренние и внешние источники инвестирования. При этом к внут</w:t>
      </w:r>
      <w:r w:rsidRPr="00BD12E1">
        <w:rPr>
          <w:rFonts w:ascii="Times New Roman" w:hAnsi="Times New Roman"/>
          <w:sz w:val="28"/>
          <w:szCs w:val="20"/>
        </w:rPr>
        <w:softHyphen/>
        <w:t>ренним источникам инвестирования, как правило, относят националь</w:t>
      </w:r>
      <w:r w:rsidRPr="00BD12E1">
        <w:rPr>
          <w:rFonts w:ascii="Times New Roman" w:hAnsi="Times New Roman"/>
          <w:sz w:val="28"/>
          <w:szCs w:val="20"/>
        </w:rPr>
        <w:softHyphen/>
        <w:t>ные источники, в том числе собственные средства предприятий, ресур</w:t>
      </w:r>
      <w:r w:rsidRPr="00BD12E1">
        <w:rPr>
          <w:rFonts w:ascii="Times New Roman" w:hAnsi="Times New Roman"/>
          <w:sz w:val="28"/>
          <w:szCs w:val="20"/>
        </w:rPr>
        <w:softHyphen/>
        <w:t>сы финансового рынка, сбережения населения, бюджетные инвестици</w:t>
      </w:r>
      <w:r w:rsidRPr="00BD12E1">
        <w:rPr>
          <w:rFonts w:ascii="Times New Roman" w:hAnsi="Times New Roman"/>
          <w:sz w:val="28"/>
          <w:szCs w:val="20"/>
        </w:rPr>
        <w:softHyphen/>
        <w:t>онные ассигнования; внешним источникам - иностранные инвестиции, кредиты и займы.</w:t>
      </w:r>
    </w:p>
    <w:p w:rsidR="004B1249" w:rsidRPr="008C5B1E" w:rsidRDefault="004B1249" w:rsidP="008C5B1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4"/>
          <w:lang w:val="en-US"/>
        </w:rPr>
      </w:pPr>
      <w:r w:rsidRPr="00BD12E1">
        <w:rPr>
          <w:rFonts w:ascii="Times New Roman" w:hAnsi="Times New Roman"/>
          <w:sz w:val="28"/>
          <w:szCs w:val="20"/>
        </w:rPr>
        <w:t>Эта классификация отражает структуру внутренних и внешних ис</w:t>
      </w:r>
      <w:r w:rsidRPr="00BD12E1">
        <w:rPr>
          <w:rFonts w:ascii="Times New Roman" w:hAnsi="Times New Roman"/>
          <w:sz w:val="28"/>
          <w:szCs w:val="20"/>
        </w:rPr>
        <w:softHyphen/>
        <w:t>точников с позиций их формирования и использования на уровне на</w:t>
      </w:r>
      <w:r w:rsidRPr="00BD12E1">
        <w:rPr>
          <w:rFonts w:ascii="Times New Roman" w:hAnsi="Times New Roman"/>
          <w:sz w:val="28"/>
          <w:szCs w:val="20"/>
        </w:rPr>
        <w:softHyphen/>
        <w:t>циональной экономики в целом. Но ее нельзя использовать для анали</w:t>
      </w:r>
      <w:r w:rsidRPr="00BD12E1">
        <w:rPr>
          <w:rFonts w:ascii="Times New Roman" w:hAnsi="Times New Roman"/>
          <w:sz w:val="28"/>
          <w:szCs w:val="20"/>
        </w:rPr>
        <w:softHyphen/>
        <w:t>за процессов инвестирования на микроэкономическом уровне.</w:t>
      </w:r>
      <w:r w:rsidR="008C5B1E" w:rsidRPr="008C5B1E">
        <w:rPr>
          <w:rFonts w:ascii="Times New Roman" w:hAnsi="Times New Roman" w:cs="Times New Roman"/>
          <w:sz w:val="28"/>
          <w:szCs w:val="28"/>
        </w:rPr>
        <w:t xml:space="preserve"> </w:t>
      </w:r>
      <w:r w:rsidR="008C5B1E" w:rsidRPr="00622B1E">
        <w:rPr>
          <w:rFonts w:ascii="Times New Roman" w:hAnsi="Times New Roman" w:cs="Times New Roman"/>
          <w:sz w:val="28"/>
          <w:szCs w:val="28"/>
        </w:rPr>
        <w:t>[</w:t>
      </w:r>
      <w:r w:rsidR="007C2DD3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8C5B1E">
        <w:rPr>
          <w:rFonts w:ascii="Times New Roman" w:hAnsi="Times New Roman" w:cs="Times New Roman"/>
          <w:sz w:val="28"/>
          <w:szCs w:val="28"/>
          <w:lang w:val="en-US"/>
        </w:rPr>
        <w:t>0</w:t>
      </w:r>
      <w:r w:rsidR="008C5B1E" w:rsidRPr="00622B1E">
        <w:rPr>
          <w:rFonts w:ascii="Times New Roman" w:hAnsi="Times New Roman" w:cs="Times New Roman"/>
          <w:sz w:val="28"/>
          <w:szCs w:val="28"/>
        </w:rPr>
        <w:t>]</w:t>
      </w:r>
    </w:p>
    <w:p w:rsidR="004B1249" w:rsidRPr="00BD12E1" w:rsidRDefault="004B1249" w:rsidP="004B1249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При классификации источников инвестирования необходимо также учитывать специфику различных организационно-правовых форм, на</w:t>
      </w:r>
      <w:r w:rsidRPr="00BD12E1">
        <w:rPr>
          <w:rFonts w:ascii="Times New Roman" w:hAnsi="Times New Roman"/>
          <w:sz w:val="28"/>
          <w:szCs w:val="20"/>
        </w:rPr>
        <w:softHyphen/>
        <w:t>пример, частных, коллективных, совместных предприятий. Так, для</w:t>
      </w:r>
      <w:r>
        <w:rPr>
          <w:rFonts w:ascii="Times New Roman" w:hAnsi="Times New Roman"/>
          <w:sz w:val="28"/>
          <w:szCs w:val="24"/>
        </w:rPr>
        <w:t xml:space="preserve"> </w:t>
      </w:r>
      <w:r w:rsidRPr="00BD12E1">
        <w:rPr>
          <w:rFonts w:ascii="Times New Roman" w:hAnsi="Times New Roman"/>
          <w:sz w:val="28"/>
          <w:szCs w:val="20"/>
        </w:rPr>
        <w:t xml:space="preserve">предприятий, </w:t>
      </w:r>
      <w:r w:rsidRPr="00BD12E1">
        <w:rPr>
          <w:rFonts w:ascii="Times New Roman" w:hAnsi="Times New Roman"/>
          <w:sz w:val="28"/>
          <w:szCs w:val="20"/>
        </w:rPr>
        <w:lastRenderedPageBreak/>
        <w:t>находящихся в частной собственности, внутренними источниками могут выступать личные накопления собственников предприятий. Для предприятий, находящихся в совместной с зарубеж</w:t>
      </w:r>
      <w:r w:rsidRPr="00BD12E1">
        <w:rPr>
          <w:rFonts w:ascii="Times New Roman" w:hAnsi="Times New Roman"/>
          <w:sz w:val="28"/>
          <w:szCs w:val="20"/>
        </w:rPr>
        <w:softHyphen/>
        <w:t>ными фирмами собственности, инвестиции иностранных совладельцев также следует рассматривать как внутренний для данного предприятия источник.</w:t>
      </w:r>
    </w:p>
    <w:p w:rsidR="004B1249" w:rsidRPr="00BD12E1" w:rsidRDefault="004B1249" w:rsidP="004B1249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Таким образом, следует различать внутренние и внешние источ</w:t>
      </w:r>
      <w:r w:rsidRPr="00BD12E1">
        <w:rPr>
          <w:rFonts w:ascii="Times New Roman" w:hAnsi="Times New Roman"/>
          <w:sz w:val="28"/>
          <w:szCs w:val="20"/>
        </w:rPr>
        <w:softHyphen/>
        <w:t>ники финансирования инвестиций на макроэкономическом и мик</w:t>
      </w:r>
      <w:r w:rsidRPr="00BD12E1">
        <w:rPr>
          <w:rFonts w:ascii="Times New Roman" w:hAnsi="Times New Roman"/>
          <w:sz w:val="28"/>
          <w:szCs w:val="20"/>
        </w:rPr>
        <w:softHyphen/>
        <w:t>роэкономическом уровнях. На макроэкономическом уровне к внут</w:t>
      </w:r>
      <w:r w:rsidRPr="00BD12E1">
        <w:rPr>
          <w:rFonts w:ascii="Times New Roman" w:hAnsi="Times New Roman"/>
          <w:sz w:val="28"/>
          <w:szCs w:val="20"/>
        </w:rPr>
        <w:softHyphen/>
        <w:t>ренним источникам финансирования инвестиций можно отнести: го</w:t>
      </w:r>
      <w:r w:rsidRPr="00BD12E1">
        <w:rPr>
          <w:rFonts w:ascii="Times New Roman" w:hAnsi="Times New Roman"/>
          <w:sz w:val="28"/>
          <w:szCs w:val="20"/>
        </w:rPr>
        <w:softHyphen/>
        <w:t>сударственное бюджетное финансирование, сбережения населения, накопления предприятий, коммерческих банков, инвестиционных фондов и компаний, негосударственных пенсионных фондов, ст</w:t>
      </w:r>
      <w:r>
        <w:rPr>
          <w:rFonts w:ascii="Times New Roman" w:hAnsi="Times New Roman"/>
          <w:sz w:val="28"/>
          <w:szCs w:val="20"/>
        </w:rPr>
        <w:t>ра</w:t>
      </w:r>
      <w:r>
        <w:rPr>
          <w:rFonts w:ascii="Times New Roman" w:hAnsi="Times New Roman"/>
          <w:sz w:val="28"/>
          <w:szCs w:val="20"/>
        </w:rPr>
        <w:softHyphen/>
        <w:t xml:space="preserve">ховых фирм и т.д. К внешним - </w:t>
      </w:r>
      <w:r w:rsidRPr="00BD12E1">
        <w:rPr>
          <w:rFonts w:ascii="Times New Roman" w:hAnsi="Times New Roman"/>
          <w:sz w:val="28"/>
          <w:szCs w:val="20"/>
        </w:rPr>
        <w:t xml:space="preserve"> иностранные инвестиции, кредиты и займы. На микроэкономическом уровне внутренними источниками инвестирования являются: прибыль, амортизация, инвестиции соб</w:t>
      </w:r>
      <w:r w:rsidRPr="00BD12E1">
        <w:rPr>
          <w:rFonts w:ascii="Times New Roman" w:hAnsi="Times New Roman"/>
          <w:sz w:val="28"/>
          <w:szCs w:val="20"/>
        </w:rPr>
        <w:softHyphen/>
        <w:t>ст</w:t>
      </w:r>
      <w:r>
        <w:rPr>
          <w:rFonts w:ascii="Times New Roman" w:hAnsi="Times New Roman"/>
          <w:sz w:val="28"/>
          <w:szCs w:val="20"/>
        </w:rPr>
        <w:t>венников предприятия; внешними -</w:t>
      </w:r>
      <w:r w:rsidRPr="00BD12E1">
        <w:rPr>
          <w:rFonts w:ascii="Times New Roman" w:hAnsi="Times New Roman"/>
          <w:sz w:val="28"/>
          <w:szCs w:val="20"/>
        </w:rPr>
        <w:t xml:space="preserve"> государственное финансиро</w:t>
      </w:r>
      <w:r w:rsidRPr="00BD12E1">
        <w:rPr>
          <w:rFonts w:ascii="Times New Roman" w:hAnsi="Times New Roman"/>
          <w:sz w:val="28"/>
          <w:szCs w:val="20"/>
        </w:rPr>
        <w:softHyphen/>
        <w:t>вание, инвестиционные кредиты, средства, привлекаемые путем раз</w:t>
      </w:r>
      <w:r w:rsidRPr="00BD12E1">
        <w:rPr>
          <w:rFonts w:ascii="Times New Roman" w:hAnsi="Times New Roman"/>
          <w:sz w:val="28"/>
          <w:szCs w:val="20"/>
        </w:rPr>
        <w:softHyphen/>
        <w:t>мещения собственных ценных бумаг.</w:t>
      </w:r>
    </w:p>
    <w:p w:rsidR="004B1249" w:rsidRPr="00BD12E1" w:rsidRDefault="004B1249" w:rsidP="004B1249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При анализе структуры источников формирования инвестиций на микроэкономическом уровне предприятия все источники финансиро</w:t>
      </w:r>
      <w:r w:rsidRPr="00BD12E1">
        <w:rPr>
          <w:rFonts w:ascii="Times New Roman" w:hAnsi="Times New Roman"/>
          <w:sz w:val="28"/>
          <w:szCs w:val="20"/>
        </w:rPr>
        <w:softHyphen/>
        <w:t>вания инвестиций делят на три основные группы: собственные, заем</w:t>
      </w:r>
      <w:r w:rsidRPr="00BD12E1">
        <w:rPr>
          <w:rFonts w:ascii="Times New Roman" w:hAnsi="Times New Roman"/>
          <w:sz w:val="28"/>
          <w:szCs w:val="20"/>
        </w:rPr>
        <w:softHyphen/>
        <w:t>ные, централизованные и прочие. При этом собственные средства предприятия выступают как внутренние, а привлеченные и заемные средства - как внешние источники финансирования инвестиций.</w:t>
      </w:r>
    </w:p>
    <w:p w:rsidR="004B1249" w:rsidRPr="008C5B1E" w:rsidRDefault="004B1249" w:rsidP="008C5B1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4"/>
          <w:lang w:val="en-US"/>
        </w:rPr>
      </w:pPr>
      <w:r w:rsidRPr="00BD12E1">
        <w:rPr>
          <w:rFonts w:ascii="Times New Roman" w:hAnsi="Times New Roman"/>
          <w:sz w:val="28"/>
          <w:szCs w:val="20"/>
        </w:rPr>
        <w:t>К собственным источникам относят: амортизацию, часть при</w:t>
      </w:r>
      <w:r w:rsidRPr="00BD12E1">
        <w:rPr>
          <w:rFonts w:ascii="Times New Roman" w:hAnsi="Times New Roman"/>
          <w:sz w:val="28"/>
          <w:szCs w:val="20"/>
        </w:rPr>
        <w:softHyphen/>
        <w:t>были в составе фонда накопления, выручку от реализации неисполь</w:t>
      </w:r>
      <w:r w:rsidRPr="00BD12E1">
        <w:rPr>
          <w:rFonts w:ascii="Times New Roman" w:hAnsi="Times New Roman"/>
          <w:sz w:val="28"/>
          <w:szCs w:val="20"/>
        </w:rPr>
        <w:softHyphen/>
        <w:t>зуемых основных средств, страховые возмещения за погибшие основ</w:t>
      </w:r>
      <w:r w:rsidRPr="00BD12E1">
        <w:rPr>
          <w:rFonts w:ascii="Times New Roman" w:hAnsi="Times New Roman"/>
          <w:sz w:val="28"/>
          <w:szCs w:val="20"/>
        </w:rPr>
        <w:softHyphen/>
        <w:t>ные фонды. Ключевую роль в структуре собственных источников фи</w:t>
      </w:r>
      <w:r w:rsidRPr="00BD12E1">
        <w:rPr>
          <w:rFonts w:ascii="Times New Roman" w:hAnsi="Times New Roman"/>
          <w:sz w:val="28"/>
          <w:szCs w:val="20"/>
        </w:rPr>
        <w:softHyphen/>
        <w:t>нансирования инвестиционной деятельности предприятий играет при</w:t>
      </w:r>
      <w:r w:rsidRPr="00BD12E1">
        <w:rPr>
          <w:rFonts w:ascii="Times New Roman" w:hAnsi="Times New Roman"/>
          <w:sz w:val="28"/>
          <w:szCs w:val="20"/>
        </w:rPr>
        <w:softHyphen/>
        <w:t>быль. Она выступает как основная форма чистого дохода предприятия, выражающая стоимость прибавочного продукта. Следующим по зна</w:t>
      </w:r>
      <w:r w:rsidRPr="00BD12E1">
        <w:rPr>
          <w:rFonts w:ascii="Times New Roman" w:hAnsi="Times New Roman"/>
          <w:sz w:val="28"/>
          <w:szCs w:val="20"/>
        </w:rPr>
        <w:softHyphen/>
        <w:t>чению собственным источником финансирования инвестиций являют</w:t>
      </w:r>
      <w:r w:rsidRPr="00BD12E1">
        <w:rPr>
          <w:rFonts w:ascii="Times New Roman" w:hAnsi="Times New Roman"/>
          <w:sz w:val="28"/>
          <w:szCs w:val="20"/>
        </w:rPr>
        <w:softHyphen/>
        <w:t>ся амортизационные отчисления. Эти отчисления образуются на пред</w:t>
      </w:r>
      <w:r w:rsidRPr="00BD12E1">
        <w:rPr>
          <w:rFonts w:ascii="Times New Roman" w:hAnsi="Times New Roman"/>
          <w:sz w:val="28"/>
          <w:szCs w:val="20"/>
        </w:rPr>
        <w:softHyphen/>
        <w:t>приятиях в результате переноса стоимости основных производствен</w:t>
      </w:r>
      <w:r w:rsidRPr="00BD12E1">
        <w:rPr>
          <w:rFonts w:ascii="Times New Roman" w:hAnsi="Times New Roman"/>
          <w:sz w:val="28"/>
          <w:szCs w:val="20"/>
        </w:rPr>
        <w:softHyphen/>
        <w:t>ных фондов на стоимость готовой продукции. Функционируя длитель</w:t>
      </w:r>
      <w:r w:rsidRPr="00BD12E1">
        <w:rPr>
          <w:rFonts w:ascii="Times New Roman" w:hAnsi="Times New Roman"/>
          <w:sz w:val="28"/>
          <w:szCs w:val="20"/>
        </w:rPr>
        <w:softHyphen/>
        <w:t>ное время, основные производственные фонды постепенно изнашива</w:t>
      </w:r>
      <w:r w:rsidRPr="00BD12E1">
        <w:rPr>
          <w:rFonts w:ascii="Times New Roman" w:hAnsi="Times New Roman"/>
          <w:sz w:val="28"/>
          <w:szCs w:val="20"/>
        </w:rPr>
        <w:softHyphen/>
        <w:t>ются и переносят свою стоимость на готовую продукцию частями. По</w:t>
      </w:r>
      <w:r w:rsidRPr="00BD12E1">
        <w:rPr>
          <w:rFonts w:ascii="Times New Roman" w:hAnsi="Times New Roman"/>
          <w:sz w:val="28"/>
          <w:szCs w:val="20"/>
        </w:rPr>
        <w:softHyphen/>
        <w:t>скольку основные производственные фонды не требуют возмещения в натуральной форме после каждого в</w:t>
      </w:r>
      <w:r>
        <w:rPr>
          <w:rFonts w:ascii="Times New Roman" w:hAnsi="Times New Roman"/>
          <w:sz w:val="28"/>
          <w:szCs w:val="20"/>
        </w:rPr>
        <w:t>оспроизводственного цикла, пред</w:t>
      </w:r>
      <w:r w:rsidRPr="00BD12E1">
        <w:rPr>
          <w:rFonts w:ascii="Times New Roman" w:hAnsi="Times New Roman"/>
          <w:sz w:val="28"/>
          <w:szCs w:val="20"/>
        </w:rPr>
        <w:t>приятия осуществляют затраты на их восстановление по истечении нормативного срока службы. Денежные средства, высвобождающиеся в процессе постепенного восстановления стоимости основных произ</w:t>
      </w:r>
      <w:r w:rsidRPr="00BD12E1">
        <w:rPr>
          <w:rFonts w:ascii="Times New Roman" w:hAnsi="Times New Roman"/>
          <w:sz w:val="28"/>
          <w:szCs w:val="20"/>
        </w:rPr>
        <w:softHyphen/>
        <w:t>водственных фондов, аккумулируются в виде амортизационных от</w:t>
      </w:r>
      <w:r w:rsidRPr="00BD12E1">
        <w:rPr>
          <w:rFonts w:ascii="Times New Roman" w:hAnsi="Times New Roman"/>
          <w:sz w:val="28"/>
          <w:szCs w:val="20"/>
        </w:rPr>
        <w:softHyphen/>
        <w:t>числений в амортизационном фонде. Величина амортизационного фонда зависит от объема основных фондов предприятия и используе</w:t>
      </w:r>
      <w:r w:rsidRPr="00BD12E1">
        <w:rPr>
          <w:rFonts w:ascii="Times New Roman" w:hAnsi="Times New Roman"/>
          <w:sz w:val="28"/>
          <w:szCs w:val="20"/>
        </w:rPr>
        <w:softHyphen/>
        <w:t>мых методов начисления.</w:t>
      </w:r>
      <w:r w:rsidR="008C5B1E" w:rsidRPr="008C5B1E">
        <w:rPr>
          <w:rFonts w:ascii="Times New Roman" w:hAnsi="Times New Roman" w:cs="Times New Roman"/>
          <w:sz w:val="28"/>
          <w:szCs w:val="28"/>
        </w:rPr>
        <w:t xml:space="preserve"> </w:t>
      </w:r>
      <w:r w:rsidR="008C5B1E" w:rsidRPr="00622B1E">
        <w:rPr>
          <w:rFonts w:ascii="Times New Roman" w:hAnsi="Times New Roman" w:cs="Times New Roman"/>
          <w:sz w:val="28"/>
          <w:szCs w:val="28"/>
        </w:rPr>
        <w:t>[</w:t>
      </w:r>
      <w:r w:rsidR="007C2DD3">
        <w:rPr>
          <w:rFonts w:ascii="Times New Roman" w:hAnsi="Times New Roman" w:cs="Times New Roman"/>
          <w:sz w:val="28"/>
          <w:szCs w:val="28"/>
          <w:lang w:val="en-US"/>
        </w:rPr>
        <w:t>28</w:t>
      </w:r>
      <w:r w:rsidR="008C5B1E" w:rsidRPr="00622B1E">
        <w:rPr>
          <w:rFonts w:ascii="Times New Roman" w:hAnsi="Times New Roman" w:cs="Times New Roman"/>
          <w:sz w:val="28"/>
          <w:szCs w:val="28"/>
        </w:rPr>
        <w:t>,с.</w:t>
      </w:r>
      <w:r w:rsidR="008C5B1E">
        <w:rPr>
          <w:rFonts w:ascii="Times New Roman" w:hAnsi="Times New Roman" w:cs="Times New Roman"/>
          <w:sz w:val="28"/>
          <w:szCs w:val="28"/>
          <w:lang w:val="en-US"/>
        </w:rPr>
        <w:t>43-45</w:t>
      </w:r>
      <w:r w:rsidR="008C5B1E" w:rsidRPr="00622B1E">
        <w:rPr>
          <w:rFonts w:ascii="Times New Roman" w:hAnsi="Times New Roman" w:cs="Times New Roman"/>
          <w:sz w:val="28"/>
          <w:szCs w:val="28"/>
        </w:rPr>
        <w:t>]</w:t>
      </w:r>
    </w:p>
    <w:p w:rsidR="004B1249" w:rsidRPr="00BD12E1" w:rsidRDefault="004B1249" w:rsidP="004B1249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Амортизационные отчисления - основной источник амор</w:t>
      </w:r>
      <w:r w:rsidRPr="00BD12E1">
        <w:rPr>
          <w:rFonts w:ascii="Times New Roman" w:hAnsi="Times New Roman"/>
          <w:sz w:val="28"/>
          <w:szCs w:val="20"/>
        </w:rPr>
        <w:softHyphen/>
        <w:t xml:space="preserve">тизационного </w:t>
      </w:r>
      <w:r w:rsidRPr="00BD12E1">
        <w:rPr>
          <w:rFonts w:ascii="Times New Roman" w:hAnsi="Times New Roman"/>
          <w:sz w:val="28"/>
          <w:szCs w:val="20"/>
        </w:rPr>
        <w:lastRenderedPageBreak/>
        <w:t>фонда, представляющий процесс перенесения стоимости основного капитала на выпускаемую продукцию в течение норматив</w:t>
      </w:r>
      <w:r w:rsidRPr="00BD12E1">
        <w:rPr>
          <w:rFonts w:ascii="Times New Roman" w:hAnsi="Times New Roman"/>
          <w:sz w:val="28"/>
          <w:szCs w:val="20"/>
        </w:rPr>
        <w:softHyphen/>
        <w:t>ного срока службы. Амортизация полностью зачисляется в фонд и яв</w:t>
      </w:r>
      <w:r w:rsidRPr="00BD12E1">
        <w:rPr>
          <w:rFonts w:ascii="Times New Roman" w:hAnsi="Times New Roman"/>
          <w:sz w:val="28"/>
          <w:szCs w:val="20"/>
        </w:rPr>
        <w:softHyphen/>
        <w:t>ляется наряду с прибылью одним из источников воспроизводства ос</w:t>
      </w:r>
      <w:r w:rsidRPr="00BD12E1">
        <w:rPr>
          <w:rFonts w:ascii="Times New Roman" w:hAnsi="Times New Roman"/>
          <w:sz w:val="28"/>
          <w:szCs w:val="20"/>
        </w:rPr>
        <w:softHyphen/>
        <w:t>новных фондов. Амортизационные отчисления обеспечивают не толь</w:t>
      </w:r>
      <w:r w:rsidRPr="00BD12E1">
        <w:rPr>
          <w:rFonts w:ascii="Times New Roman" w:hAnsi="Times New Roman"/>
          <w:sz w:val="28"/>
          <w:szCs w:val="20"/>
        </w:rPr>
        <w:softHyphen/>
        <w:t>ко простое, но в какой-то мере и расширенное воспроизводство, их значимость в условиях рыночных отношений повышается. Это связано с ежегодно проводимыми переоценками. Главное назначение аморти</w:t>
      </w:r>
      <w:r w:rsidRPr="00BD12E1">
        <w:rPr>
          <w:rFonts w:ascii="Times New Roman" w:hAnsi="Times New Roman"/>
          <w:sz w:val="28"/>
          <w:szCs w:val="20"/>
        </w:rPr>
        <w:softHyphen/>
        <w:t>зации состоит в накоплении средств для восстановления физически и морально изношенных фондов.</w:t>
      </w:r>
    </w:p>
    <w:p w:rsidR="004B1249" w:rsidRPr="00BD12E1" w:rsidRDefault="004B1249" w:rsidP="00FE33F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Величина амортизации зависит от выбираемого способа ее начис</w:t>
      </w:r>
      <w:r w:rsidRPr="00BD12E1">
        <w:rPr>
          <w:rFonts w:ascii="Times New Roman" w:hAnsi="Times New Roman"/>
          <w:sz w:val="28"/>
          <w:szCs w:val="20"/>
        </w:rPr>
        <w:softHyphen/>
        <w:t>ления: линейного или нелинейного. Линейный метод построен на принципе равномерного переноса стоимости основного капитала на себестоимость выпущенной продукции в зависимости от срока службы имущества.</w:t>
      </w:r>
    </w:p>
    <w:p w:rsidR="004B1249" w:rsidRPr="00BD12E1" w:rsidRDefault="004B1249" w:rsidP="00FE33F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К нелинейным методам относятся: метод суммы чисел лет, метод уменьшающегося остатка, метод списания пропорционально объемам выпущенной продукции, метод сложного процента, метод возрастаю</w:t>
      </w:r>
      <w:r w:rsidRPr="00BD12E1">
        <w:rPr>
          <w:rFonts w:ascii="Times New Roman" w:hAnsi="Times New Roman"/>
          <w:sz w:val="28"/>
          <w:szCs w:val="20"/>
        </w:rPr>
        <w:softHyphen/>
        <w:t>щих норм, обратный методу суммы чисел лет. Все нелинейные методы делятся на дигрессивные и прогрессивные.</w:t>
      </w:r>
    </w:p>
    <w:p w:rsidR="004B1249" w:rsidRPr="00BD12E1" w:rsidRDefault="004B1249" w:rsidP="00FE33F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Дигрессивные методы основаны на гипотезе, что объект подвержен наибольшему износу в первые годы. Эти методы наилучшим образом приспособлены к быстрому техническому прогрессу, так как они тре</w:t>
      </w:r>
      <w:r w:rsidRPr="00BD12E1">
        <w:rPr>
          <w:rFonts w:ascii="Times New Roman" w:hAnsi="Times New Roman"/>
          <w:sz w:val="28"/>
          <w:szCs w:val="20"/>
        </w:rPr>
        <w:softHyphen/>
        <w:t>буют скорейшего уменьшения стоимости объекта. В соответствии с прогрессивными методами списание стоимости приходится на послед</w:t>
      </w:r>
      <w:r w:rsidRPr="00BD12E1">
        <w:rPr>
          <w:rFonts w:ascii="Times New Roman" w:hAnsi="Times New Roman"/>
          <w:sz w:val="28"/>
          <w:szCs w:val="20"/>
        </w:rPr>
        <w:softHyphen/>
        <w:t>ние годы службы объекта. К этим методам относятся метод возрас</w:t>
      </w:r>
      <w:r w:rsidRPr="00BD12E1">
        <w:rPr>
          <w:rFonts w:ascii="Times New Roman" w:hAnsi="Times New Roman"/>
          <w:sz w:val="28"/>
          <w:szCs w:val="20"/>
        </w:rPr>
        <w:softHyphen/>
        <w:t>тающих норм, обратный методу суммы чисел лет, метод сложных процентов.</w:t>
      </w:r>
    </w:p>
    <w:p w:rsidR="004B1249" w:rsidRPr="00BD12E1" w:rsidRDefault="004B1249" w:rsidP="00FE33F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Наряду с рассмотренными выше собственными инвестиционно-финансовыми ресурсами фирм</w:t>
      </w:r>
      <w:r w:rsidR="00FE33F4">
        <w:rPr>
          <w:rFonts w:ascii="Times New Roman" w:hAnsi="Times New Roman"/>
          <w:sz w:val="28"/>
          <w:szCs w:val="20"/>
        </w:rPr>
        <w:t>ы источниками финансирования ин</w:t>
      </w:r>
      <w:r w:rsidRPr="00BD12E1">
        <w:rPr>
          <w:rFonts w:ascii="Times New Roman" w:hAnsi="Times New Roman"/>
          <w:sz w:val="28"/>
          <w:szCs w:val="20"/>
        </w:rPr>
        <w:t>вестиционной деятельности могут служить заемные средства.</w:t>
      </w:r>
    </w:p>
    <w:p w:rsidR="004B1249" w:rsidRPr="00BD12E1" w:rsidRDefault="004B1249" w:rsidP="00FE33F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Под заемными понимаются денежные ресурсы, полученные в ссуду</w:t>
      </w:r>
      <w:r w:rsidR="00FE33F4">
        <w:rPr>
          <w:rFonts w:ascii="Times New Roman" w:hAnsi="Times New Roman"/>
          <w:sz w:val="28"/>
          <w:szCs w:val="24"/>
        </w:rPr>
        <w:t xml:space="preserve"> </w:t>
      </w:r>
      <w:r w:rsidRPr="00BD12E1">
        <w:rPr>
          <w:rFonts w:ascii="Times New Roman" w:hAnsi="Times New Roman"/>
          <w:sz w:val="28"/>
          <w:szCs w:val="20"/>
        </w:rPr>
        <w:t>на определенный срок и подлежащие возврату с уплатой процента. Заемные средства включают: средства, полученные от выпуска обли</w:t>
      </w:r>
      <w:r w:rsidRPr="00BD12E1">
        <w:rPr>
          <w:rFonts w:ascii="Times New Roman" w:hAnsi="Times New Roman"/>
          <w:sz w:val="28"/>
          <w:szCs w:val="20"/>
        </w:rPr>
        <w:softHyphen/>
        <w:t>гаций, других долговых обязательств, а также кредиты банков, других финансово-кредитных институтов, государства.</w:t>
      </w:r>
    </w:p>
    <w:p w:rsidR="004B1249" w:rsidRPr="00BD12E1" w:rsidRDefault="004B1249" w:rsidP="00FE33F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К привлеченным относят средства, предоставленные на постоянной основе, по которым может осуществляться выплата владельцам этих средств дохода (в виде дивиденда, процента) и которые могут практи</w:t>
      </w:r>
      <w:r w:rsidRPr="00BD12E1">
        <w:rPr>
          <w:rFonts w:ascii="Times New Roman" w:hAnsi="Times New Roman"/>
          <w:sz w:val="28"/>
          <w:szCs w:val="20"/>
        </w:rPr>
        <w:softHyphen/>
        <w:t>чески не возвращаться владельцам. В их числе можно назвать: средст</w:t>
      </w:r>
      <w:r w:rsidRPr="00BD12E1">
        <w:rPr>
          <w:rFonts w:ascii="Times New Roman" w:hAnsi="Times New Roman"/>
          <w:sz w:val="28"/>
          <w:szCs w:val="20"/>
        </w:rPr>
        <w:softHyphen/>
        <w:t>ва от эмиссии акций, дополнительные взносы (паи) в уставный капи</w:t>
      </w:r>
      <w:r w:rsidRPr="00BD12E1">
        <w:rPr>
          <w:rFonts w:ascii="Times New Roman" w:hAnsi="Times New Roman"/>
          <w:sz w:val="28"/>
          <w:szCs w:val="20"/>
        </w:rPr>
        <w:softHyphen/>
        <w:t>тал, а также целевое государственное финансирование на без</w:t>
      </w:r>
      <w:r w:rsidRPr="00BD12E1">
        <w:rPr>
          <w:rFonts w:ascii="Times New Roman" w:hAnsi="Times New Roman"/>
          <w:sz w:val="28"/>
          <w:szCs w:val="20"/>
        </w:rPr>
        <w:softHyphen/>
        <w:t>возмездной или долевой основе.</w:t>
      </w:r>
    </w:p>
    <w:p w:rsidR="004B1249" w:rsidRPr="008C4826" w:rsidRDefault="004B1249" w:rsidP="00FE33F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Централизованные источники выступают в виде бюджетных ассиг</w:t>
      </w:r>
      <w:r w:rsidRPr="00BD12E1">
        <w:rPr>
          <w:rFonts w:ascii="Times New Roman" w:hAnsi="Times New Roman"/>
          <w:sz w:val="28"/>
          <w:szCs w:val="20"/>
        </w:rPr>
        <w:softHyphen/>
        <w:t>нований и денежных поступлений из централизованных бюджетных и внебюджетных фондов. Государственное финансирование осуществ</w:t>
      </w:r>
      <w:r w:rsidRPr="00BD12E1">
        <w:rPr>
          <w:rFonts w:ascii="Times New Roman" w:hAnsi="Times New Roman"/>
          <w:sz w:val="28"/>
          <w:szCs w:val="20"/>
        </w:rPr>
        <w:softHyphen/>
        <w:t>ляется чаще всего в рамках государственных программ поддержки предпринимательства на федеральном и региональном уровнях. Выде</w:t>
      </w:r>
      <w:r w:rsidRPr="00BD12E1">
        <w:rPr>
          <w:rFonts w:ascii="Times New Roman" w:hAnsi="Times New Roman"/>
          <w:sz w:val="28"/>
          <w:szCs w:val="20"/>
        </w:rPr>
        <w:softHyphen/>
        <w:t xml:space="preserve">ляют четыре основных вида государственного </w:t>
      </w:r>
      <w:r w:rsidRPr="00BD12E1">
        <w:rPr>
          <w:rFonts w:ascii="Times New Roman" w:hAnsi="Times New Roman"/>
          <w:sz w:val="28"/>
          <w:szCs w:val="20"/>
        </w:rPr>
        <w:lastRenderedPageBreak/>
        <w:t>финансирования инве</w:t>
      </w:r>
      <w:r w:rsidRPr="00BD12E1">
        <w:rPr>
          <w:rFonts w:ascii="Times New Roman" w:hAnsi="Times New Roman"/>
          <w:sz w:val="28"/>
          <w:szCs w:val="20"/>
        </w:rPr>
        <w:softHyphen/>
        <w:t>стиций: дотации и гранты, долевое участие, прямое (целевое) кредито</w:t>
      </w:r>
      <w:r w:rsidRPr="00BD12E1">
        <w:rPr>
          <w:rFonts w:ascii="Times New Roman" w:hAnsi="Times New Roman"/>
          <w:sz w:val="28"/>
          <w:szCs w:val="20"/>
        </w:rPr>
        <w:softHyphen/>
        <w:t>вание, предоставление гарантий по кредитам.</w:t>
      </w:r>
      <w:r w:rsidR="008C4826" w:rsidRPr="008C4826">
        <w:rPr>
          <w:rFonts w:ascii="Times New Roman" w:hAnsi="Times New Roman"/>
          <w:sz w:val="28"/>
          <w:szCs w:val="20"/>
        </w:rPr>
        <w:t>[22]</w:t>
      </w:r>
    </w:p>
    <w:p w:rsidR="004B1249" w:rsidRPr="00BD12E1" w:rsidRDefault="004B1249" w:rsidP="00FE33F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При финансировании путем предоставления грантов и дотаций де</w:t>
      </w:r>
      <w:r w:rsidRPr="00BD12E1">
        <w:rPr>
          <w:rFonts w:ascii="Times New Roman" w:hAnsi="Times New Roman"/>
          <w:sz w:val="28"/>
          <w:szCs w:val="20"/>
        </w:rPr>
        <w:softHyphen/>
        <w:t>нежные средства обычно выделяются под конкретный проект на без</w:t>
      </w:r>
      <w:r w:rsidRPr="00BD12E1">
        <w:rPr>
          <w:rFonts w:ascii="Times New Roman" w:hAnsi="Times New Roman"/>
          <w:sz w:val="28"/>
          <w:szCs w:val="20"/>
        </w:rPr>
        <w:softHyphen/>
        <w:t>возмездной основе.</w:t>
      </w:r>
    </w:p>
    <w:p w:rsidR="004B1249" w:rsidRPr="00BD12E1" w:rsidRDefault="004B1249" w:rsidP="00FE33F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Долевое участие государства предполагает, что оно через свои структуры выступает в качестве долевого вкладчика, остальная часть необходимых инвестиционных вложений осуществляется коммерчес</w:t>
      </w:r>
      <w:r w:rsidRPr="00BD12E1">
        <w:rPr>
          <w:rFonts w:ascii="Times New Roman" w:hAnsi="Times New Roman"/>
          <w:sz w:val="28"/>
          <w:szCs w:val="20"/>
        </w:rPr>
        <w:softHyphen/>
        <w:t>кими структурами.</w:t>
      </w:r>
    </w:p>
    <w:p w:rsidR="004B1249" w:rsidRPr="00BD12E1" w:rsidRDefault="004B1249" w:rsidP="00FE33F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Прямые (целевые) кредиты предоставляются, как правило, кон</w:t>
      </w:r>
      <w:r w:rsidRPr="00BD12E1">
        <w:rPr>
          <w:rFonts w:ascii="Times New Roman" w:hAnsi="Times New Roman"/>
          <w:sz w:val="28"/>
          <w:szCs w:val="20"/>
        </w:rPr>
        <w:softHyphen/>
        <w:t>кретному предприятию (</w:t>
      </w:r>
      <w:r w:rsidR="00FE33F4">
        <w:rPr>
          <w:rFonts w:ascii="Times New Roman" w:hAnsi="Times New Roman"/>
          <w:sz w:val="28"/>
          <w:szCs w:val="20"/>
        </w:rPr>
        <w:t>или</w:t>
      </w:r>
      <w:r w:rsidRPr="00BD12E1">
        <w:rPr>
          <w:rFonts w:ascii="Times New Roman" w:hAnsi="Times New Roman"/>
          <w:sz w:val="28"/>
          <w:szCs w:val="20"/>
        </w:rPr>
        <w:t xml:space="preserve"> под определенный инвестиционный про</w:t>
      </w:r>
      <w:r w:rsidRPr="00BD12E1">
        <w:rPr>
          <w:rFonts w:ascii="Times New Roman" w:hAnsi="Times New Roman"/>
          <w:sz w:val="28"/>
          <w:szCs w:val="20"/>
        </w:rPr>
        <w:softHyphen/>
        <w:t>ект) на льготной основе. Вместе с тем государство устанавливает ве</w:t>
      </w:r>
      <w:r w:rsidRPr="00BD12E1">
        <w:rPr>
          <w:rFonts w:ascii="Times New Roman" w:hAnsi="Times New Roman"/>
          <w:sz w:val="28"/>
          <w:szCs w:val="20"/>
        </w:rPr>
        <w:softHyphen/>
        <w:t>личину процентных ставок, срок и порядок возврата кредита.</w:t>
      </w:r>
    </w:p>
    <w:p w:rsidR="00FE33F4" w:rsidRDefault="004B1249" w:rsidP="00FE33F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При предоставлении гарантий по кредитам предприятие получает кредит от коммерческой структуры, а правительство через определен</w:t>
      </w:r>
      <w:r w:rsidRPr="00BD12E1">
        <w:rPr>
          <w:rFonts w:ascii="Times New Roman" w:hAnsi="Times New Roman"/>
          <w:sz w:val="28"/>
          <w:szCs w:val="20"/>
        </w:rPr>
        <w:softHyphen/>
        <w:t>ные институты выступает гарантом возврата данного кредита, выпла</w:t>
      </w:r>
      <w:r w:rsidRPr="00BD12E1">
        <w:rPr>
          <w:rFonts w:ascii="Times New Roman" w:hAnsi="Times New Roman"/>
          <w:sz w:val="28"/>
          <w:szCs w:val="20"/>
        </w:rPr>
        <w:softHyphen/>
        <w:t>чивая сумму кредита в случае невыполнения с</w:t>
      </w:r>
      <w:r w:rsidR="00FE33F4">
        <w:rPr>
          <w:rFonts w:ascii="Times New Roman" w:hAnsi="Times New Roman"/>
          <w:sz w:val="28"/>
          <w:szCs w:val="20"/>
        </w:rPr>
        <w:t>воих обязательств пред</w:t>
      </w:r>
      <w:r w:rsidR="00FE33F4">
        <w:rPr>
          <w:rFonts w:ascii="Times New Roman" w:hAnsi="Times New Roman"/>
          <w:sz w:val="28"/>
          <w:szCs w:val="20"/>
        </w:rPr>
        <w:softHyphen/>
        <w:t xml:space="preserve">приятием. </w:t>
      </w:r>
      <w:r w:rsidRPr="00BD12E1">
        <w:rPr>
          <w:rFonts w:ascii="Times New Roman" w:hAnsi="Times New Roman"/>
          <w:sz w:val="28"/>
          <w:szCs w:val="20"/>
        </w:rPr>
        <w:t>К прочим источникам относят выручку от продажи акций, паи и т.п.</w:t>
      </w:r>
    </w:p>
    <w:p w:rsidR="00FE33F4" w:rsidRDefault="00FE33F4" w:rsidP="00FE33F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</w:p>
    <w:p w:rsidR="00FE33F4" w:rsidRDefault="00FE33F4" w:rsidP="00FE33F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1.5 Способы мобилизации инвестиционных ресурсов.</w:t>
      </w:r>
    </w:p>
    <w:p w:rsidR="00FE33F4" w:rsidRPr="00FE33F4" w:rsidRDefault="00FE33F4" w:rsidP="00FE33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FE33F4" w:rsidRPr="00BD12E1" w:rsidRDefault="00FE33F4" w:rsidP="00FE33F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При наличии высокого риска инвестирования внимание инвесторов и предприятий должно быть направ</w:t>
      </w:r>
      <w:r>
        <w:rPr>
          <w:rFonts w:ascii="Times New Roman" w:hAnsi="Times New Roman"/>
          <w:sz w:val="28"/>
          <w:szCs w:val="20"/>
        </w:rPr>
        <w:t>лено на выбор форм и методов фи</w:t>
      </w:r>
      <w:r w:rsidRPr="00BD12E1">
        <w:rPr>
          <w:rFonts w:ascii="Times New Roman" w:hAnsi="Times New Roman"/>
          <w:sz w:val="28"/>
          <w:szCs w:val="20"/>
        </w:rPr>
        <w:t>нансирования инвестиционного проекта.</w:t>
      </w:r>
    </w:p>
    <w:p w:rsidR="00FE33F4" w:rsidRPr="00BD12E1" w:rsidRDefault="00FE33F4" w:rsidP="00FE33F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Различают две формы финансирования: долговую и долевую.</w:t>
      </w:r>
    </w:p>
    <w:p w:rsidR="00FE33F4" w:rsidRPr="00BD12E1" w:rsidRDefault="00FE33F4" w:rsidP="00FE33F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К долговому финансированию относятся: кредиты и займы банков, финансовых учреждений и организаций; облигационные займы; ли</w:t>
      </w:r>
      <w:r w:rsidRPr="00BD12E1">
        <w:rPr>
          <w:rFonts w:ascii="Times New Roman" w:hAnsi="Times New Roman"/>
          <w:sz w:val="28"/>
          <w:szCs w:val="20"/>
        </w:rPr>
        <w:softHyphen/>
        <w:t>зинговый кредит; банковские кредиты; ипотечный кредит; факторин</w:t>
      </w:r>
      <w:r w:rsidRPr="00BD12E1">
        <w:rPr>
          <w:rFonts w:ascii="Times New Roman" w:hAnsi="Times New Roman"/>
          <w:sz w:val="28"/>
          <w:szCs w:val="20"/>
        </w:rPr>
        <w:softHyphen/>
        <w:t>говый кредит.</w:t>
      </w:r>
    </w:p>
    <w:p w:rsidR="00FE33F4" w:rsidRPr="00BD12E1" w:rsidRDefault="00FE33F4" w:rsidP="00FE33F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Долевое финансирование осуществляется: путем внесения вкладов в уставный фонд предприятия, реализующего инвестиционный проект; проектного финансирования; венчурного инвестирования и франчай</w:t>
      </w:r>
      <w:r w:rsidRPr="00BD12E1">
        <w:rPr>
          <w:rFonts w:ascii="Times New Roman" w:hAnsi="Times New Roman"/>
          <w:sz w:val="28"/>
          <w:szCs w:val="20"/>
        </w:rPr>
        <w:softHyphen/>
        <w:t>зинга. Наиболее распространенными методами долевого финансиро</w:t>
      </w:r>
      <w:r w:rsidRPr="00BD12E1">
        <w:rPr>
          <w:rFonts w:ascii="Times New Roman" w:hAnsi="Times New Roman"/>
          <w:sz w:val="28"/>
          <w:szCs w:val="20"/>
        </w:rPr>
        <w:softHyphen/>
        <w:t>вания являются долгосрочное кредитование, финансовый лизинг, ин</w:t>
      </w:r>
      <w:r w:rsidRPr="00BD12E1">
        <w:rPr>
          <w:rFonts w:ascii="Times New Roman" w:hAnsi="Times New Roman"/>
          <w:sz w:val="28"/>
          <w:szCs w:val="20"/>
        </w:rPr>
        <w:softHyphen/>
        <w:t>вестирование в уставные фонды. Почти не используются для инвести</w:t>
      </w:r>
      <w:r w:rsidRPr="00BD12E1">
        <w:rPr>
          <w:rFonts w:ascii="Times New Roman" w:hAnsi="Times New Roman"/>
          <w:sz w:val="28"/>
          <w:szCs w:val="20"/>
        </w:rPr>
        <w:softHyphen/>
        <w:t>ционных целей: облигационные займы, факторинговые, банковские и ипотечные кредиты. Это связано с неразвитостью фондового рынка, рынка банковских услуг и отсутствием соответствующей нормативно-законодательной базы, регулирующей основы ипотечного кредитова</w:t>
      </w:r>
      <w:r w:rsidRPr="00BD12E1">
        <w:rPr>
          <w:rFonts w:ascii="Times New Roman" w:hAnsi="Times New Roman"/>
          <w:sz w:val="28"/>
          <w:szCs w:val="20"/>
        </w:rPr>
        <w:softHyphen/>
        <w:t>ния.</w:t>
      </w:r>
    </w:p>
    <w:p w:rsidR="00FE33F4" w:rsidRPr="001940A9" w:rsidRDefault="00FE33F4" w:rsidP="00FE33F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Перед обоснованием методов ф</w:t>
      </w:r>
      <w:r>
        <w:rPr>
          <w:rFonts w:ascii="Times New Roman" w:hAnsi="Times New Roman"/>
          <w:sz w:val="28"/>
          <w:szCs w:val="20"/>
        </w:rPr>
        <w:t>инансирования анализируется эф</w:t>
      </w:r>
      <w:r w:rsidRPr="00BD12E1">
        <w:rPr>
          <w:rFonts w:ascii="Times New Roman" w:hAnsi="Times New Roman"/>
          <w:sz w:val="28"/>
          <w:szCs w:val="20"/>
        </w:rPr>
        <w:t>фективность (жизнеспособность) проекта, оцениваются все показатели и риски, анализируется влияние различных факторов на инвестицион</w:t>
      </w:r>
      <w:r w:rsidRPr="00BD12E1">
        <w:rPr>
          <w:rFonts w:ascii="Times New Roman" w:hAnsi="Times New Roman"/>
          <w:sz w:val="28"/>
          <w:szCs w:val="20"/>
        </w:rPr>
        <w:softHyphen/>
        <w:t>ный проект. Затем оцениваются пути организации финансирования.</w:t>
      </w:r>
      <w:r w:rsidR="008C4826" w:rsidRPr="001940A9">
        <w:rPr>
          <w:rFonts w:ascii="Times New Roman" w:hAnsi="Times New Roman"/>
          <w:sz w:val="28"/>
          <w:szCs w:val="20"/>
        </w:rPr>
        <w:t>[27]</w:t>
      </w:r>
    </w:p>
    <w:p w:rsidR="00FE33F4" w:rsidRPr="00BD12E1" w:rsidRDefault="00FE33F4" w:rsidP="00FE33F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Перед оценкой форм и методов финансирования определяется по</w:t>
      </w:r>
      <w:r w:rsidRPr="00BD12E1">
        <w:rPr>
          <w:rFonts w:ascii="Times New Roman" w:hAnsi="Times New Roman"/>
          <w:sz w:val="28"/>
          <w:szCs w:val="20"/>
        </w:rPr>
        <w:softHyphen/>
        <w:t>требность в источниках финансирования. Для этого рассчитываются затраты, связанные с реализацией проекта, включая затраты на строи</w:t>
      </w:r>
      <w:r w:rsidRPr="00BD12E1">
        <w:rPr>
          <w:rFonts w:ascii="Times New Roman" w:hAnsi="Times New Roman"/>
          <w:sz w:val="28"/>
          <w:szCs w:val="20"/>
        </w:rPr>
        <w:softHyphen/>
        <w:t xml:space="preserve">тельство, капитал, оцениваются возможные доходы, объемы продаж. Решение о финансировании принимается </w:t>
      </w:r>
      <w:r w:rsidRPr="00BD12E1">
        <w:rPr>
          <w:rFonts w:ascii="Times New Roman" w:hAnsi="Times New Roman"/>
          <w:sz w:val="28"/>
          <w:szCs w:val="20"/>
        </w:rPr>
        <w:lastRenderedPageBreak/>
        <w:t>после осуществления техни</w:t>
      </w:r>
      <w:r w:rsidRPr="00BD12E1">
        <w:rPr>
          <w:rFonts w:ascii="Times New Roman" w:hAnsi="Times New Roman"/>
          <w:sz w:val="28"/>
          <w:szCs w:val="20"/>
        </w:rPr>
        <w:softHyphen/>
        <w:t>ко-экономического обоснования, но его разработка требует значитель</w:t>
      </w:r>
      <w:r w:rsidRPr="00BD12E1">
        <w:rPr>
          <w:rFonts w:ascii="Times New Roman" w:hAnsi="Times New Roman"/>
          <w:sz w:val="28"/>
          <w:szCs w:val="20"/>
        </w:rPr>
        <w:softHyphen/>
        <w:t>ных вложений. Поэтому потребность в средствах целесообразно оце</w:t>
      </w:r>
      <w:r w:rsidRPr="00BD12E1">
        <w:rPr>
          <w:rFonts w:ascii="Times New Roman" w:hAnsi="Times New Roman"/>
          <w:sz w:val="28"/>
          <w:szCs w:val="20"/>
        </w:rPr>
        <w:softHyphen/>
        <w:t>нивать на основании предваритель</w:t>
      </w:r>
      <w:r>
        <w:rPr>
          <w:rFonts w:ascii="Times New Roman" w:hAnsi="Times New Roman"/>
          <w:sz w:val="28"/>
          <w:szCs w:val="20"/>
        </w:rPr>
        <w:t>ного технико</w:t>
      </w:r>
      <w:r w:rsidRPr="00BD12E1">
        <w:rPr>
          <w:rFonts w:ascii="Times New Roman" w:hAnsi="Times New Roman"/>
          <w:sz w:val="28"/>
          <w:szCs w:val="20"/>
        </w:rPr>
        <w:t>-экономического обос</w:t>
      </w:r>
      <w:r w:rsidRPr="00BD12E1">
        <w:rPr>
          <w:rFonts w:ascii="Times New Roman" w:hAnsi="Times New Roman"/>
          <w:sz w:val="28"/>
          <w:szCs w:val="20"/>
        </w:rPr>
        <w:softHyphen/>
        <w:t>нования. Кроме технико-экономического обоснования, документом, подтверждающим целесообразность и потребность в финансовых ре</w:t>
      </w:r>
      <w:r w:rsidRPr="00BD12E1">
        <w:rPr>
          <w:rFonts w:ascii="Times New Roman" w:hAnsi="Times New Roman"/>
          <w:sz w:val="28"/>
          <w:szCs w:val="20"/>
        </w:rPr>
        <w:softHyphen/>
        <w:t>сурсах, является проектно-сметная документация. Затраты, связанные с реализацией проекта, определяются на всех стадиях проектирования.</w:t>
      </w:r>
    </w:p>
    <w:p w:rsidR="00FE33F4" w:rsidRPr="00BD12E1" w:rsidRDefault="00FE33F4" w:rsidP="00FE33F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Более точная оценка осуществляется при разработке технико-экономического обоснования. Окончательный план финансирования</w:t>
      </w:r>
      <w:r>
        <w:rPr>
          <w:rFonts w:ascii="Times New Roman" w:hAnsi="Times New Roman"/>
          <w:sz w:val="28"/>
          <w:szCs w:val="24"/>
        </w:rPr>
        <w:t xml:space="preserve"> </w:t>
      </w:r>
      <w:r w:rsidRPr="00BD12E1">
        <w:rPr>
          <w:rFonts w:ascii="Times New Roman" w:hAnsi="Times New Roman"/>
          <w:sz w:val="28"/>
          <w:szCs w:val="20"/>
        </w:rPr>
        <w:t>проекта составляется на стадии рабочего проектирования. Источники внешнего финансирования инвестиционной деятельности в рыночной экономике характеризуются значительным многообразием. С развити</w:t>
      </w:r>
      <w:r w:rsidRPr="00BD12E1">
        <w:rPr>
          <w:rFonts w:ascii="Times New Roman" w:hAnsi="Times New Roman"/>
          <w:sz w:val="28"/>
          <w:szCs w:val="20"/>
        </w:rPr>
        <w:softHyphen/>
        <w:t>ем финансовых рынков модифицируются традиционные и возникают новые способы мобилизации капитала. Рассмотрим некоторые спосо</w:t>
      </w:r>
      <w:r w:rsidRPr="00BD12E1">
        <w:rPr>
          <w:rFonts w:ascii="Times New Roman" w:hAnsi="Times New Roman"/>
          <w:sz w:val="28"/>
          <w:szCs w:val="20"/>
        </w:rPr>
        <w:softHyphen/>
        <w:t>бы внешнего финансирования инвестиций, имеющие распространение в современных условиях.</w:t>
      </w:r>
    </w:p>
    <w:p w:rsidR="00FE33F4" w:rsidRPr="00BD12E1" w:rsidRDefault="00FE33F4" w:rsidP="008419F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Важным источником мобилизации инвестиционного капитала для предприятий, имеющих иные, чем акционерные общества, организа</w:t>
      </w:r>
      <w:r w:rsidRPr="00BD12E1">
        <w:rPr>
          <w:rFonts w:ascii="Times New Roman" w:hAnsi="Times New Roman"/>
          <w:sz w:val="28"/>
          <w:szCs w:val="20"/>
        </w:rPr>
        <w:softHyphen/>
        <w:t>ционно-правовые формы, является расширение уставного фонда за счет дополнительных взносов (паев) внутренних и сторонних инвесто</w:t>
      </w:r>
      <w:r w:rsidRPr="00BD12E1">
        <w:rPr>
          <w:rFonts w:ascii="Times New Roman" w:hAnsi="Times New Roman"/>
          <w:sz w:val="28"/>
          <w:szCs w:val="20"/>
        </w:rPr>
        <w:softHyphen/>
        <w:t>ров. Этот источник по своему характеру может быть классифицирован как привлеченные средства; к этим средствам относят также инвести</w:t>
      </w:r>
      <w:r w:rsidRPr="00BD12E1">
        <w:rPr>
          <w:rFonts w:ascii="Times New Roman" w:hAnsi="Times New Roman"/>
          <w:sz w:val="28"/>
          <w:szCs w:val="20"/>
        </w:rPr>
        <w:softHyphen/>
        <w:t>ционные взносы. Инвестиционный взнос представляет собой вложение денежных средств в развитие предприятия. При этом инвестор может иметь право на получение дохода в виде процента в размере и в сроки, определенные договором или положением об инвестиционном взносе.</w:t>
      </w:r>
    </w:p>
    <w:p w:rsidR="00FE33F4" w:rsidRPr="00BD12E1" w:rsidRDefault="00FE33F4" w:rsidP="008419F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 xml:space="preserve">Лизинг (от </w:t>
      </w:r>
      <w:r w:rsidR="008419FD" w:rsidRPr="00BD12E1">
        <w:rPr>
          <w:rFonts w:ascii="Times New Roman" w:hAnsi="Times New Roman"/>
          <w:sz w:val="28"/>
          <w:szCs w:val="20"/>
        </w:rPr>
        <w:t>англ.</w:t>
      </w:r>
      <w:r w:rsidRPr="00BD12E1">
        <w:rPr>
          <w:rFonts w:ascii="Times New Roman" w:hAnsi="Times New Roman"/>
          <w:sz w:val="28"/>
          <w:szCs w:val="20"/>
        </w:rPr>
        <w:t xml:space="preserve">, </w:t>
      </w:r>
      <w:r w:rsidRPr="00BD12E1">
        <w:rPr>
          <w:rFonts w:ascii="Times New Roman" w:hAnsi="Times New Roman"/>
          <w:sz w:val="28"/>
          <w:szCs w:val="20"/>
          <w:lang w:val="en-US"/>
        </w:rPr>
        <w:t>lease</w:t>
      </w:r>
      <w:r w:rsidRPr="00BD12E1">
        <w:rPr>
          <w:rFonts w:ascii="Times New Roman" w:hAnsi="Times New Roman"/>
          <w:sz w:val="28"/>
          <w:szCs w:val="20"/>
        </w:rPr>
        <w:t xml:space="preserve"> - аренда) в наиболее общем смысле рассмат</w:t>
      </w:r>
      <w:r w:rsidRPr="00BD12E1">
        <w:rPr>
          <w:rFonts w:ascii="Times New Roman" w:hAnsi="Times New Roman"/>
          <w:sz w:val="28"/>
          <w:szCs w:val="20"/>
        </w:rPr>
        <w:softHyphen/>
        <w:t>ривают как комплекс имущественных отношений, возникающих при передаче объекта лизинга (движимого и недвижимого имущества) во временное пользование на основе его приобретения и сдачу в долго</w:t>
      </w:r>
      <w:r w:rsidRPr="00BD12E1">
        <w:rPr>
          <w:rFonts w:ascii="Times New Roman" w:hAnsi="Times New Roman"/>
          <w:sz w:val="28"/>
          <w:szCs w:val="20"/>
        </w:rPr>
        <w:softHyphen/>
        <w:t>срочную аренду.</w:t>
      </w:r>
    </w:p>
    <w:p w:rsidR="00FE33F4" w:rsidRPr="00BD12E1" w:rsidRDefault="00FE33F4" w:rsidP="008419F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Лизинг представляет собой вид предпринимательской деятель</w:t>
      </w:r>
      <w:r w:rsidRPr="00BD12E1">
        <w:rPr>
          <w:rFonts w:ascii="Times New Roman" w:hAnsi="Times New Roman"/>
          <w:sz w:val="28"/>
          <w:szCs w:val="20"/>
        </w:rPr>
        <w:softHyphen/>
        <w:t>ности, направленной на инвестирование временно свободных или при</w:t>
      </w:r>
      <w:r w:rsidRPr="00BD12E1">
        <w:rPr>
          <w:rFonts w:ascii="Times New Roman" w:hAnsi="Times New Roman"/>
          <w:sz w:val="28"/>
          <w:szCs w:val="20"/>
        </w:rPr>
        <w:softHyphen/>
        <w:t>влеченных финансовых средств, при котором арендодатель (ли</w:t>
      </w:r>
      <w:r w:rsidRPr="00BD12E1">
        <w:rPr>
          <w:rFonts w:ascii="Times New Roman" w:hAnsi="Times New Roman"/>
          <w:sz w:val="28"/>
          <w:szCs w:val="20"/>
        </w:rPr>
        <w:softHyphen/>
        <w:t>зингодатель) по договору финансовой аренды (лизинга) обязуется приобрести в собственность имущество у определенного продавца и предоставить его арендатору (лизингополучателю) за плату во вре</w:t>
      </w:r>
      <w:r w:rsidRPr="00BD12E1">
        <w:rPr>
          <w:rFonts w:ascii="Times New Roman" w:hAnsi="Times New Roman"/>
          <w:sz w:val="28"/>
          <w:szCs w:val="20"/>
        </w:rPr>
        <w:softHyphen/>
        <w:t>менное пользование для предпринимательских целей.</w:t>
      </w:r>
    </w:p>
    <w:p w:rsidR="00FE33F4" w:rsidRPr="00BD12E1" w:rsidRDefault="00FE33F4" w:rsidP="008419F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Особенности лизинговых операций по сравнению с традиционной арендой заключаются в следующем:</w:t>
      </w:r>
    </w:p>
    <w:p w:rsidR="00FE33F4" w:rsidRPr="008419FD" w:rsidRDefault="00FE33F4" w:rsidP="008419FD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4"/>
        </w:rPr>
      </w:pPr>
      <w:r w:rsidRPr="008419FD">
        <w:rPr>
          <w:rFonts w:ascii="Times New Roman" w:hAnsi="Times New Roman"/>
          <w:sz w:val="28"/>
          <w:szCs w:val="20"/>
        </w:rPr>
        <w:t>объект сделки выбирается лизингополучателем, а не лизинго</w:t>
      </w:r>
      <w:r w:rsidRPr="008419FD">
        <w:rPr>
          <w:rFonts w:ascii="Times New Roman" w:hAnsi="Times New Roman"/>
          <w:sz w:val="28"/>
          <w:szCs w:val="20"/>
        </w:rPr>
        <w:softHyphen/>
        <w:t>дателем, который приобретает оборудование за свой счет;</w:t>
      </w:r>
    </w:p>
    <w:p w:rsidR="00FE33F4" w:rsidRPr="008419FD" w:rsidRDefault="00FE33F4" w:rsidP="008419FD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4"/>
        </w:rPr>
      </w:pPr>
      <w:r w:rsidRPr="008419FD">
        <w:rPr>
          <w:rFonts w:ascii="Times New Roman" w:hAnsi="Times New Roman"/>
          <w:sz w:val="28"/>
          <w:szCs w:val="20"/>
        </w:rPr>
        <w:t>срок лизинга, как правило, меньше срока физического износа обо</w:t>
      </w:r>
      <w:r w:rsidRPr="008419FD">
        <w:rPr>
          <w:rFonts w:ascii="Times New Roman" w:hAnsi="Times New Roman"/>
          <w:sz w:val="28"/>
          <w:szCs w:val="20"/>
        </w:rPr>
        <w:softHyphen/>
        <w:t>рудования;</w:t>
      </w:r>
    </w:p>
    <w:p w:rsidR="00FE33F4" w:rsidRPr="008419FD" w:rsidRDefault="00FE33F4" w:rsidP="008419FD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4"/>
        </w:rPr>
      </w:pPr>
      <w:r w:rsidRPr="008419FD">
        <w:rPr>
          <w:rFonts w:ascii="Times New Roman" w:hAnsi="Times New Roman"/>
          <w:sz w:val="28"/>
          <w:szCs w:val="20"/>
        </w:rPr>
        <w:t>по окончании действия контракта лизингополучатель может про</w:t>
      </w:r>
      <w:r w:rsidRPr="008419FD">
        <w:rPr>
          <w:rFonts w:ascii="Times New Roman" w:hAnsi="Times New Roman"/>
          <w:sz w:val="28"/>
          <w:szCs w:val="20"/>
        </w:rPr>
        <w:softHyphen/>
        <w:t>должить аренду по льготной ставке или приобрести арендуемое иму</w:t>
      </w:r>
      <w:r w:rsidRPr="008419FD">
        <w:rPr>
          <w:rFonts w:ascii="Times New Roman" w:hAnsi="Times New Roman"/>
          <w:sz w:val="28"/>
          <w:szCs w:val="20"/>
        </w:rPr>
        <w:softHyphen/>
        <w:t xml:space="preserve">щество по </w:t>
      </w:r>
      <w:r w:rsidRPr="008419FD">
        <w:rPr>
          <w:rFonts w:ascii="Times New Roman" w:hAnsi="Times New Roman"/>
          <w:sz w:val="28"/>
          <w:szCs w:val="20"/>
        </w:rPr>
        <w:lastRenderedPageBreak/>
        <w:t>остаточной стоимости;</w:t>
      </w:r>
    </w:p>
    <w:p w:rsidR="00FE33F4" w:rsidRPr="008419FD" w:rsidRDefault="00FE33F4" w:rsidP="00FE33F4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4"/>
        </w:rPr>
      </w:pPr>
      <w:r w:rsidRPr="008419FD">
        <w:rPr>
          <w:rFonts w:ascii="Times New Roman" w:hAnsi="Times New Roman"/>
          <w:sz w:val="28"/>
          <w:szCs w:val="20"/>
        </w:rPr>
        <w:t xml:space="preserve">в роли лизингодателя обычно выступает </w:t>
      </w:r>
      <w:r w:rsidR="008419FD">
        <w:rPr>
          <w:rFonts w:ascii="Times New Roman" w:hAnsi="Times New Roman"/>
          <w:sz w:val="28"/>
          <w:szCs w:val="20"/>
        </w:rPr>
        <w:t>кредитно-финансовый ин</w:t>
      </w:r>
      <w:r w:rsidR="008419FD">
        <w:rPr>
          <w:rFonts w:ascii="Times New Roman" w:hAnsi="Times New Roman"/>
          <w:sz w:val="28"/>
          <w:szCs w:val="20"/>
        </w:rPr>
        <w:softHyphen/>
        <w:t xml:space="preserve">ститут -   </w:t>
      </w:r>
      <w:r w:rsidRPr="008419FD">
        <w:rPr>
          <w:rFonts w:ascii="Times New Roman" w:hAnsi="Times New Roman"/>
          <w:sz w:val="28"/>
          <w:szCs w:val="20"/>
        </w:rPr>
        <w:t>лизинговая компания, банк.</w:t>
      </w:r>
    </w:p>
    <w:p w:rsidR="00FE33F4" w:rsidRPr="008C4826" w:rsidRDefault="00FE33F4" w:rsidP="008419F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По своему экономическому содержанию лизинг относится к про</w:t>
      </w:r>
      <w:r w:rsidRPr="00BD12E1">
        <w:rPr>
          <w:rFonts w:ascii="Times New Roman" w:hAnsi="Times New Roman"/>
          <w:sz w:val="28"/>
          <w:szCs w:val="20"/>
        </w:rPr>
        <w:softHyphen/>
        <w:t>изводственным инвестициям, в процессе реализации которых лизин</w:t>
      </w:r>
      <w:r w:rsidRPr="00BD12E1">
        <w:rPr>
          <w:rFonts w:ascii="Times New Roman" w:hAnsi="Times New Roman"/>
          <w:sz w:val="28"/>
          <w:szCs w:val="20"/>
        </w:rPr>
        <w:softHyphen/>
        <w:t>гополучатель должен возместить лизингодателю инвестиционные за</w:t>
      </w:r>
      <w:r w:rsidRPr="00BD12E1">
        <w:rPr>
          <w:rFonts w:ascii="Times New Roman" w:hAnsi="Times New Roman"/>
          <w:sz w:val="28"/>
          <w:szCs w:val="20"/>
        </w:rPr>
        <w:softHyphen/>
        <w:t>траты, осуществленные в материальной и денежной формах, и вы</w:t>
      </w:r>
      <w:r w:rsidRPr="00BD12E1">
        <w:rPr>
          <w:rFonts w:ascii="Times New Roman" w:hAnsi="Times New Roman"/>
          <w:sz w:val="28"/>
          <w:szCs w:val="20"/>
        </w:rPr>
        <w:softHyphen/>
        <w:t>платить вознаграждение.</w:t>
      </w:r>
      <w:r w:rsidR="008C4826" w:rsidRPr="008C4826">
        <w:rPr>
          <w:rFonts w:ascii="Times New Roman" w:hAnsi="Times New Roman"/>
          <w:sz w:val="28"/>
          <w:szCs w:val="20"/>
        </w:rPr>
        <w:t>[26]</w:t>
      </w:r>
    </w:p>
    <w:p w:rsidR="00FE33F4" w:rsidRPr="00BD12E1" w:rsidRDefault="00FE33F4" w:rsidP="008419F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Лизинг можно рассматривать как особую форму, имеющую при</w:t>
      </w:r>
      <w:r w:rsidRPr="00BD12E1">
        <w:rPr>
          <w:rFonts w:ascii="Times New Roman" w:hAnsi="Times New Roman"/>
          <w:sz w:val="28"/>
          <w:szCs w:val="20"/>
        </w:rPr>
        <w:softHyphen/>
        <w:t>знаки и производственного инвестирования, и кредита. Двойственная природа лизинга заключается в том, что, с одной стороны, он является своеобразной инвестицией капитала, поскольку предполагает вложе</w:t>
      </w:r>
      <w:r w:rsidRPr="00BD12E1">
        <w:rPr>
          <w:rFonts w:ascii="Times New Roman" w:hAnsi="Times New Roman"/>
          <w:sz w:val="28"/>
          <w:szCs w:val="20"/>
        </w:rPr>
        <w:softHyphen/>
        <w:t>ние средств в материальное имущество с целью получения дохода, а с другой стороны, сохраняет черты кредита (предоставляется на началах платности, срочности, возвратности).</w:t>
      </w:r>
    </w:p>
    <w:p w:rsidR="00FE33F4" w:rsidRPr="00BD12E1" w:rsidRDefault="00FE33F4" w:rsidP="008419F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Выделяют два вида лизинга: оперативный (операционный) и фи</w:t>
      </w:r>
      <w:r w:rsidRPr="00BD12E1">
        <w:rPr>
          <w:rFonts w:ascii="Times New Roman" w:hAnsi="Times New Roman"/>
          <w:sz w:val="28"/>
          <w:szCs w:val="20"/>
        </w:rPr>
        <w:softHyphen/>
        <w:t>нансовый. В основе различения оперативного и финансового лизинга лежит такой критерий, как окупаемость имущества. В этом плане опе</w:t>
      </w:r>
      <w:r w:rsidRPr="00BD12E1">
        <w:rPr>
          <w:rFonts w:ascii="Times New Roman" w:hAnsi="Times New Roman"/>
          <w:sz w:val="28"/>
          <w:szCs w:val="20"/>
        </w:rPr>
        <w:softHyphen/>
        <w:t>ративный лизинг представляет собой лизинг с неполной окупаемос</w:t>
      </w:r>
      <w:r w:rsidRPr="00BD12E1">
        <w:rPr>
          <w:rFonts w:ascii="Times New Roman" w:hAnsi="Times New Roman"/>
          <w:sz w:val="28"/>
          <w:szCs w:val="20"/>
        </w:rPr>
        <w:softHyphen/>
        <w:t>тью, а финансовый - лизинг с полной окупаемостью.</w:t>
      </w:r>
    </w:p>
    <w:p w:rsidR="00FE33F4" w:rsidRPr="00BD12E1" w:rsidRDefault="00FE33F4" w:rsidP="008419F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Оперативный лизинг имеет место при сдаче имущества в аренду на период, значительно меньший, чем срок амортизации (как правило, на срок от 2 до 5 лет). Финансовый лизинг предусматривает выплату в течение периода действия контракта лизинговых платежей, покры</w:t>
      </w:r>
      <w:r w:rsidRPr="00BD12E1">
        <w:rPr>
          <w:rFonts w:ascii="Times New Roman" w:hAnsi="Times New Roman"/>
          <w:sz w:val="28"/>
          <w:szCs w:val="20"/>
        </w:rPr>
        <w:softHyphen/>
        <w:t>вающих полную стоимость амортизации оборудования или большую ее часть, дополнительные издержки и прибыль лизингодателя. Финан</w:t>
      </w:r>
      <w:r w:rsidRPr="00BD12E1">
        <w:rPr>
          <w:rFonts w:ascii="Times New Roman" w:hAnsi="Times New Roman"/>
          <w:sz w:val="28"/>
          <w:szCs w:val="20"/>
        </w:rPr>
        <w:softHyphen/>
        <w:t>совый лизинг требует больших капитальных затрат и осуществляется в сотрудничестве с банками.</w:t>
      </w:r>
      <w:r w:rsidR="00402497" w:rsidRPr="00402497">
        <w:rPr>
          <w:rFonts w:ascii="Times New Roman" w:hAnsi="Times New Roman" w:cs="Times New Roman"/>
          <w:sz w:val="28"/>
          <w:szCs w:val="28"/>
        </w:rPr>
        <w:t xml:space="preserve"> </w:t>
      </w:r>
      <w:r w:rsidR="00402497" w:rsidRPr="00622B1E">
        <w:rPr>
          <w:rFonts w:ascii="Times New Roman" w:hAnsi="Times New Roman" w:cs="Times New Roman"/>
          <w:sz w:val="28"/>
          <w:szCs w:val="28"/>
        </w:rPr>
        <w:t>[</w:t>
      </w:r>
      <w:r w:rsidR="007C2DD3">
        <w:rPr>
          <w:rFonts w:ascii="Times New Roman" w:hAnsi="Times New Roman" w:cs="Times New Roman"/>
          <w:sz w:val="28"/>
          <w:szCs w:val="28"/>
          <w:lang w:val="en-US"/>
        </w:rPr>
        <w:t>24</w:t>
      </w:r>
      <w:r w:rsidR="00402497" w:rsidRPr="00622B1E">
        <w:rPr>
          <w:rFonts w:ascii="Times New Roman" w:hAnsi="Times New Roman" w:cs="Times New Roman"/>
          <w:sz w:val="28"/>
          <w:szCs w:val="28"/>
        </w:rPr>
        <w:t>,с.</w:t>
      </w:r>
      <w:r w:rsidR="00402497">
        <w:rPr>
          <w:rFonts w:ascii="Times New Roman" w:hAnsi="Times New Roman" w:cs="Times New Roman"/>
          <w:sz w:val="28"/>
          <w:szCs w:val="28"/>
          <w:lang w:val="en-US"/>
        </w:rPr>
        <w:t>188</w:t>
      </w:r>
      <w:r w:rsidR="00402497" w:rsidRPr="00622B1E">
        <w:rPr>
          <w:rFonts w:ascii="Times New Roman" w:hAnsi="Times New Roman" w:cs="Times New Roman"/>
          <w:sz w:val="28"/>
          <w:szCs w:val="28"/>
        </w:rPr>
        <w:t>]</w:t>
      </w:r>
    </w:p>
    <w:p w:rsidR="00FE33F4" w:rsidRPr="00BD12E1" w:rsidRDefault="00FE33F4" w:rsidP="008419F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Основные преимущества лизинга как способа мобилизации ка</w:t>
      </w:r>
      <w:r w:rsidRPr="00BD12E1">
        <w:rPr>
          <w:rFonts w:ascii="Times New Roman" w:hAnsi="Times New Roman"/>
          <w:sz w:val="28"/>
          <w:szCs w:val="20"/>
        </w:rPr>
        <w:softHyphen/>
        <w:t>питала состоят в следующем:</w:t>
      </w:r>
    </w:p>
    <w:p w:rsidR="00FE33F4" w:rsidRPr="008419FD" w:rsidRDefault="00FE33F4" w:rsidP="008419FD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4"/>
        </w:rPr>
      </w:pPr>
      <w:r w:rsidRPr="008419FD">
        <w:rPr>
          <w:rFonts w:ascii="Times New Roman" w:hAnsi="Times New Roman"/>
          <w:sz w:val="28"/>
          <w:szCs w:val="20"/>
        </w:rPr>
        <w:t>при лизинге фирма может получить арендуемое имущество и на</w:t>
      </w:r>
      <w:r w:rsidRPr="008419FD">
        <w:rPr>
          <w:rFonts w:ascii="Times New Roman" w:hAnsi="Times New Roman"/>
          <w:sz w:val="28"/>
          <w:szCs w:val="20"/>
        </w:rPr>
        <w:softHyphen/>
        <w:t>чать его эксплуатацию без отвлечения значительной суммы средств из хозяйственного оборота или мобилизации крупных финансовых ре</w:t>
      </w:r>
      <w:r w:rsidRPr="008419FD">
        <w:rPr>
          <w:rFonts w:ascii="Times New Roman" w:hAnsi="Times New Roman"/>
          <w:sz w:val="28"/>
          <w:szCs w:val="20"/>
        </w:rPr>
        <w:softHyphen/>
        <w:t>сурсов;</w:t>
      </w:r>
    </w:p>
    <w:p w:rsidR="00FE33F4" w:rsidRPr="008419FD" w:rsidRDefault="00FE33F4" w:rsidP="008419FD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4"/>
        </w:rPr>
      </w:pPr>
      <w:r w:rsidRPr="008419FD">
        <w:rPr>
          <w:rFonts w:ascii="Times New Roman" w:hAnsi="Times New Roman"/>
          <w:sz w:val="28"/>
          <w:szCs w:val="20"/>
        </w:rPr>
        <w:t>лизинг способствует экономии финансовых ресурсов, так как дает возможность при небольших затратах обновить технику и технологию производства, опробовать оборудование до его полной оплаты, а в случае сезонных работ использовать арендуемое имущество лишь в течение необходимого периода;</w:t>
      </w:r>
    </w:p>
    <w:p w:rsidR="00FE33F4" w:rsidRPr="008419FD" w:rsidRDefault="00FE33F4" w:rsidP="00FE33F4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4"/>
        </w:rPr>
      </w:pPr>
      <w:r w:rsidRPr="008419FD">
        <w:rPr>
          <w:rFonts w:ascii="Times New Roman" w:hAnsi="Times New Roman"/>
          <w:sz w:val="28"/>
          <w:szCs w:val="20"/>
        </w:rPr>
        <w:t>процесс получения контракта по лизингу в меньшей степени связан с дополнительными гарантиями, чем получение банковской ссуды, поскольку обеспечением лизинговой сделки является само арендуемое имущество;</w:t>
      </w:r>
    </w:p>
    <w:p w:rsidR="00FE33F4" w:rsidRPr="008419FD" w:rsidRDefault="00FE33F4" w:rsidP="008419FD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4"/>
        </w:rPr>
      </w:pPr>
      <w:r w:rsidRPr="008419FD">
        <w:rPr>
          <w:rFonts w:ascii="Times New Roman" w:hAnsi="Times New Roman"/>
          <w:sz w:val="28"/>
          <w:szCs w:val="20"/>
        </w:rPr>
        <w:t>имущество по лизинговому соглашению учитывается по балан</w:t>
      </w:r>
      <w:r w:rsidRPr="008419FD">
        <w:rPr>
          <w:rFonts w:ascii="Times New Roman" w:hAnsi="Times New Roman"/>
          <w:sz w:val="28"/>
          <w:szCs w:val="20"/>
        </w:rPr>
        <w:softHyphen/>
        <w:t>су лизингодателя, а лизинговые платежи - как текущие расходы ли</w:t>
      </w:r>
      <w:r w:rsidRPr="008419FD">
        <w:rPr>
          <w:rFonts w:ascii="Times New Roman" w:hAnsi="Times New Roman"/>
          <w:sz w:val="28"/>
          <w:szCs w:val="20"/>
        </w:rPr>
        <w:softHyphen/>
        <w:t>зингополучателя относятся на издержки производства, что снижает налогооблагаемую прибыль.</w:t>
      </w:r>
    </w:p>
    <w:p w:rsidR="00FE33F4" w:rsidRPr="00BD12E1" w:rsidRDefault="00FE33F4" w:rsidP="008419F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lastRenderedPageBreak/>
        <w:t>Проектное финансирование — это форма финансирования про</w:t>
      </w:r>
      <w:r w:rsidRPr="00BD12E1">
        <w:rPr>
          <w:rFonts w:ascii="Times New Roman" w:hAnsi="Times New Roman"/>
          <w:sz w:val="28"/>
          <w:szCs w:val="20"/>
        </w:rPr>
        <w:softHyphen/>
        <w:t>екта, исполнение обязательств по которой предусматривается за счет поступлений от доходов проекта.</w:t>
      </w:r>
    </w:p>
    <w:p w:rsidR="00FE33F4" w:rsidRPr="00BD12E1" w:rsidRDefault="00FE33F4" w:rsidP="008419F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Участие в проектном финансировании принимают коммерческие банки, инвестиционные фонды и компании, пенсионные фонды, ли</w:t>
      </w:r>
      <w:r w:rsidRPr="00BD12E1">
        <w:rPr>
          <w:rFonts w:ascii="Times New Roman" w:hAnsi="Times New Roman"/>
          <w:sz w:val="28"/>
          <w:szCs w:val="20"/>
        </w:rPr>
        <w:softHyphen/>
        <w:t>зинговые фирмы, а также промышленные предприятия. В последнем случае источником финансирования проекта являются собственные средства предприятия. Следовательно, одной из отличительных черт проектного финансирования является использование всего спектра источников финансирования: банковских кредитов, собственного и привлеченного капитала, облигационных займов, лизингового кредита и др.</w:t>
      </w:r>
    </w:p>
    <w:p w:rsidR="00FE33F4" w:rsidRPr="008C4826" w:rsidRDefault="00FE33F4" w:rsidP="008419F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Проектное финансирование способствует сращиванию интересов банковской и промышленной сферы. Принимая участие в финансиро</w:t>
      </w:r>
      <w:r w:rsidRPr="00BD12E1">
        <w:rPr>
          <w:rFonts w:ascii="Times New Roman" w:hAnsi="Times New Roman"/>
          <w:sz w:val="28"/>
          <w:szCs w:val="20"/>
        </w:rPr>
        <w:softHyphen/>
        <w:t>вании проекта, банки принимают на себя повышенные риски, так как эта форма кредитования не предусматривает право регресса на заем</w:t>
      </w:r>
      <w:r w:rsidRPr="00BD12E1">
        <w:rPr>
          <w:rFonts w:ascii="Times New Roman" w:hAnsi="Times New Roman"/>
          <w:sz w:val="28"/>
          <w:szCs w:val="20"/>
        </w:rPr>
        <w:softHyphen/>
        <w:t>щика. В обмен на принятие повышенных рисков банки назначают по</w:t>
      </w:r>
      <w:r w:rsidRPr="00BD12E1">
        <w:rPr>
          <w:rFonts w:ascii="Times New Roman" w:hAnsi="Times New Roman"/>
          <w:sz w:val="28"/>
          <w:szCs w:val="20"/>
        </w:rPr>
        <w:softHyphen/>
        <w:t>вышенный процент за кредит, он может зарезервировать за собой пра</w:t>
      </w:r>
      <w:r w:rsidRPr="00BD12E1">
        <w:rPr>
          <w:rFonts w:ascii="Times New Roman" w:hAnsi="Times New Roman"/>
          <w:sz w:val="28"/>
          <w:szCs w:val="20"/>
        </w:rPr>
        <w:softHyphen/>
        <w:t>во на получение части акций строящегося или создаваемого объекта, следовательно, банк заинтересован в получении определенного дохода предприятия, что побуждает его активно участвовать в разработке проекта, в управлении введенным в эксплуатацию объектом. Особен</w:t>
      </w:r>
      <w:r w:rsidRPr="00BD12E1">
        <w:rPr>
          <w:rFonts w:ascii="Times New Roman" w:hAnsi="Times New Roman"/>
          <w:sz w:val="28"/>
          <w:szCs w:val="20"/>
        </w:rPr>
        <w:softHyphen/>
        <w:t>ностью проектного финансирования является то, что его участниками в связи с принятием на себя доли рисков невозврата средств уделяется большое внимание, выявлению, идентификации и снижению рисков. Для этого осуществляется детальный анализ экономической эффек</w:t>
      </w:r>
      <w:r w:rsidRPr="00BD12E1">
        <w:rPr>
          <w:rFonts w:ascii="Times New Roman" w:hAnsi="Times New Roman"/>
          <w:sz w:val="28"/>
          <w:szCs w:val="20"/>
        </w:rPr>
        <w:softHyphen/>
        <w:t>тивности, финансовой реализуемости, технический, экологический, правовой анализ. В этих целях банки, осуществляющие кредитование по проектной схеме финансирования, тратят на осуществление про</w:t>
      </w:r>
      <w:r w:rsidRPr="00BD12E1">
        <w:rPr>
          <w:rFonts w:ascii="Times New Roman" w:hAnsi="Times New Roman"/>
          <w:sz w:val="28"/>
          <w:szCs w:val="20"/>
        </w:rPr>
        <w:softHyphen/>
        <w:t>ектного анализа крупные средства и привлекают специалистов из раз</w:t>
      </w:r>
      <w:r w:rsidRPr="00BD12E1">
        <w:rPr>
          <w:rFonts w:ascii="Times New Roman" w:hAnsi="Times New Roman"/>
          <w:sz w:val="28"/>
          <w:szCs w:val="20"/>
        </w:rPr>
        <w:softHyphen/>
        <w:t>ных сфер, прямо или косвенно связанных с проектом и производством. Одним из методов управления рисками является, их распределение между различными участниками проекта. На этапе строительства риск за качественное и своевременное проведение работ берут на себя за</w:t>
      </w:r>
      <w:r w:rsidRPr="00BD12E1">
        <w:rPr>
          <w:rFonts w:ascii="Times New Roman" w:hAnsi="Times New Roman"/>
          <w:sz w:val="28"/>
          <w:szCs w:val="20"/>
        </w:rPr>
        <w:softHyphen/>
        <w:t>стройщик, подрядчик, поставщики. На этапе эксплуатации банк берет на себя часть коммерческих, страховы</w:t>
      </w:r>
      <w:r w:rsidR="008419FD">
        <w:rPr>
          <w:rFonts w:ascii="Times New Roman" w:hAnsi="Times New Roman"/>
          <w:sz w:val="28"/>
          <w:szCs w:val="20"/>
        </w:rPr>
        <w:t>х и других рисков. В ряде случа</w:t>
      </w:r>
      <w:r w:rsidRPr="00BD12E1">
        <w:rPr>
          <w:rFonts w:ascii="Times New Roman" w:hAnsi="Times New Roman"/>
          <w:sz w:val="28"/>
          <w:szCs w:val="20"/>
        </w:rPr>
        <w:t>ев проектного финансирования с ограниченным регрессом на заемщи</w:t>
      </w:r>
      <w:r w:rsidRPr="00BD12E1">
        <w:rPr>
          <w:rFonts w:ascii="Times New Roman" w:hAnsi="Times New Roman"/>
          <w:sz w:val="28"/>
          <w:szCs w:val="20"/>
        </w:rPr>
        <w:softHyphen/>
        <w:t>ка кредитор берет на себя только политические риски и форс-мажорные.</w:t>
      </w:r>
      <w:r w:rsidR="008C4826" w:rsidRPr="008C4826">
        <w:rPr>
          <w:rFonts w:ascii="Times New Roman" w:hAnsi="Times New Roman"/>
          <w:sz w:val="28"/>
          <w:szCs w:val="20"/>
        </w:rPr>
        <w:t>[16]</w:t>
      </w:r>
    </w:p>
    <w:p w:rsidR="00FE33F4" w:rsidRPr="00BD12E1" w:rsidRDefault="00FE33F4" w:rsidP="008419F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Участниками крупномасштабных проектов с проектной схемой финансирования являются: заказчики, проектные фирмы, кредиторы, консультанты, подрядчики, страховые компании, институциональные инвесторы, другие участники. Заказчики (инициаторы) проекта орга</w:t>
      </w:r>
      <w:r w:rsidRPr="00BD12E1">
        <w:rPr>
          <w:rFonts w:ascii="Times New Roman" w:hAnsi="Times New Roman"/>
          <w:sz w:val="28"/>
          <w:szCs w:val="20"/>
        </w:rPr>
        <w:softHyphen/>
        <w:t>низуют проектную компанию, с тем, чтобы не отражать на балансе учреждения факт получения проектного кредита. Принимая решение о выдаче проектного кредита, банк сосредоточивает свое внимание не на финансовом положении учредителей, а на преимуществе инвестици</w:t>
      </w:r>
      <w:r w:rsidRPr="00BD12E1">
        <w:rPr>
          <w:rFonts w:ascii="Times New Roman" w:hAnsi="Times New Roman"/>
          <w:sz w:val="28"/>
          <w:szCs w:val="20"/>
        </w:rPr>
        <w:softHyphen/>
        <w:t>онного проекта и его гарантиях.</w:t>
      </w:r>
    </w:p>
    <w:p w:rsidR="00FE33F4" w:rsidRPr="00BD12E1" w:rsidRDefault="00FE33F4" w:rsidP="0007111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 xml:space="preserve">В силу повышенных рисков проектного финансирования большое внимание </w:t>
      </w:r>
      <w:r w:rsidRPr="00BD12E1">
        <w:rPr>
          <w:rFonts w:ascii="Times New Roman" w:hAnsi="Times New Roman"/>
          <w:sz w:val="28"/>
          <w:szCs w:val="20"/>
        </w:rPr>
        <w:lastRenderedPageBreak/>
        <w:t>уделяется контролю за реализацией проекта. Для этого мо</w:t>
      </w:r>
      <w:r w:rsidRPr="00BD12E1">
        <w:rPr>
          <w:rFonts w:ascii="Times New Roman" w:hAnsi="Times New Roman"/>
          <w:sz w:val="28"/>
          <w:szCs w:val="20"/>
        </w:rPr>
        <w:softHyphen/>
        <w:t>жет привлекаться специальная компания, которая подписывает согла</w:t>
      </w:r>
      <w:r w:rsidRPr="00BD12E1">
        <w:rPr>
          <w:rFonts w:ascii="Times New Roman" w:hAnsi="Times New Roman"/>
          <w:sz w:val="28"/>
          <w:szCs w:val="20"/>
        </w:rPr>
        <w:softHyphen/>
        <w:t>шение о реализации проекта. Иногда функцию контроля выполняет сам кредитор. Дня этого с заемщиком подписывается соглашение, где определяются права кредитора или специальной комиссии по запросу всей информации о реализации проекта, предоставлении регулярных отчетов о ходе работ, подписанных контрактов, соблюдении строи</w:t>
      </w:r>
      <w:r w:rsidRPr="00BD12E1">
        <w:rPr>
          <w:rFonts w:ascii="Times New Roman" w:hAnsi="Times New Roman"/>
          <w:sz w:val="28"/>
          <w:szCs w:val="20"/>
        </w:rPr>
        <w:softHyphen/>
        <w:t>тельных, технических, экологических и других норм.</w:t>
      </w:r>
    </w:p>
    <w:p w:rsidR="00FE33F4" w:rsidRPr="00BD12E1" w:rsidRDefault="00FE33F4" w:rsidP="0007111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Кредитор заключает с банком проектный договор, где огова</w:t>
      </w:r>
      <w:r w:rsidRPr="00BD12E1">
        <w:rPr>
          <w:rFonts w:ascii="Times New Roman" w:hAnsi="Times New Roman"/>
          <w:sz w:val="28"/>
          <w:szCs w:val="20"/>
        </w:rPr>
        <w:softHyphen/>
        <w:t>ривается порядок проведения закупки и выбора поставщиков, подряд</w:t>
      </w:r>
      <w:r w:rsidRPr="00BD12E1">
        <w:rPr>
          <w:rFonts w:ascii="Times New Roman" w:hAnsi="Times New Roman"/>
          <w:sz w:val="28"/>
          <w:szCs w:val="20"/>
        </w:rPr>
        <w:softHyphen/>
        <w:t>чиков, графики работ, смета. Обязательства заемщика считаются пол</w:t>
      </w:r>
      <w:r w:rsidRPr="00BD12E1">
        <w:rPr>
          <w:rFonts w:ascii="Times New Roman" w:hAnsi="Times New Roman"/>
          <w:sz w:val="28"/>
          <w:szCs w:val="20"/>
        </w:rPr>
        <w:softHyphen/>
        <w:t>ностью выполненными после погашения всех обязательств по кредит</w:t>
      </w:r>
      <w:r w:rsidRPr="00BD12E1">
        <w:rPr>
          <w:rFonts w:ascii="Times New Roman" w:hAnsi="Times New Roman"/>
          <w:sz w:val="28"/>
          <w:szCs w:val="20"/>
        </w:rPr>
        <w:softHyphen/>
        <w:t>ному договору.</w:t>
      </w:r>
    </w:p>
    <w:p w:rsidR="00FE33F4" w:rsidRPr="00BD12E1" w:rsidRDefault="00FE33F4" w:rsidP="0007111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Несмотря на существенное для' заемщика преимущество, про</w:t>
      </w:r>
      <w:r w:rsidRPr="00BD12E1">
        <w:rPr>
          <w:rFonts w:ascii="Times New Roman" w:hAnsi="Times New Roman"/>
          <w:sz w:val="28"/>
          <w:szCs w:val="20"/>
        </w:rPr>
        <w:softHyphen/>
        <w:t>являющееся в ограничении ответственности перед кредиторами, заем</w:t>
      </w:r>
      <w:r w:rsidRPr="00BD12E1">
        <w:rPr>
          <w:rFonts w:ascii="Times New Roman" w:hAnsi="Times New Roman"/>
          <w:sz w:val="28"/>
          <w:szCs w:val="20"/>
        </w:rPr>
        <w:softHyphen/>
        <w:t>щик несет высокие затраты по выплате повышенных процентов по кредиту и по предпроектным работам (разработка технико-экономического обоснования; оценка воздействия будущего проекта на окружающую среду, маркетинговые и другие исследования).</w:t>
      </w:r>
    </w:p>
    <w:p w:rsidR="00FE33F4" w:rsidRPr="00BD12E1" w:rsidRDefault="00FE33F4" w:rsidP="00F3612B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Таким образом, поскольку проектное финансирование пред</w:t>
      </w:r>
      <w:r w:rsidRPr="00BD12E1">
        <w:rPr>
          <w:rFonts w:ascii="Times New Roman" w:hAnsi="Times New Roman"/>
          <w:sz w:val="28"/>
          <w:szCs w:val="20"/>
        </w:rPr>
        <w:softHyphen/>
        <w:t>полагает кредитование заемщика без оборота на него или с ограничен</w:t>
      </w:r>
      <w:r w:rsidRPr="00BD12E1">
        <w:rPr>
          <w:rFonts w:ascii="Times New Roman" w:hAnsi="Times New Roman"/>
          <w:sz w:val="28"/>
          <w:szCs w:val="20"/>
        </w:rPr>
        <w:softHyphen/>
        <w:t>ным оборотом, то обеспечением обязательств заемщика являются де</w:t>
      </w:r>
      <w:r w:rsidRPr="00BD12E1">
        <w:rPr>
          <w:rFonts w:ascii="Times New Roman" w:hAnsi="Times New Roman"/>
          <w:sz w:val="28"/>
          <w:szCs w:val="20"/>
        </w:rPr>
        <w:softHyphen/>
        <w:t>нежные доходы, создаваемые инвестиционным объектом. Проектное финансирование характеризуется высоким уровнем риска и оптималь</w:t>
      </w:r>
      <w:r w:rsidRPr="00BD12E1">
        <w:rPr>
          <w:rFonts w:ascii="Times New Roman" w:hAnsi="Times New Roman"/>
          <w:sz w:val="28"/>
          <w:szCs w:val="20"/>
        </w:rPr>
        <w:softHyphen/>
        <w:t xml:space="preserve">ным его распределением между участниками проекта. Оно является также способом мобилизации различных </w:t>
      </w:r>
      <w:r w:rsidR="00F3612B">
        <w:rPr>
          <w:rFonts w:ascii="Times New Roman" w:hAnsi="Times New Roman"/>
          <w:sz w:val="28"/>
          <w:szCs w:val="20"/>
        </w:rPr>
        <w:t>источников финансирования, т.</w:t>
      </w:r>
      <w:r w:rsidRPr="00BD12E1">
        <w:rPr>
          <w:rFonts w:ascii="Times New Roman" w:hAnsi="Times New Roman"/>
          <w:sz w:val="28"/>
          <w:szCs w:val="20"/>
        </w:rPr>
        <w:t>е.   "финансовым  констру</w:t>
      </w:r>
      <w:r w:rsidR="00F3612B">
        <w:rPr>
          <w:rFonts w:ascii="Times New Roman" w:hAnsi="Times New Roman"/>
          <w:sz w:val="28"/>
          <w:szCs w:val="20"/>
        </w:rPr>
        <w:t xml:space="preserve">ированием" </w:t>
      </w:r>
      <w:r w:rsidRPr="00BD12E1">
        <w:rPr>
          <w:rFonts w:ascii="Times New Roman" w:hAnsi="Times New Roman"/>
          <w:sz w:val="28"/>
          <w:szCs w:val="20"/>
        </w:rPr>
        <w:t>по</w:t>
      </w:r>
      <w:r w:rsidR="00F3612B">
        <w:rPr>
          <w:rFonts w:ascii="Times New Roman" w:hAnsi="Times New Roman"/>
          <w:sz w:val="28"/>
          <w:szCs w:val="20"/>
        </w:rPr>
        <w:t xml:space="preserve"> </w:t>
      </w:r>
      <w:r w:rsidRPr="00BD12E1">
        <w:rPr>
          <w:rFonts w:ascii="Times New Roman" w:hAnsi="Times New Roman"/>
          <w:sz w:val="28"/>
          <w:szCs w:val="20"/>
        </w:rPr>
        <w:t>с</w:t>
      </w:r>
      <w:r w:rsidR="00F3612B">
        <w:rPr>
          <w:rFonts w:ascii="Times New Roman" w:hAnsi="Times New Roman"/>
          <w:sz w:val="28"/>
          <w:szCs w:val="20"/>
        </w:rPr>
        <w:t xml:space="preserve">троением   оптимальных </w:t>
      </w:r>
      <w:r w:rsidRPr="00BD12E1">
        <w:rPr>
          <w:rFonts w:ascii="Times New Roman" w:hAnsi="Times New Roman"/>
          <w:sz w:val="28"/>
          <w:szCs w:val="20"/>
        </w:rPr>
        <w:t>схем финансирования различных проектов.</w:t>
      </w:r>
    </w:p>
    <w:p w:rsidR="00FE33F4" w:rsidRPr="00BD12E1" w:rsidRDefault="00FE33F4" w:rsidP="00F3612B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 xml:space="preserve">Венчурное инвестирование (от </w:t>
      </w:r>
      <w:r w:rsidR="00F3612B" w:rsidRPr="00BD12E1">
        <w:rPr>
          <w:rFonts w:ascii="Times New Roman" w:hAnsi="Times New Roman"/>
          <w:sz w:val="28"/>
          <w:szCs w:val="20"/>
        </w:rPr>
        <w:t>англ.</w:t>
      </w:r>
      <w:r w:rsidRPr="00BD12E1">
        <w:rPr>
          <w:rFonts w:ascii="Times New Roman" w:hAnsi="Times New Roman"/>
          <w:sz w:val="28"/>
          <w:szCs w:val="20"/>
        </w:rPr>
        <w:t xml:space="preserve">, </w:t>
      </w:r>
      <w:r w:rsidRPr="00BD12E1">
        <w:rPr>
          <w:rFonts w:ascii="Times New Roman" w:hAnsi="Times New Roman"/>
          <w:sz w:val="28"/>
          <w:szCs w:val="20"/>
          <w:lang w:val="en-US"/>
        </w:rPr>
        <w:t>venture</w:t>
      </w:r>
      <w:r w:rsidRPr="00BD12E1">
        <w:rPr>
          <w:rFonts w:ascii="Times New Roman" w:hAnsi="Times New Roman"/>
          <w:sz w:val="28"/>
          <w:szCs w:val="20"/>
        </w:rPr>
        <w:t xml:space="preserve"> - риск) означает риско</w:t>
      </w:r>
      <w:r w:rsidRPr="00BD12E1">
        <w:rPr>
          <w:rFonts w:ascii="Times New Roman" w:hAnsi="Times New Roman"/>
          <w:sz w:val="28"/>
          <w:szCs w:val="20"/>
        </w:rPr>
        <w:softHyphen/>
        <w:t>вые инвестиции. Венчурный капитал представляет собой инвестиции в новые сферы деятельности, связанные с большим риском. Финанси</w:t>
      </w:r>
      <w:r w:rsidRPr="00BD12E1">
        <w:rPr>
          <w:rFonts w:ascii="Times New Roman" w:hAnsi="Times New Roman"/>
          <w:sz w:val="28"/>
          <w:szCs w:val="20"/>
        </w:rPr>
        <w:softHyphen/>
        <w:t>руются обычно компании, работающие в области высоких технологий.</w:t>
      </w:r>
      <w:r w:rsidR="00402497" w:rsidRPr="00402497">
        <w:rPr>
          <w:rFonts w:ascii="Times New Roman" w:hAnsi="Times New Roman" w:cs="Times New Roman"/>
          <w:sz w:val="28"/>
          <w:szCs w:val="28"/>
        </w:rPr>
        <w:t xml:space="preserve"> </w:t>
      </w:r>
      <w:r w:rsidR="00402497" w:rsidRPr="00622B1E">
        <w:rPr>
          <w:rFonts w:ascii="Times New Roman" w:hAnsi="Times New Roman" w:cs="Times New Roman"/>
          <w:sz w:val="28"/>
          <w:szCs w:val="28"/>
        </w:rPr>
        <w:t>[</w:t>
      </w:r>
      <w:r w:rsidR="00402497" w:rsidRPr="001940A9">
        <w:rPr>
          <w:rFonts w:ascii="Times New Roman" w:hAnsi="Times New Roman" w:cs="Times New Roman"/>
          <w:sz w:val="28"/>
          <w:szCs w:val="28"/>
        </w:rPr>
        <w:t>2</w:t>
      </w:r>
      <w:r w:rsidR="007C2DD3" w:rsidRPr="001940A9">
        <w:rPr>
          <w:rFonts w:ascii="Times New Roman" w:hAnsi="Times New Roman" w:cs="Times New Roman"/>
          <w:sz w:val="28"/>
          <w:szCs w:val="28"/>
        </w:rPr>
        <w:t>3</w:t>
      </w:r>
      <w:r w:rsidR="00402497" w:rsidRPr="00622B1E">
        <w:rPr>
          <w:rFonts w:ascii="Times New Roman" w:hAnsi="Times New Roman" w:cs="Times New Roman"/>
          <w:sz w:val="28"/>
          <w:szCs w:val="28"/>
        </w:rPr>
        <w:t>,с.</w:t>
      </w:r>
      <w:r w:rsidR="00402497" w:rsidRPr="001940A9">
        <w:rPr>
          <w:rFonts w:ascii="Times New Roman" w:hAnsi="Times New Roman" w:cs="Times New Roman"/>
          <w:sz w:val="28"/>
          <w:szCs w:val="28"/>
        </w:rPr>
        <w:t>196</w:t>
      </w:r>
      <w:r w:rsidR="00402497" w:rsidRPr="00622B1E">
        <w:rPr>
          <w:rFonts w:ascii="Times New Roman" w:hAnsi="Times New Roman" w:cs="Times New Roman"/>
          <w:sz w:val="28"/>
          <w:szCs w:val="28"/>
        </w:rPr>
        <w:t>]</w:t>
      </w:r>
    </w:p>
    <w:p w:rsidR="00FE33F4" w:rsidRPr="00BD12E1" w:rsidRDefault="00FE33F4" w:rsidP="00F3612B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Венчурные инвесторы (физические лица и специализированные инвестиционные компании) вкладывают свои средства в расчете на получение значительной прибыли. Предварительно они с помощью экспертов детально анализируют как инвестиционный проект, так и деятельность предлагающей его компании, финансовое состояние, кредитную историю, качество менеджмента, специфику интеллекту</w:t>
      </w:r>
      <w:r w:rsidRPr="00BD12E1">
        <w:rPr>
          <w:rFonts w:ascii="Times New Roman" w:hAnsi="Times New Roman"/>
          <w:sz w:val="28"/>
          <w:szCs w:val="20"/>
        </w:rPr>
        <w:softHyphen/>
        <w:t>альной собственности. Особое внимание уделяется степени иннова</w:t>
      </w:r>
      <w:r w:rsidR="00F3612B">
        <w:rPr>
          <w:rFonts w:ascii="Times New Roman" w:hAnsi="Times New Roman"/>
          <w:sz w:val="28"/>
          <w:szCs w:val="20"/>
        </w:rPr>
        <w:t>ци</w:t>
      </w:r>
      <w:r w:rsidRPr="00BD12E1">
        <w:rPr>
          <w:rFonts w:ascii="Times New Roman" w:hAnsi="Times New Roman"/>
          <w:sz w:val="28"/>
          <w:szCs w:val="20"/>
        </w:rPr>
        <w:t>оннос</w:t>
      </w:r>
      <w:r w:rsidR="00F3612B">
        <w:rPr>
          <w:rFonts w:ascii="Times New Roman" w:hAnsi="Times New Roman"/>
          <w:sz w:val="28"/>
          <w:szCs w:val="20"/>
        </w:rPr>
        <w:t>т</w:t>
      </w:r>
      <w:r w:rsidRPr="00BD12E1">
        <w:rPr>
          <w:rFonts w:ascii="Times New Roman" w:hAnsi="Times New Roman"/>
          <w:sz w:val="28"/>
          <w:szCs w:val="20"/>
        </w:rPr>
        <w:t>и проекта, которая во многом предопределяет потенциал быст</w:t>
      </w:r>
      <w:r w:rsidRPr="00BD12E1">
        <w:rPr>
          <w:rFonts w:ascii="Times New Roman" w:hAnsi="Times New Roman"/>
          <w:sz w:val="28"/>
          <w:szCs w:val="20"/>
        </w:rPr>
        <w:softHyphen/>
        <w:t>рого роста компании.</w:t>
      </w:r>
    </w:p>
    <w:p w:rsidR="00FE33F4" w:rsidRPr="00BD12E1" w:rsidRDefault="00FE33F4" w:rsidP="00F3612B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Венчурные инвестиции осуществляются в форме приобретения части акций венчурных предприятий, еще не котирующихся на бир</w:t>
      </w:r>
      <w:r w:rsidRPr="00BD12E1">
        <w:rPr>
          <w:rFonts w:ascii="Times New Roman" w:hAnsi="Times New Roman"/>
          <w:sz w:val="28"/>
          <w:szCs w:val="20"/>
        </w:rPr>
        <w:softHyphen/>
        <w:t>жах, а также предоставления ссуды или в других формах. Существуют механизмы венчурного финансирования, сочетающие различные виды капитала: акционерный, ссудный, предпринимательский. Однако в основном венчурный капитал имеет форму акционерного капитала.</w:t>
      </w:r>
    </w:p>
    <w:p w:rsidR="00FE33F4" w:rsidRPr="00BD12E1" w:rsidRDefault="00FE33F4" w:rsidP="00F3612B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К венчурным обычно относят небольшие предприятия, деятель</w:t>
      </w:r>
      <w:r w:rsidRPr="00BD12E1">
        <w:rPr>
          <w:rFonts w:ascii="Times New Roman" w:hAnsi="Times New Roman"/>
          <w:sz w:val="28"/>
          <w:szCs w:val="20"/>
        </w:rPr>
        <w:softHyphen/>
        <w:t xml:space="preserve">ность которых </w:t>
      </w:r>
      <w:r w:rsidRPr="00BD12E1">
        <w:rPr>
          <w:rFonts w:ascii="Times New Roman" w:hAnsi="Times New Roman"/>
          <w:sz w:val="28"/>
          <w:szCs w:val="20"/>
        </w:rPr>
        <w:lastRenderedPageBreak/>
        <w:t>связана с большой степенью риска продвижения их продукции на рынке. Это предприятия, разрабатывающие новые виды продуктов или услуг, которые еще неизвестны потребителю, но имеют бол</w:t>
      </w:r>
      <w:r w:rsidR="00F3612B">
        <w:rPr>
          <w:rFonts w:ascii="Times New Roman" w:hAnsi="Times New Roman"/>
          <w:sz w:val="28"/>
          <w:szCs w:val="20"/>
        </w:rPr>
        <w:t>ьш</w:t>
      </w:r>
      <w:r w:rsidRPr="00BD12E1">
        <w:rPr>
          <w:rFonts w:ascii="Times New Roman" w:hAnsi="Times New Roman"/>
          <w:sz w:val="28"/>
          <w:szCs w:val="20"/>
        </w:rPr>
        <w:t>ой рыночный потенциал.</w:t>
      </w:r>
    </w:p>
    <w:p w:rsidR="00FE33F4" w:rsidRPr="008C4826" w:rsidRDefault="00FE33F4" w:rsidP="00F3612B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Венчурный капитал является рисковым и вознаграждается за счет высокой рентабельности производства, в которое он инвестируется. Венчурный капитал имеет ряд и других особенностей. К ним можно отнести, в частности, ориентацию инвесторов на прирост капитала, а не на дивиденды на вложенный капитал. Поскольку венчурное пред</w:t>
      </w:r>
      <w:r w:rsidRPr="00BD12E1">
        <w:rPr>
          <w:rFonts w:ascii="Times New Roman" w:hAnsi="Times New Roman"/>
          <w:sz w:val="28"/>
          <w:szCs w:val="20"/>
        </w:rPr>
        <w:softHyphen/>
        <w:t>приятие начинает размещать свои акции на фондовом рынке через 3 -7 лет после инвестирования, венчурный капитал имеет длительный срок ожидания рыночной реализации и величина его прироста выявляется лишь при выходе предприятия на фондовый рынок. Соответственно и учредительская прибыль, являющаяся основной формой дохода на венчурный капитал, реализуется инвесторами после того, как акции венчурного предприятия начнут котироваться на фондовом рынке.</w:t>
      </w:r>
      <w:r w:rsidR="008C4826" w:rsidRPr="008C4826">
        <w:rPr>
          <w:rFonts w:ascii="Times New Roman" w:hAnsi="Times New Roman"/>
          <w:sz w:val="28"/>
          <w:szCs w:val="20"/>
        </w:rPr>
        <w:t>[15]</w:t>
      </w:r>
    </w:p>
    <w:p w:rsidR="00FE33F4" w:rsidRPr="00BD12E1" w:rsidRDefault="00FE33F4" w:rsidP="00F3612B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Для венчурного капитала характерно распределение риска между инвесторами и инициаторами проекта. С целью минимизации риска венчурные инвесторы распределяют свои средства между несколькими</w:t>
      </w:r>
      <w:r w:rsidR="00F3612B">
        <w:rPr>
          <w:rFonts w:ascii="Times New Roman" w:hAnsi="Times New Roman"/>
          <w:sz w:val="28"/>
          <w:szCs w:val="24"/>
        </w:rPr>
        <w:t xml:space="preserve"> </w:t>
      </w:r>
      <w:r w:rsidRPr="00BD12E1">
        <w:rPr>
          <w:rFonts w:ascii="Times New Roman" w:hAnsi="Times New Roman"/>
          <w:sz w:val="28"/>
          <w:szCs w:val="20"/>
        </w:rPr>
        <w:t>проектами, в то же время один проект может финансироваться рядом инвесторов. Венчурные инвесторы, как правило, стремятся не</w:t>
      </w:r>
      <w:r w:rsidRPr="00BD12E1">
        <w:rPr>
          <w:rFonts w:ascii="Times New Roman" w:hAnsi="Times New Roman"/>
          <w:sz w:val="28"/>
          <w:szCs w:val="20"/>
        </w:rPr>
        <w:softHyphen/>
        <w:t>посредственно участвовать в управлении предприятием, принятии стратегических решений, так как они непосредственно заинтересованы в эффективном использовании вложенных средств. Инвесторы кон</w:t>
      </w:r>
      <w:r w:rsidRPr="00BD12E1">
        <w:rPr>
          <w:rFonts w:ascii="Times New Roman" w:hAnsi="Times New Roman"/>
          <w:sz w:val="28"/>
          <w:szCs w:val="20"/>
        </w:rPr>
        <w:softHyphen/>
        <w:t>тролируют финансовое состояние компании, активно содействуют развитию ее деятельности, используя свои деловые контакты и опыт в области менеджмента и финансов.</w:t>
      </w:r>
    </w:p>
    <w:p w:rsidR="00FE33F4" w:rsidRPr="00BD12E1" w:rsidRDefault="00FE33F4" w:rsidP="00F3612B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Привлекательность вложений капитала в венчурные предприятия обусловлена следующими обстоятельствами: приобретение пакета акций компании с вероятно высокой рентабельностью; обеспечение значительного прироста капитала (от 15 до 80% годовых); наличие налоговых льгот, в частности, льгот по подоходному налогу для физи</w:t>
      </w:r>
      <w:r w:rsidRPr="00BD12E1">
        <w:rPr>
          <w:rFonts w:ascii="Times New Roman" w:hAnsi="Times New Roman"/>
          <w:sz w:val="28"/>
          <w:szCs w:val="20"/>
        </w:rPr>
        <w:softHyphen/>
        <w:t>ческих лиц, льгот по налогу на прирост капитала для всех типов инве</w:t>
      </w:r>
      <w:r w:rsidRPr="00BD12E1">
        <w:rPr>
          <w:rFonts w:ascii="Times New Roman" w:hAnsi="Times New Roman"/>
          <w:sz w:val="28"/>
          <w:szCs w:val="20"/>
        </w:rPr>
        <w:softHyphen/>
        <w:t>сторов.</w:t>
      </w:r>
    </w:p>
    <w:p w:rsidR="00FE33F4" w:rsidRPr="00BD12E1" w:rsidRDefault="00FE33F4" w:rsidP="00F3612B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Франчайзинг - представляет собой передачу или продажу фир</w:t>
      </w:r>
      <w:r w:rsidRPr="00BD12E1">
        <w:rPr>
          <w:rFonts w:ascii="Times New Roman" w:hAnsi="Times New Roman"/>
          <w:sz w:val="28"/>
          <w:szCs w:val="20"/>
        </w:rPr>
        <w:softHyphen/>
        <w:t>мой, широко известной на рынке, лицензии на ведение бизнеса под своим товарным знаком другой фирме за определенное воз</w:t>
      </w:r>
      <w:r w:rsidRPr="00BD12E1">
        <w:rPr>
          <w:rFonts w:ascii="Times New Roman" w:hAnsi="Times New Roman"/>
          <w:sz w:val="28"/>
          <w:szCs w:val="20"/>
        </w:rPr>
        <w:softHyphen/>
        <w:t>награждение.</w:t>
      </w:r>
    </w:p>
    <w:p w:rsidR="00FE33F4" w:rsidRPr="00BD12E1" w:rsidRDefault="00FE33F4" w:rsidP="00F3612B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Лицензия (право) на технологию и товарный знак, предоставляемая за компенсацию, называется франчайз (франшиза); фирма, пере</w:t>
      </w:r>
      <w:r w:rsidRPr="00BD12E1">
        <w:rPr>
          <w:rFonts w:ascii="Times New Roman" w:hAnsi="Times New Roman"/>
          <w:sz w:val="28"/>
          <w:szCs w:val="20"/>
        </w:rPr>
        <w:softHyphen/>
        <w:t>дающая право на ведение деятельности под своим товарным знаком за вознаграждение, - франчайзер; фирма, получающая это право за воз</w:t>
      </w:r>
      <w:r w:rsidRPr="00BD12E1">
        <w:rPr>
          <w:rFonts w:ascii="Times New Roman" w:hAnsi="Times New Roman"/>
          <w:sz w:val="28"/>
          <w:szCs w:val="20"/>
        </w:rPr>
        <w:softHyphen/>
        <w:t>награждение и обязующаяся соблюдать требуемые стандарты ка</w:t>
      </w:r>
      <w:r w:rsidRPr="00BD12E1">
        <w:rPr>
          <w:rFonts w:ascii="Times New Roman" w:hAnsi="Times New Roman"/>
          <w:sz w:val="28"/>
          <w:szCs w:val="20"/>
        </w:rPr>
        <w:softHyphen/>
        <w:t>чества, - франчайзодержатель (франчайзиат).</w:t>
      </w:r>
    </w:p>
    <w:p w:rsidR="00FE33F4" w:rsidRPr="00BD12E1" w:rsidRDefault="00FE33F4" w:rsidP="006D48A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Особенностью франчайзинга является комбинация ноу-хау фран</w:t>
      </w:r>
      <w:r w:rsidRPr="00BD12E1">
        <w:rPr>
          <w:rFonts w:ascii="Times New Roman" w:hAnsi="Times New Roman"/>
          <w:sz w:val="28"/>
          <w:szCs w:val="20"/>
        </w:rPr>
        <w:softHyphen/>
        <w:t>чайзера с капиталом франчайзодержателя. Предприятия, работающие по франчайзу, получили значительное распространение в таких от</w:t>
      </w:r>
      <w:r w:rsidRPr="00BD12E1">
        <w:rPr>
          <w:rFonts w:ascii="Times New Roman" w:hAnsi="Times New Roman"/>
          <w:sz w:val="28"/>
          <w:szCs w:val="20"/>
        </w:rPr>
        <w:softHyphen/>
        <w:t>раслях, как общественное питание, автоуслуги, автопрокат, гостинич</w:t>
      </w:r>
      <w:r w:rsidRPr="00BD12E1">
        <w:rPr>
          <w:rFonts w:ascii="Times New Roman" w:hAnsi="Times New Roman"/>
          <w:sz w:val="28"/>
          <w:szCs w:val="20"/>
        </w:rPr>
        <w:softHyphen/>
        <w:t>ное хозяйство.</w:t>
      </w:r>
    </w:p>
    <w:p w:rsidR="00FE33F4" w:rsidRPr="001940A9" w:rsidRDefault="00FE33F4" w:rsidP="006D48A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 xml:space="preserve">Франчайзинг как способ мобилизации капитала характеризуется </w:t>
      </w:r>
      <w:r w:rsidRPr="00BD12E1">
        <w:rPr>
          <w:rFonts w:ascii="Times New Roman" w:hAnsi="Times New Roman"/>
          <w:sz w:val="28"/>
          <w:szCs w:val="20"/>
        </w:rPr>
        <w:lastRenderedPageBreak/>
        <w:t>возможностью быстрого поступления денежных средств при незна</w:t>
      </w:r>
      <w:r w:rsidRPr="00BD12E1">
        <w:rPr>
          <w:rFonts w:ascii="Times New Roman" w:hAnsi="Times New Roman"/>
          <w:sz w:val="28"/>
          <w:szCs w:val="20"/>
        </w:rPr>
        <w:softHyphen/>
        <w:t>чительном риске. Общая сумма инвестиций, привлекаемых посред</w:t>
      </w:r>
      <w:r w:rsidRPr="00BD12E1">
        <w:rPr>
          <w:rFonts w:ascii="Times New Roman" w:hAnsi="Times New Roman"/>
          <w:sz w:val="28"/>
          <w:szCs w:val="20"/>
        </w:rPr>
        <w:softHyphen/>
        <w:t>ством франчайзинга, существенно превышает размеры капиталовло</w:t>
      </w:r>
      <w:r w:rsidRPr="00BD12E1">
        <w:rPr>
          <w:rFonts w:ascii="Times New Roman" w:hAnsi="Times New Roman"/>
          <w:sz w:val="28"/>
          <w:szCs w:val="20"/>
        </w:rPr>
        <w:softHyphen/>
        <w:t>жений, мобилизуемых традиционными способами. Источником ре</w:t>
      </w:r>
      <w:r w:rsidRPr="00BD12E1">
        <w:rPr>
          <w:rFonts w:ascii="Times New Roman" w:hAnsi="Times New Roman"/>
          <w:sz w:val="28"/>
          <w:szCs w:val="20"/>
        </w:rPr>
        <w:softHyphen/>
        <w:t>сурсов при франчайзинге является капитал франчайзодержателей.</w:t>
      </w:r>
      <w:r w:rsidR="008C4826" w:rsidRPr="001940A9">
        <w:rPr>
          <w:rFonts w:ascii="Times New Roman" w:hAnsi="Times New Roman"/>
          <w:sz w:val="28"/>
          <w:szCs w:val="20"/>
        </w:rPr>
        <w:t>[12]</w:t>
      </w:r>
    </w:p>
    <w:p w:rsidR="00FE33F4" w:rsidRPr="00BD12E1" w:rsidRDefault="00FE33F4" w:rsidP="006D48A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Для инвесторов (франчайзодержателей) преимущества франчай</w:t>
      </w:r>
      <w:r w:rsidRPr="00BD12E1">
        <w:rPr>
          <w:rFonts w:ascii="Times New Roman" w:hAnsi="Times New Roman"/>
          <w:sz w:val="28"/>
          <w:szCs w:val="20"/>
        </w:rPr>
        <w:softHyphen/>
        <w:t>зинга состоят в предоставлении им возмо</w:t>
      </w:r>
      <w:r w:rsidR="006D48A1">
        <w:rPr>
          <w:rFonts w:ascii="Times New Roman" w:hAnsi="Times New Roman"/>
          <w:sz w:val="28"/>
          <w:szCs w:val="20"/>
        </w:rPr>
        <w:t>жности стать самостоятель</w:t>
      </w:r>
      <w:r w:rsidR="006D48A1">
        <w:rPr>
          <w:rFonts w:ascii="Times New Roman" w:hAnsi="Times New Roman"/>
          <w:sz w:val="28"/>
          <w:szCs w:val="20"/>
        </w:rPr>
        <w:softHyphen/>
        <w:t xml:space="preserve">ными </w:t>
      </w:r>
      <w:r w:rsidRPr="00BD12E1">
        <w:rPr>
          <w:rFonts w:ascii="Times New Roman" w:hAnsi="Times New Roman"/>
          <w:sz w:val="28"/>
          <w:szCs w:val="20"/>
        </w:rPr>
        <w:t>предпринимателями, организовать ведение бизнеса под при</w:t>
      </w:r>
      <w:r w:rsidRPr="00BD12E1">
        <w:rPr>
          <w:rFonts w:ascii="Times New Roman" w:hAnsi="Times New Roman"/>
          <w:sz w:val="28"/>
          <w:szCs w:val="20"/>
        </w:rPr>
        <w:softHyphen/>
        <w:t>знанным товарным  знаком,  использовать  апробированные  формы</w:t>
      </w:r>
      <w:r w:rsidR="006D48A1">
        <w:rPr>
          <w:rFonts w:ascii="Times New Roman" w:hAnsi="Times New Roman"/>
          <w:sz w:val="28"/>
          <w:szCs w:val="24"/>
        </w:rPr>
        <w:t xml:space="preserve"> </w:t>
      </w:r>
      <w:r w:rsidRPr="00BD12E1">
        <w:rPr>
          <w:rFonts w:ascii="Times New Roman" w:hAnsi="Times New Roman"/>
          <w:sz w:val="28"/>
          <w:szCs w:val="20"/>
        </w:rPr>
        <w:t>предпринимательства. Обычно фра</w:t>
      </w:r>
      <w:r w:rsidR="006D48A1">
        <w:rPr>
          <w:rFonts w:ascii="Times New Roman" w:hAnsi="Times New Roman"/>
          <w:sz w:val="28"/>
          <w:szCs w:val="20"/>
        </w:rPr>
        <w:t>нча</w:t>
      </w:r>
      <w:r w:rsidRPr="00BD12E1">
        <w:rPr>
          <w:rFonts w:ascii="Times New Roman" w:hAnsi="Times New Roman"/>
          <w:sz w:val="28"/>
          <w:szCs w:val="20"/>
        </w:rPr>
        <w:t>йзодержатели формируют свой капитал за счет собственных ресурсов, а также банковских кредитов и средств, получаемых от залога имущества. В ряде случаев исполь</w:t>
      </w:r>
      <w:r w:rsidRPr="00BD12E1">
        <w:rPr>
          <w:rFonts w:ascii="Times New Roman" w:hAnsi="Times New Roman"/>
          <w:sz w:val="28"/>
          <w:szCs w:val="20"/>
        </w:rPr>
        <w:softHyphen/>
        <w:t>зуются нетрадиционные схемы финансирования, предусматривающие поддержку франчайзера. К ним относят:</w:t>
      </w:r>
    </w:p>
    <w:p w:rsidR="00FE33F4" w:rsidRPr="006D48A1" w:rsidRDefault="00FE33F4" w:rsidP="006D48A1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4"/>
        </w:rPr>
      </w:pPr>
      <w:r w:rsidRPr="006D48A1">
        <w:rPr>
          <w:rFonts w:ascii="Times New Roman" w:hAnsi="Times New Roman"/>
          <w:sz w:val="28"/>
          <w:szCs w:val="20"/>
        </w:rPr>
        <w:t>создание компаний, инвестирующих малый бизнес посредством предоставления ссуд или приобретения акций, где франчайзер может выступать гарантом, а его франчайзодержатель получает ссуды при определенных условиях;</w:t>
      </w:r>
    </w:p>
    <w:p w:rsidR="00FE33F4" w:rsidRPr="006D48A1" w:rsidRDefault="00FE33F4" w:rsidP="006D48A1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4"/>
        </w:rPr>
      </w:pPr>
      <w:r w:rsidRPr="006D48A1">
        <w:rPr>
          <w:rFonts w:ascii="Times New Roman" w:hAnsi="Times New Roman"/>
          <w:sz w:val="28"/>
          <w:szCs w:val="20"/>
        </w:rPr>
        <w:t>создание товариществ с ограниченной ответственностью с участи</w:t>
      </w:r>
      <w:r w:rsidRPr="006D48A1">
        <w:rPr>
          <w:rFonts w:ascii="Times New Roman" w:hAnsi="Times New Roman"/>
          <w:sz w:val="28"/>
          <w:szCs w:val="20"/>
        </w:rPr>
        <w:softHyphen/>
        <w:t>ем франчайзера для строительства предприятий, которые будут сданы в аренду франчайзодержателям;</w:t>
      </w:r>
    </w:p>
    <w:p w:rsidR="00FE33F4" w:rsidRPr="006D48A1" w:rsidRDefault="00FE33F4" w:rsidP="006D48A1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4"/>
        </w:rPr>
      </w:pPr>
      <w:r w:rsidRPr="006D48A1">
        <w:rPr>
          <w:rFonts w:ascii="Times New Roman" w:hAnsi="Times New Roman"/>
          <w:sz w:val="28"/>
          <w:szCs w:val="20"/>
        </w:rPr>
        <w:t>покупка франчайзером земельного участка с последующей его про</w:t>
      </w:r>
      <w:r w:rsidRPr="006D48A1">
        <w:rPr>
          <w:rFonts w:ascii="Times New Roman" w:hAnsi="Times New Roman"/>
          <w:sz w:val="28"/>
          <w:szCs w:val="20"/>
        </w:rPr>
        <w:softHyphen/>
        <w:t>дажей фирме, обустраивающей участок в соответствии с оговоренным планом и сдающей его в аренду франчайзеру, который в свою очередь сдает застроенный участок в субаренду франчайзодержателю;</w:t>
      </w:r>
    </w:p>
    <w:p w:rsidR="00FE33F4" w:rsidRPr="006D48A1" w:rsidRDefault="00FE33F4" w:rsidP="006D48A1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4"/>
        </w:rPr>
      </w:pPr>
      <w:r w:rsidRPr="006D48A1">
        <w:rPr>
          <w:rFonts w:ascii="Times New Roman" w:hAnsi="Times New Roman"/>
          <w:sz w:val="28"/>
          <w:szCs w:val="20"/>
        </w:rPr>
        <w:t>финансирование части капиталовложений;</w:t>
      </w:r>
    </w:p>
    <w:p w:rsidR="00FE33F4" w:rsidRPr="006D48A1" w:rsidRDefault="00FE33F4" w:rsidP="006D48A1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4"/>
        </w:rPr>
      </w:pPr>
      <w:r w:rsidRPr="006D48A1">
        <w:rPr>
          <w:rFonts w:ascii="Times New Roman" w:hAnsi="Times New Roman"/>
          <w:sz w:val="28"/>
          <w:szCs w:val="20"/>
        </w:rPr>
        <w:t>предоставление возможности приобретения лицензионного бизнеса по более низкой цене;</w:t>
      </w:r>
    </w:p>
    <w:p w:rsidR="00FE33F4" w:rsidRPr="006D48A1" w:rsidRDefault="00FE33F4" w:rsidP="006D48A1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4"/>
        </w:rPr>
      </w:pPr>
      <w:r w:rsidRPr="006D48A1">
        <w:rPr>
          <w:rFonts w:ascii="Times New Roman" w:hAnsi="Times New Roman"/>
          <w:sz w:val="28"/>
          <w:szCs w:val="20"/>
        </w:rPr>
        <w:t>совместная реклама;</w:t>
      </w:r>
    </w:p>
    <w:p w:rsidR="00FE33F4" w:rsidRPr="006D48A1" w:rsidRDefault="00FE33F4" w:rsidP="006D48A1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4"/>
        </w:rPr>
      </w:pPr>
      <w:r w:rsidRPr="006D48A1">
        <w:rPr>
          <w:rFonts w:ascii="Times New Roman" w:hAnsi="Times New Roman"/>
          <w:sz w:val="28"/>
          <w:szCs w:val="20"/>
        </w:rPr>
        <w:t>обучение и консультационные услуги.</w:t>
      </w:r>
    </w:p>
    <w:p w:rsidR="00FE33F4" w:rsidRDefault="00FE33F4" w:rsidP="006D48A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0"/>
        </w:rPr>
      </w:pPr>
      <w:r w:rsidRPr="00BD12E1">
        <w:rPr>
          <w:rFonts w:ascii="Times New Roman" w:hAnsi="Times New Roman"/>
          <w:sz w:val="28"/>
          <w:szCs w:val="20"/>
        </w:rPr>
        <w:t>Как правило, доходы, получаемые франчайзером, включают ра</w:t>
      </w:r>
      <w:r w:rsidRPr="00BD12E1">
        <w:rPr>
          <w:rFonts w:ascii="Times New Roman" w:hAnsi="Times New Roman"/>
          <w:sz w:val="28"/>
          <w:szCs w:val="20"/>
        </w:rPr>
        <w:softHyphen/>
        <w:t>зовое вознаграждение и долговременные постоянные отчисления франчайзодержателей. Кроме того, доходы франчайзера могут вклю</w:t>
      </w:r>
      <w:r w:rsidRPr="00BD12E1">
        <w:rPr>
          <w:rFonts w:ascii="Times New Roman" w:hAnsi="Times New Roman"/>
          <w:sz w:val="28"/>
          <w:szCs w:val="20"/>
        </w:rPr>
        <w:softHyphen/>
        <w:t>чать: арендную плату франчайзодержателей, использующих недвижи</w:t>
      </w:r>
      <w:r w:rsidRPr="00BD12E1">
        <w:rPr>
          <w:rFonts w:ascii="Times New Roman" w:hAnsi="Times New Roman"/>
          <w:sz w:val="28"/>
          <w:szCs w:val="20"/>
        </w:rPr>
        <w:softHyphen/>
        <w:t>мость и оборудование франчайзера; прибыль от сдачи в залог иму</w:t>
      </w:r>
      <w:r w:rsidRPr="00BD12E1">
        <w:rPr>
          <w:rFonts w:ascii="Times New Roman" w:hAnsi="Times New Roman"/>
          <w:sz w:val="28"/>
          <w:szCs w:val="20"/>
        </w:rPr>
        <w:softHyphen/>
        <w:t>щества; проценты по кредитам; доход от продажи товаров и услуг, а также покупки и перепродажи предприятий франчайзодержателей.</w:t>
      </w:r>
    </w:p>
    <w:p w:rsidR="00C265A8" w:rsidRDefault="00C265A8" w:rsidP="006D48A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0"/>
        </w:rPr>
      </w:pPr>
    </w:p>
    <w:p w:rsidR="006D780E" w:rsidRDefault="006D780E" w:rsidP="006D48A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1.6 Гарантии прав инвесторов и защита инвестиций</w:t>
      </w:r>
      <w:r w:rsidR="0073769D">
        <w:rPr>
          <w:rFonts w:ascii="Times New Roman" w:hAnsi="Times New Roman"/>
          <w:b/>
          <w:sz w:val="28"/>
          <w:szCs w:val="20"/>
        </w:rPr>
        <w:t>.</w:t>
      </w:r>
    </w:p>
    <w:p w:rsidR="0073769D" w:rsidRDefault="0073769D" w:rsidP="006D48A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0"/>
        </w:rPr>
      </w:pPr>
    </w:p>
    <w:p w:rsidR="006D780E" w:rsidRPr="00BD12E1" w:rsidRDefault="006D780E" w:rsidP="006D780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Успех инвестиционной деятельности во многом зависит от четкой организации и управления. Здесь важно все: выбор направления инве</w:t>
      </w:r>
      <w:r w:rsidRPr="00BD12E1">
        <w:rPr>
          <w:rFonts w:ascii="Times New Roman" w:hAnsi="Times New Roman"/>
          <w:sz w:val="28"/>
          <w:szCs w:val="20"/>
        </w:rPr>
        <w:softHyphen/>
        <w:t>стиционной деятельности, рациональное использование ценностей. Очень важными являются определение, выполнение нрав и обязанно</w:t>
      </w:r>
      <w:r w:rsidRPr="00BD12E1">
        <w:rPr>
          <w:rFonts w:ascii="Times New Roman" w:hAnsi="Times New Roman"/>
          <w:sz w:val="28"/>
          <w:szCs w:val="20"/>
        </w:rPr>
        <w:softHyphen/>
        <w:t>стей инвесторов, построение системы взаимоотношений между ними.</w:t>
      </w:r>
    </w:p>
    <w:p w:rsidR="006D780E" w:rsidRPr="00BD12E1" w:rsidRDefault="006D780E" w:rsidP="006D780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lastRenderedPageBreak/>
        <w:t>Согласно законодательству Республики Беларусь, государство га</w:t>
      </w:r>
      <w:r w:rsidRPr="00BD12E1">
        <w:rPr>
          <w:rFonts w:ascii="Times New Roman" w:hAnsi="Times New Roman"/>
          <w:sz w:val="28"/>
          <w:szCs w:val="20"/>
        </w:rPr>
        <w:softHyphen/>
        <w:t>рантирует инвестору:</w:t>
      </w:r>
    </w:p>
    <w:p w:rsidR="006D780E" w:rsidRPr="006D780E" w:rsidRDefault="006D780E" w:rsidP="006D780E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4"/>
        </w:rPr>
      </w:pPr>
      <w:r w:rsidRPr="006D780E">
        <w:rPr>
          <w:rFonts w:ascii="Times New Roman" w:hAnsi="Times New Roman"/>
          <w:sz w:val="28"/>
          <w:szCs w:val="20"/>
        </w:rPr>
        <w:t>право собственности и иные вещные права, а также имущественные права, приобретенные законным способом, и защиту этих прав;</w:t>
      </w:r>
    </w:p>
    <w:p w:rsidR="006D780E" w:rsidRPr="006D780E" w:rsidRDefault="006D780E" w:rsidP="006D780E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4"/>
        </w:rPr>
      </w:pPr>
      <w:r w:rsidRPr="006D780E">
        <w:rPr>
          <w:rFonts w:ascii="Times New Roman" w:hAnsi="Times New Roman"/>
          <w:sz w:val="28"/>
          <w:szCs w:val="20"/>
        </w:rPr>
        <w:t>равенство прав, предоставляемых инвесторам независимо от их формы собственности при осуществлении инвестиционной дея</w:t>
      </w:r>
      <w:r w:rsidRPr="006D780E">
        <w:rPr>
          <w:rFonts w:ascii="Times New Roman" w:hAnsi="Times New Roman"/>
          <w:sz w:val="28"/>
          <w:szCs w:val="20"/>
        </w:rPr>
        <w:softHyphen/>
        <w:t>тельности, а также равную, без всякой дискриминации, защиту прав и законных интересов инвесторов;</w:t>
      </w:r>
    </w:p>
    <w:p w:rsidR="006D780E" w:rsidRPr="006D780E" w:rsidRDefault="006D780E" w:rsidP="006D780E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4"/>
        </w:rPr>
      </w:pPr>
      <w:r w:rsidRPr="006D780E">
        <w:rPr>
          <w:rFonts w:ascii="Times New Roman" w:hAnsi="Times New Roman"/>
          <w:sz w:val="28"/>
          <w:szCs w:val="20"/>
        </w:rPr>
        <w:t>стабильность прав инвестора по осуществлению инвестиционной деятельности и ее прекращению;</w:t>
      </w:r>
    </w:p>
    <w:p w:rsidR="006D780E" w:rsidRPr="006D780E" w:rsidRDefault="006D780E" w:rsidP="006D780E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4"/>
        </w:rPr>
      </w:pPr>
      <w:r w:rsidRPr="006D780E">
        <w:rPr>
          <w:rFonts w:ascii="Times New Roman" w:hAnsi="Times New Roman"/>
          <w:sz w:val="28"/>
          <w:szCs w:val="20"/>
        </w:rPr>
        <w:t>право самостоятельно определять и осуществлять все действия, вытекающие из владения, пользования и распоряжения объектами и результатами инвестиционной деятельности.</w:t>
      </w:r>
    </w:p>
    <w:p w:rsidR="006D780E" w:rsidRPr="001940A9" w:rsidRDefault="006D780E" w:rsidP="008C5B1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Прежде всего инвестор вправе самостоятельно распоряжаться при</w:t>
      </w:r>
      <w:r w:rsidRPr="00BD12E1">
        <w:rPr>
          <w:rFonts w:ascii="Times New Roman" w:hAnsi="Times New Roman"/>
          <w:sz w:val="28"/>
          <w:szCs w:val="20"/>
        </w:rPr>
        <w:softHyphen/>
        <w:t>былью (доходом), полученной в результате осуществления ин</w:t>
      </w:r>
      <w:r w:rsidRPr="00BD12E1">
        <w:rPr>
          <w:rFonts w:ascii="Times New Roman" w:hAnsi="Times New Roman"/>
          <w:sz w:val="28"/>
          <w:szCs w:val="20"/>
        </w:rPr>
        <w:softHyphen/>
        <w:t>вестиционной деятельности, в том числе осуществлять реинвести</w:t>
      </w:r>
      <w:r w:rsidRPr="00BD12E1">
        <w:rPr>
          <w:rFonts w:ascii="Times New Roman" w:hAnsi="Times New Roman"/>
          <w:sz w:val="28"/>
          <w:szCs w:val="20"/>
        </w:rPr>
        <w:softHyphen/>
        <w:t>рование, то есть вложение прибыли, полученной в результате такой деятельности.</w:t>
      </w:r>
      <w:r w:rsidR="008C5B1E" w:rsidRPr="008C5B1E">
        <w:rPr>
          <w:rFonts w:ascii="Times New Roman" w:hAnsi="Times New Roman" w:cs="Times New Roman"/>
          <w:sz w:val="28"/>
          <w:szCs w:val="28"/>
        </w:rPr>
        <w:t xml:space="preserve"> </w:t>
      </w:r>
      <w:r w:rsidR="008C5B1E" w:rsidRPr="00622B1E">
        <w:rPr>
          <w:rFonts w:ascii="Times New Roman" w:hAnsi="Times New Roman" w:cs="Times New Roman"/>
          <w:sz w:val="28"/>
          <w:szCs w:val="28"/>
        </w:rPr>
        <w:t>[</w:t>
      </w:r>
      <w:r w:rsidR="007C2DD3" w:rsidRPr="001940A9">
        <w:rPr>
          <w:rFonts w:ascii="Times New Roman" w:hAnsi="Times New Roman" w:cs="Times New Roman"/>
          <w:sz w:val="28"/>
          <w:szCs w:val="28"/>
        </w:rPr>
        <w:t>31</w:t>
      </w:r>
      <w:r w:rsidR="008C5B1E" w:rsidRPr="00622B1E">
        <w:rPr>
          <w:rFonts w:ascii="Times New Roman" w:hAnsi="Times New Roman" w:cs="Times New Roman"/>
          <w:sz w:val="28"/>
          <w:szCs w:val="28"/>
        </w:rPr>
        <w:t>]</w:t>
      </w:r>
    </w:p>
    <w:p w:rsidR="006D780E" w:rsidRPr="00BD12E1" w:rsidRDefault="006D780E" w:rsidP="006D780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Инвестор вправе приобретать необходимое ему имущество не</w:t>
      </w:r>
      <w:r w:rsidRPr="00BD12E1">
        <w:rPr>
          <w:rFonts w:ascii="Times New Roman" w:hAnsi="Times New Roman"/>
          <w:sz w:val="28"/>
          <w:szCs w:val="20"/>
        </w:rPr>
        <w:softHyphen/>
        <w:t>посредственно или через посредников по ценам и на условиях, оп</w:t>
      </w:r>
      <w:r w:rsidRPr="00BD12E1">
        <w:rPr>
          <w:rFonts w:ascii="Times New Roman" w:hAnsi="Times New Roman"/>
          <w:sz w:val="28"/>
          <w:szCs w:val="20"/>
        </w:rPr>
        <w:softHyphen/>
        <w:t>ределяемых по договоренности сторон, без ограничений объема и но</w:t>
      </w:r>
      <w:r w:rsidRPr="00BD12E1">
        <w:rPr>
          <w:rFonts w:ascii="Times New Roman" w:hAnsi="Times New Roman"/>
          <w:sz w:val="28"/>
          <w:szCs w:val="20"/>
        </w:rPr>
        <w:softHyphen/>
        <w:t>менклатуры. Субъекты инвестиционной деятельности имеют право хранить свои денежные средства в порядке и на условиях, определен</w:t>
      </w:r>
      <w:r w:rsidRPr="00BD12E1">
        <w:rPr>
          <w:rFonts w:ascii="Times New Roman" w:hAnsi="Times New Roman"/>
          <w:sz w:val="28"/>
          <w:szCs w:val="20"/>
        </w:rPr>
        <w:softHyphen/>
        <w:t>ных законодательством. Основным правовым документом, регули</w:t>
      </w:r>
      <w:r w:rsidRPr="00BD12E1">
        <w:rPr>
          <w:rFonts w:ascii="Times New Roman" w:hAnsi="Times New Roman"/>
          <w:sz w:val="28"/>
          <w:szCs w:val="20"/>
        </w:rPr>
        <w:softHyphen/>
        <w:t>рующим отношения между субъектами инвестиционной деятельности, является договор (контракт), заключенный на основе принципов доб</w:t>
      </w:r>
      <w:r w:rsidRPr="00BD12E1">
        <w:rPr>
          <w:rFonts w:ascii="Times New Roman" w:hAnsi="Times New Roman"/>
          <w:sz w:val="28"/>
          <w:szCs w:val="20"/>
        </w:rPr>
        <w:softHyphen/>
        <w:t>ровольности и равноправия сторон. Заключение договоров (контрак</w:t>
      </w:r>
      <w:r w:rsidRPr="00BD12E1">
        <w:rPr>
          <w:rFonts w:ascii="Times New Roman" w:hAnsi="Times New Roman"/>
          <w:sz w:val="28"/>
          <w:szCs w:val="20"/>
        </w:rPr>
        <w:softHyphen/>
        <w:t>тов), выбор партнеров, определение обязательств, любых других усло</w:t>
      </w:r>
      <w:r w:rsidRPr="00BD12E1">
        <w:rPr>
          <w:rFonts w:ascii="Times New Roman" w:hAnsi="Times New Roman"/>
          <w:sz w:val="28"/>
          <w:szCs w:val="20"/>
        </w:rPr>
        <w:softHyphen/>
        <w:t>вий является исключительной компетенцией субъектов инвестицион</w:t>
      </w:r>
      <w:r w:rsidRPr="00BD12E1">
        <w:rPr>
          <w:rFonts w:ascii="Times New Roman" w:hAnsi="Times New Roman"/>
          <w:sz w:val="28"/>
          <w:szCs w:val="20"/>
        </w:rPr>
        <w:softHyphen/>
        <w:t>ной деятельности. Вмешательство государственных органов и должно</w:t>
      </w:r>
      <w:r w:rsidRPr="00BD12E1">
        <w:rPr>
          <w:rFonts w:ascii="Times New Roman" w:hAnsi="Times New Roman"/>
          <w:sz w:val="28"/>
          <w:szCs w:val="20"/>
        </w:rPr>
        <w:softHyphen/>
        <w:t>стных лиц по выполнению договорных отношений не допускается. Условия договоров сохраняют свою силу на весь срок их действия. Изменения допускаются только по соглашению сторон. По требова</w:t>
      </w:r>
      <w:r w:rsidRPr="00BD12E1">
        <w:rPr>
          <w:rFonts w:ascii="Times New Roman" w:hAnsi="Times New Roman"/>
          <w:sz w:val="28"/>
          <w:szCs w:val="20"/>
        </w:rPr>
        <w:softHyphen/>
        <w:t>нию одной из них договор может быть аннулирован.</w:t>
      </w:r>
    </w:p>
    <w:p w:rsidR="006D780E" w:rsidRPr="008C4826" w:rsidRDefault="006D780E" w:rsidP="006D780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Государство гарантирует защиту инвестиций. Они не могут быть безвозмездно национализированы, реквизированы, к ним также не мо</w:t>
      </w:r>
      <w:r w:rsidRPr="00BD12E1">
        <w:rPr>
          <w:rFonts w:ascii="Times New Roman" w:hAnsi="Times New Roman"/>
          <w:sz w:val="28"/>
          <w:szCs w:val="20"/>
        </w:rPr>
        <w:softHyphen/>
        <w:t>гут быть применены меры, равные указанным по последствиям. На</w:t>
      </w:r>
      <w:r w:rsidRPr="00BD12E1">
        <w:rPr>
          <w:rFonts w:ascii="Times New Roman" w:hAnsi="Times New Roman"/>
          <w:sz w:val="28"/>
          <w:szCs w:val="20"/>
        </w:rPr>
        <w:softHyphen/>
        <w:t>ционализация или реквизиция возможны лишь при своевременной и полной компенсации стоимости национализированного или реквизи</w:t>
      </w:r>
      <w:r w:rsidRPr="00BD12E1">
        <w:rPr>
          <w:rFonts w:ascii="Times New Roman" w:hAnsi="Times New Roman"/>
          <w:sz w:val="28"/>
          <w:szCs w:val="20"/>
        </w:rPr>
        <w:softHyphen/>
        <w:t>рованного инвестиционного имущества и других убытков, причиняе</w:t>
      </w:r>
      <w:r w:rsidRPr="00BD12E1">
        <w:rPr>
          <w:rFonts w:ascii="Times New Roman" w:hAnsi="Times New Roman"/>
          <w:sz w:val="28"/>
          <w:szCs w:val="20"/>
        </w:rPr>
        <w:softHyphen/>
        <w:t>мых национализацией и реквизицией. Размер компенсации стоимости национализированного и реквизированного инвестиционного имуще</w:t>
      </w:r>
      <w:r w:rsidRPr="00BD12E1">
        <w:rPr>
          <w:rFonts w:ascii="Times New Roman" w:hAnsi="Times New Roman"/>
          <w:sz w:val="28"/>
          <w:szCs w:val="20"/>
        </w:rPr>
        <w:softHyphen/>
        <w:t>ства может быть обжалован инвестором в судебном порядке. Действия</w:t>
      </w:r>
      <w:r>
        <w:rPr>
          <w:rFonts w:ascii="Times New Roman" w:hAnsi="Times New Roman"/>
          <w:sz w:val="28"/>
          <w:szCs w:val="24"/>
        </w:rPr>
        <w:t xml:space="preserve"> </w:t>
      </w:r>
      <w:r w:rsidRPr="00BD12E1">
        <w:rPr>
          <w:rFonts w:ascii="Times New Roman" w:hAnsi="Times New Roman"/>
          <w:sz w:val="28"/>
          <w:szCs w:val="20"/>
        </w:rPr>
        <w:t>(бездействие) государственных органов или их должностных лиц, на</w:t>
      </w:r>
      <w:r w:rsidRPr="00BD12E1">
        <w:rPr>
          <w:rFonts w:ascii="Times New Roman" w:hAnsi="Times New Roman"/>
          <w:sz w:val="28"/>
          <w:szCs w:val="20"/>
        </w:rPr>
        <w:softHyphen/>
        <w:t>рушающих права инвестора и причиняющих ему убытки и наносящих иной вред, могут быть обжалованы инвестором в судебном порядке. Вред, в том числе убытки, в результате указанных действий (без</w:t>
      </w:r>
      <w:r w:rsidRPr="00BD12E1">
        <w:rPr>
          <w:rFonts w:ascii="Times New Roman" w:hAnsi="Times New Roman"/>
          <w:sz w:val="28"/>
          <w:szCs w:val="20"/>
        </w:rPr>
        <w:softHyphen/>
        <w:t>действий) государственных органов или их должностных лиц, подле</w:t>
      </w:r>
      <w:r w:rsidRPr="00BD12E1">
        <w:rPr>
          <w:rFonts w:ascii="Times New Roman" w:hAnsi="Times New Roman"/>
          <w:sz w:val="28"/>
          <w:szCs w:val="20"/>
        </w:rPr>
        <w:softHyphen/>
        <w:t xml:space="preserve">жат возмещению из </w:t>
      </w:r>
      <w:r w:rsidRPr="00BD12E1">
        <w:rPr>
          <w:rFonts w:ascii="Times New Roman" w:hAnsi="Times New Roman"/>
          <w:sz w:val="28"/>
          <w:szCs w:val="20"/>
        </w:rPr>
        <w:lastRenderedPageBreak/>
        <w:t>средств государственного бюджета по решению суда.</w:t>
      </w:r>
      <w:r w:rsidR="008C4826" w:rsidRPr="008C4826">
        <w:rPr>
          <w:rFonts w:ascii="Times New Roman" w:hAnsi="Times New Roman"/>
          <w:sz w:val="28"/>
          <w:szCs w:val="20"/>
        </w:rPr>
        <w:t>[14]</w:t>
      </w:r>
    </w:p>
    <w:p w:rsidR="006D780E" w:rsidRDefault="006D780E" w:rsidP="006D780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0"/>
        </w:rPr>
      </w:pPr>
      <w:r w:rsidRPr="00BD12E1">
        <w:rPr>
          <w:rFonts w:ascii="Times New Roman" w:hAnsi="Times New Roman"/>
          <w:sz w:val="28"/>
          <w:szCs w:val="20"/>
        </w:rPr>
        <w:t>Права инвесторов, их взаимоот</w:t>
      </w:r>
      <w:r w:rsidR="0073769D">
        <w:rPr>
          <w:rFonts w:ascii="Times New Roman" w:hAnsi="Times New Roman"/>
          <w:sz w:val="28"/>
          <w:szCs w:val="20"/>
        </w:rPr>
        <w:t>ношения должны подкрепляться со</w:t>
      </w:r>
      <w:r w:rsidR="0073769D" w:rsidRPr="00BD12E1">
        <w:rPr>
          <w:rFonts w:ascii="Times New Roman" w:hAnsi="Times New Roman"/>
          <w:sz w:val="28"/>
          <w:szCs w:val="20"/>
        </w:rPr>
        <w:t>ответствующими</w:t>
      </w:r>
      <w:r w:rsidRPr="00BD12E1">
        <w:rPr>
          <w:rFonts w:ascii="Times New Roman" w:hAnsi="Times New Roman"/>
          <w:sz w:val="28"/>
          <w:szCs w:val="20"/>
        </w:rPr>
        <w:t xml:space="preserve"> обязанностями. В соответствии с законодательством Республики Беларусь инвестор обязан: соблюдать нормы и стандарты, выполнять требования государственных органов и должностных лиц, предоставлять в установленном порядке бухгалтерскую и статистиче</w:t>
      </w:r>
      <w:r w:rsidRPr="00BD12E1">
        <w:rPr>
          <w:rFonts w:ascii="Times New Roman" w:hAnsi="Times New Roman"/>
          <w:sz w:val="28"/>
          <w:szCs w:val="20"/>
        </w:rPr>
        <w:softHyphen/>
        <w:t>скую отчетность. Инвестор должен представлять в финансовые органы декларацию об объемах, источниках осуществляемых им инвестиций, получать необходимые разрешения государственных органов и спе</w:t>
      </w:r>
      <w:r w:rsidRPr="00BD12E1">
        <w:rPr>
          <w:rFonts w:ascii="Times New Roman" w:hAnsi="Times New Roman"/>
          <w:sz w:val="28"/>
          <w:szCs w:val="20"/>
        </w:rPr>
        <w:softHyphen/>
        <w:t>циализированных служб на капитальное строительство, иметь заклю</w:t>
      </w:r>
      <w:r w:rsidRPr="00BD12E1">
        <w:rPr>
          <w:rFonts w:ascii="Times New Roman" w:hAnsi="Times New Roman"/>
          <w:sz w:val="28"/>
          <w:szCs w:val="20"/>
        </w:rPr>
        <w:softHyphen/>
        <w:t>чения экспертизы инвестиционных проектов по соблюдению санитар</w:t>
      </w:r>
      <w:r w:rsidRPr="00BD12E1">
        <w:rPr>
          <w:rFonts w:ascii="Times New Roman" w:hAnsi="Times New Roman"/>
          <w:sz w:val="28"/>
          <w:szCs w:val="20"/>
        </w:rPr>
        <w:softHyphen/>
        <w:t>но-гигиенических и экологических требований. Субъекты инвес</w:t>
      </w:r>
      <w:r w:rsidRPr="00BD12E1">
        <w:rPr>
          <w:rFonts w:ascii="Times New Roman" w:hAnsi="Times New Roman"/>
          <w:sz w:val="28"/>
          <w:szCs w:val="20"/>
        </w:rPr>
        <w:softHyphen/>
        <w:t>тиционной деятельности, которые выполняют работы, требующие со</w:t>
      </w:r>
      <w:r w:rsidRPr="00BD12E1">
        <w:rPr>
          <w:rFonts w:ascii="Times New Roman" w:hAnsi="Times New Roman"/>
          <w:sz w:val="28"/>
          <w:szCs w:val="20"/>
        </w:rPr>
        <w:softHyphen/>
        <w:t>ответствующей аттестации, должны иметь лицензию на право осуще</w:t>
      </w:r>
      <w:r w:rsidRPr="00BD12E1">
        <w:rPr>
          <w:rFonts w:ascii="Times New Roman" w:hAnsi="Times New Roman"/>
          <w:sz w:val="28"/>
          <w:szCs w:val="20"/>
        </w:rPr>
        <w:softHyphen/>
        <w:t>ствления этих работ.</w:t>
      </w:r>
    </w:p>
    <w:p w:rsidR="0073769D" w:rsidRDefault="0073769D" w:rsidP="006D780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0"/>
        </w:rPr>
      </w:pPr>
    </w:p>
    <w:p w:rsidR="0073769D" w:rsidRDefault="0073769D" w:rsidP="006D780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1.7 Законодательная база, регулирующая инвестиционную деятельность.</w:t>
      </w:r>
    </w:p>
    <w:p w:rsidR="0073769D" w:rsidRDefault="0073769D" w:rsidP="006D780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0"/>
        </w:rPr>
      </w:pPr>
    </w:p>
    <w:p w:rsidR="0073769D" w:rsidRDefault="0073769D" w:rsidP="006D780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Осново</w:t>
      </w:r>
      <w:r w:rsidR="00C750D7">
        <w:rPr>
          <w:rFonts w:ascii="Times New Roman" w:hAnsi="Times New Roman"/>
          <w:sz w:val="28"/>
          <w:szCs w:val="20"/>
        </w:rPr>
        <w:t>полагающий документ, регулирующий инвестиционную деятельность в Беларуси – инвестиционный кодекс Республики Беларусь 22 июня 2001г. №37-З (Основная и Особенная часть).</w:t>
      </w:r>
    </w:p>
    <w:p w:rsidR="00C750D7" w:rsidRDefault="00C750D7" w:rsidP="006D780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Иные законы и нормативные акты:</w:t>
      </w:r>
    </w:p>
    <w:p w:rsidR="00C750D7" w:rsidRDefault="00C750D7" w:rsidP="00C750D7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0"/>
        </w:rPr>
      </w:pPr>
      <w:r w:rsidRPr="00BD12E1">
        <w:rPr>
          <w:rFonts w:ascii="Times New Roman" w:hAnsi="Times New Roman"/>
          <w:sz w:val="28"/>
          <w:szCs w:val="20"/>
        </w:rPr>
        <w:t>Декрет Президента Республики Беларусь</w:t>
      </w:r>
      <w:r>
        <w:rPr>
          <w:rFonts w:ascii="Times New Roman" w:hAnsi="Times New Roman"/>
          <w:sz w:val="28"/>
          <w:szCs w:val="20"/>
        </w:rPr>
        <w:t xml:space="preserve"> от 16.01.2009г. №1 «О </w:t>
      </w:r>
      <w:r w:rsidRPr="00BD12E1">
        <w:rPr>
          <w:rFonts w:ascii="Times New Roman" w:hAnsi="Times New Roman"/>
          <w:sz w:val="28"/>
          <w:szCs w:val="20"/>
        </w:rPr>
        <w:t>государственной регистрации и л</w:t>
      </w:r>
      <w:r>
        <w:rPr>
          <w:rFonts w:ascii="Times New Roman" w:hAnsi="Times New Roman"/>
          <w:sz w:val="28"/>
          <w:szCs w:val="20"/>
        </w:rPr>
        <w:t>ик</w:t>
      </w:r>
      <w:r w:rsidRPr="00BD12E1">
        <w:rPr>
          <w:rFonts w:ascii="Times New Roman" w:hAnsi="Times New Roman"/>
          <w:sz w:val="28"/>
          <w:szCs w:val="20"/>
        </w:rPr>
        <w:t>видации</w:t>
      </w:r>
      <w:r>
        <w:rPr>
          <w:rFonts w:ascii="Times New Roman" w:hAnsi="Times New Roman"/>
          <w:sz w:val="28"/>
          <w:szCs w:val="20"/>
        </w:rPr>
        <w:t xml:space="preserve"> (прекращение деятельности)</w:t>
      </w:r>
      <w:r w:rsidRPr="00C750D7">
        <w:rPr>
          <w:rFonts w:ascii="Times New Roman" w:hAnsi="Times New Roman"/>
          <w:sz w:val="28"/>
          <w:szCs w:val="20"/>
        </w:rPr>
        <w:t xml:space="preserve"> </w:t>
      </w:r>
      <w:r>
        <w:rPr>
          <w:rFonts w:ascii="Times New Roman" w:hAnsi="Times New Roman"/>
          <w:sz w:val="28"/>
          <w:szCs w:val="20"/>
        </w:rPr>
        <w:t>субъектов</w:t>
      </w:r>
      <w:r w:rsidRPr="00BD12E1">
        <w:rPr>
          <w:rFonts w:ascii="Times New Roman" w:hAnsi="Times New Roman"/>
          <w:sz w:val="28"/>
          <w:szCs w:val="20"/>
        </w:rPr>
        <w:t xml:space="preserve"> хозяйствования</w:t>
      </w:r>
      <w:r>
        <w:rPr>
          <w:rFonts w:ascii="Times New Roman" w:hAnsi="Times New Roman"/>
          <w:sz w:val="28"/>
          <w:szCs w:val="20"/>
        </w:rPr>
        <w:t>»;</w:t>
      </w:r>
    </w:p>
    <w:p w:rsidR="00C750D7" w:rsidRDefault="00C750D7" w:rsidP="00C750D7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0"/>
        </w:rPr>
      </w:pPr>
      <w:r w:rsidRPr="00BD12E1">
        <w:rPr>
          <w:rFonts w:ascii="Times New Roman" w:hAnsi="Times New Roman"/>
          <w:sz w:val="28"/>
          <w:szCs w:val="20"/>
        </w:rPr>
        <w:t>Декрет Президента Республики Беларус</w:t>
      </w:r>
      <w:r>
        <w:rPr>
          <w:rFonts w:ascii="Times New Roman" w:hAnsi="Times New Roman"/>
          <w:sz w:val="28"/>
          <w:szCs w:val="20"/>
        </w:rPr>
        <w:t>ь от 6 августа 2009г №10 «О создании дополнительных условий для инвестиционной деятельности в Республике Беларусь»</w:t>
      </w:r>
      <w:r w:rsidR="005014FC">
        <w:rPr>
          <w:rFonts w:ascii="Times New Roman" w:hAnsi="Times New Roman"/>
          <w:sz w:val="28"/>
          <w:szCs w:val="20"/>
        </w:rPr>
        <w:t>;</w:t>
      </w:r>
    </w:p>
    <w:p w:rsidR="005014FC" w:rsidRDefault="005014FC" w:rsidP="00C750D7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0"/>
        </w:rPr>
      </w:pPr>
      <w:r w:rsidRPr="00BD12E1">
        <w:rPr>
          <w:rFonts w:ascii="Times New Roman" w:hAnsi="Times New Roman"/>
          <w:sz w:val="28"/>
          <w:szCs w:val="20"/>
        </w:rPr>
        <w:t xml:space="preserve">Постановление Совета  </w:t>
      </w:r>
      <w:r>
        <w:rPr>
          <w:rFonts w:ascii="Times New Roman" w:hAnsi="Times New Roman"/>
          <w:sz w:val="28"/>
          <w:szCs w:val="20"/>
        </w:rPr>
        <w:t>м</w:t>
      </w:r>
      <w:r w:rsidRPr="00BD12E1">
        <w:rPr>
          <w:rFonts w:ascii="Times New Roman" w:hAnsi="Times New Roman"/>
          <w:sz w:val="28"/>
          <w:szCs w:val="20"/>
        </w:rPr>
        <w:t>инистров  Республики  Беларусь</w:t>
      </w:r>
      <w:r>
        <w:rPr>
          <w:rFonts w:ascii="Times New Roman" w:hAnsi="Times New Roman"/>
          <w:sz w:val="28"/>
          <w:szCs w:val="20"/>
        </w:rPr>
        <w:t xml:space="preserve"> от 6 ноября 2009г. №1449 «О мерах по реализации декрета президента Республики Беларусь от 6 августа 2009г. №10»;</w:t>
      </w:r>
    </w:p>
    <w:p w:rsidR="005014FC" w:rsidRDefault="00111D88" w:rsidP="00C750D7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Указ Президента Республики Беларусь от 1 сентября 2010г. №450 «О лицензировании отдельных видов деятельности»;</w:t>
      </w:r>
    </w:p>
    <w:p w:rsidR="00111D88" w:rsidRPr="00111D88" w:rsidRDefault="00111D88" w:rsidP="00111D88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4"/>
        </w:rPr>
      </w:pPr>
      <w:r w:rsidRPr="00111D88">
        <w:rPr>
          <w:rFonts w:ascii="Times New Roman" w:hAnsi="Times New Roman"/>
          <w:sz w:val="28"/>
          <w:szCs w:val="20"/>
        </w:rPr>
        <w:t>Постановление Совета  Министров  Республики  Беларусь 8</w:t>
      </w:r>
      <w:r>
        <w:rPr>
          <w:rFonts w:ascii="Times New Roman" w:hAnsi="Times New Roman"/>
          <w:sz w:val="28"/>
          <w:szCs w:val="20"/>
        </w:rPr>
        <w:t xml:space="preserve">.04.2002  г.  № 444  «Об  </w:t>
      </w:r>
      <w:r w:rsidRPr="00111D88">
        <w:rPr>
          <w:rFonts w:ascii="Times New Roman" w:hAnsi="Times New Roman"/>
          <w:sz w:val="28"/>
          <w:szCs w:val="20"/>
        </w:rPr>
        <w:t>утверждении положения о порядке рассмотрения Правительством Республики Беларусь проектов инвестиционных договоров»</w:t>
      </w:r>
      <w:r w:rsidR="00E30CAD">
        <w:rPr>
          <w:rFonts w:ascii="Times New Roman" w:hAnsi="Times New Roman"/>
          <w:sz w:val="28"/>
          <w:szCs w:val="20"/>
        </w:rPr>
        <w:t>;</w:t>
      </w:r>
    </w:p>
    <w:p w:rsidR="00614D8A" w:rsidRPr="00614D8A" w:rsidRDefault="00614D8A" w:rsidP="00614D8A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4"/>
        </w:rPr>
      </w:pPr>
      <w:r w:rsidRPr="00614D8A">
        <w:rPr>
          <w:rFonts w:ascii="Times New Roman" w:hAnsi="Times New Roman"/>
          <w:sz w:val="28"/>
          <w:szCs w:val="20"/>
        </w:rPr>
        <w:t xml:space="preserve">Постановление Совета Министров Республики Беларусь от </w:t>
      </w:r>
      <w:r w:rsidR="00E30CAD">
        <w:rPr>
          <w:rFonts w:ascii="Times New Roman" w:hAnsi="Times New Roman"/>
          <w:sz w:val="28"/>
          <w:szCs w:val="20"/>
        </w:rPr>
        <w:t xml:space="preserve">22.07.1997 г. № 929 «О </w:t>
      </w:r>
      <w:r w:rsidRPr="00614D8A">
        <w:rPr>
          <w:rFonts w:ascii="Times New Roman" w:hAnsi="Times New Roman"/>
          <w:sz w:val="28"/>
          <w:szCs w:val="20"/>
        </w:rPr>
        <w:t>порядке открытия и деятельности в Республике Беларусь представительств иностранных</w:t>
      </w:r>
      <w:r w:rsidR="00E30CAD">
        <w:rPr>
          <w:rFonts w:ascii="Times New Roman" w:hAnsi="Times New Roman"/>
          <w:sz w:val="28"/>
          <w:szCs w:val="20"/>
        </w:rPr>
        <w:t xml:space="preserve"> организаций»;</w:t>
      </w:r>
    </w:p>
    <w:p w:rsidR="00E30CAD" w:rsidRPr="00E30CAD" w:rsidRDefault="00E30CAD" w:rsidP="00E30CAD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4"/>
        </w:rPr>
      </w:pPr>
      <w:r w:rsidRPr="00E30CAD">
        <w:rPr>
          <w:rFonts w:ascii="Times New Roman" w:hAnsi="Times New Roman"/>
          <w:sz w:val="28"/>
          <w:szCs w:val="20"/>
        </w:rPr>
        <w:t>Декрет Президента Республики Беларусь № 3 от 20.03.1998 г. «О разгосударствлении и</w:t>
      </w:r>
      <w:r>
        <w:rPr>
          <w:rFonts w:ascii="Times New Roman" w:hAnsi="Times New Roman"/>
          <w:sz w:val="28"/>
          <w:szCs w:val="20"/>
        </w:rPr>
        <w:t xml:space="preserve"> </w:t>
      </w:r>
      <w:r w:rsidRPr="00E30CAD">
        <w:rPr>
          <w:rFonts w:ascii="Times New Roman" w:hAnsi="Times New Roman"/>
          <w:sz w:val="28"/>
          <w:szCs w:val="20"/>
        </w:rPr>
        <w:t>приватизации государственной собственно</w:t>
      </w:r>
      <w:r>
        <w:rPr>
          <w:rFonts w:ascii="Times New Roman" w:hAnsi="Times New Roman"/>
          <w:sz w:val="28"/>
          <w:szCs w:val="20"/>
        </w:rPr>
        <w:t>сти в Республике Беларусь»;</w:t>
      </w:r>
    </w:p>
    <w:p w:rsidR="00111D88" w:rsidRPr="00E30CAD" w:rsidRDefault="00E30CAD" w:rsidP="00E30CAD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4"/>
        </w:rPr>
      </w:pPr>
      <w:r w:rsidRPr="00E30CAD">
        <w:rPr>
          <w:rFonts w:ascii="Times New Roman" w:hAnsi="Times New Roman"/>
          <w:sz w:val="28"/>
          <w:szCs w:val="20"/>
        </w:rPr>
        <w:t>Закон Республики Беларусь от 19.01.1993 г. № 2103-ХИ «О разгосударствлении и</w:t>
      </w:r>
      <w:r>
        <w:rPr>
          <w:rFonts w:ascii="Times New Roman" w:hAnsi="Times New Roman"/>
          <w:sz w:val="28"/>
          <w:szCs w:val="20"/>
        </w:rPr>
        <w:t xml:space="preserve"> </w:t>
      </w:r>
      <w:r w:rsidRPr="00E30CAD">
        <w:rPr>
          <w:rFonts w:ascii="Times New Roman" w:hAnsi="Times New Roman"/>
          <w:sz w:val="28"/>
          <w:szCs w:val="20"/>
        </w:rPr>
        <w:t>приватизации государственной собственн</w:t>
      </w:r>
      <w:r>
        <w:rPr>
          <w:rFonts w:ascii="Times New Roman" w:hAnsi="Times New Roman"/>
          <w:sz w:val="28"/>
          <w:szCs w:val="20"/>
        </w:rPr>
        <w:t>ости в Республике Беларусь»;</w:t>
      </w:r>
    </w:p>
    <w:p w:rsidR="00E30CAD" w:rsidRPr="00E30CAD" w:rsidRDefault="00E30CAD" w:rsidP="00E30CAD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lastRenderedPageBreak/>
        <w:t>Налоговый кодекс Республики Беларусь от</w:t>
      </w:r>
      <w:r>
        <w:rPr>
          <w:rFonts w:ascii="Times New Roman" w:hAnsi="Times New Roman"/>
          <w:sz w:val="28"/>
          <w:szCs w:val="20"/>
        </w:rPr>
        <w:t xml:space="preserve"> 19.12. 2002 г. (общая часть);</w:t>
      </w:r>
    </w:p>
    <w:p w:rsidR="00E30CAD" w:rsidRPr="00E30CAD" w:rsidRDefault="00E30CAD" w:rsidP="00E30CAD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4"/>
        </w:rPr>
      </w:pPr>
      <w:r w:rsidRPr="00E30CAD">
        <w:rPr>
          <w:rFonts w:ascii="Times New Roman" w:hAnsi="Times New Roman"/>
          <w:sz w:val="28"/>
          <w:szCs w:val="20"/>
        </w:rPr>
        <w:t>Закон Республики Беларусь от 16.05.1996 г. № 370-</w:t>
      </w:r>
      <w:r w:rsidRPr="00E30CAD">
        <w:rPr>
          <w:rFonts w:ascii="Times New Roman" w:hAnsi="Times New Roman"/>
          <w:sz w:val="28"/>
          <w:szCs w:val="20"/>
          <w:lang w:val="en-US"/>
        </w:rPr>
        <w:t>XIII</w:t>
      </w:r>
      <w:r w:rsidRPr="00E30CAD">
        <w:rPr>
          <w:rFonts w:ascii="Times New Roman" w:hAnsi="Times New Roman"/>
          <w:sz w:val="28"/>
          <w:szCs w:val="20"/>
        </w:rPr>
        <w:t xml:space="preserve"> «Об авторском праве и смежных</w:t>
      </w:r>
      <w:r>
        <w:rPr>
          <w:rFonts w:ascii="Times New Roman" w:hAnsi="Times New Roman"/>
          <w:sz w:val="28"/>
          <w:szCs w:val="20"/>
        </w:rPr>
        <w:t xml:space="preserve"> </w:t>
      </w:r>
      <w:r w:rsidRPr="00E30CAD">
        <w:rPr>
          <w:rFonts w:ascii="Times New Roman" w:hAnsi="Times New Roman"/>
          <w:sz w:val="28"/>
          <w:szCs w:val="20"/>
        </w:rPr>
        <w:t>правах»</w:t>
      </w:r>
      <w:r>
        <w:rPr>
          <w:rFonts w:ascii="Times New Roman" w:hAnsi="Times New Roman"/>
          <w:sz w:val="28"/>
          <w:szCs w:val="20"/>
        </w:rPr>
        <w:t>;</w:t>
      </w:r>
    </w:p>
    <w:p w:rsidR="00FB721F" w:rsidRPr="00E30CAD" w:rsidRDefault="00E30CAD" w:rsidP="00E30CAD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4"/>
        </w:rPr>
      </w:pPr>
      <w:r w:rsidRPr="00E30CAD">
        <w:rPr>
          <w:rFonts w:ascii="Times New Roman" w:hAnsi="Times New Roman"/>
          <w:sz w:val="28"/>
          <w:szCs w:val="20"/>
        </w:rPr>
        <w:t xml:space="preserve">Закон Республики Беларусь от 05.02.1993 г. № 2181-ХП «О </w:t>
      </w:r>
      <w:r>
        <w:rPr>
          <w:rFonts w:ascii="Times New Roman" w:hAnsi="Times New Roman"/>
          <w:sz w:val="28"/>
          <w:szCs w:val="20"/>
        </w:rPr>
        <w:t xml:space="preserve">товарных знаках и знаках </w:t>
      </w:r>
      <w:r w:rsidRPr="00E30CAD">
        <w:rPr>
          <w:rFonts w:ascii="Times New Roman" w:hAnsi="Times New Roman"/>
          <w:sz w:val="28"/>
          <w:szCs w:val="20"/>
        </w:rPr>
        <w:t>обслуживания»</w:t>
      </w:r>
      <w:r>
        <w:rPr>
          <w:rFonts w:ascii="Times New Roman" w:hAnsi="Times New Roman"/>
          <w:sz w:val="28"/>
          <w:szCs w:val="20"/>
        </w:rPr>
        <w:t>;</w:t>
      </w:r>
    </w:p>
    <w:p w:rsidR="00C750D7" w:rsidRPr="00E30CAD" w:rsidRDefault="00C750D7" w:rsidP="00E30CAD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4"/>
        </w:rPr>
      </w:pPr>
      <w:r w:rsidRPr="00E30CAD">
        <w:rPr>
          <w:rFonts w:ascii="Times New Roman" w:hAnsi="Times New Roman"/>
          <w:sz w:val="28"/>
          <w:szCs w:val="20"/>
        </w:rPr>
        <w:t>Соглашения   Республики   Беларусь   с   зарубежными   государствами  о   поощрении, содействии и защите инвестиций; об избежании двойного налогообложения.</w:t>
      </w:r>
    </w:p>
    <w:p w:rsidR="0022420B" w:rsidRPr="00BD12E1" w:rsidRDefault="0022420B" w:rsidP="00224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22420B" w:rsidRDefault="0022420B" w:rsidP="0022420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0"/>
        </w:rPr>
      </w:pPr>
    </w:p>
    <w:p w:rsidR="0022420B" w:rsidRPr="00BD12E1" w:rsidRDefault="0022420B" w:rsidP="0022420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4"/>
        </w:rPr>
      </w:pPr>
    </w:p>
    <w:p w:rsidR="0022420B" w:rsidRDefault="0022420B" w:rsidP="00224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2303F5" w:rsidRDefault="002303F5" w:rsidP="00224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2303F5" w:rsidRDefault="002303F5" w:rsidP="00224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C9467D" w:rsidRDefault="00C9467D" w:rsidP="00224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C9467D" w:rsidRDefault="00C9467D" w:rsidP="00224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C9467D" w:rsidRDefault="00C9467D" w:rsidP="00224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C9467D" w:rsidRDefault="00C9467D" w:rsidP="00224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C9467D" w:rsidRDefault="00C9467D" w:rsidP="00224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C9467D" w:rsidRDefault="00C9467D" w:rsidP="00224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C9467D" w:rsidRDefault="00C9467D" w:rsidP="00224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C9467D" w:rsidRDefault="00C9467D" w:rsidP="00224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C9467D" w:rsidRDefault="00C9467D" w:rsidP="00224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C9467D" w:rsidRDefault="00C9467D" w:rsidP="00224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C9467D" w:rsidRDefault="00C9467D" w:rsidP="00224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C9467D" w:rsidRDefault="00C9467D" w:rsidP="00224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C9467D" w:rsidRDefault="00C9467D" w:rsidP="00224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C9467D" w:rsidRDefault="00C9467D" w:rsidP="00224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C9467D" w:rsidRDefault="00C9467D" w:rsidP="00224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C9467D" w:rsidRDefault="00C9467D" w:rsidP="00224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C9467D" w:rsidRDefault="00C9467D" w:rsidP="00224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C9467D" w:rsidRDefault="00C9467D" w:rsidP="00224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C9467D" w:rsidRDefault="00C9467D" w:rsidP="00224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C9467D" w:rsidRDefault="00C9467D" w:rsidP="00224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C9467D" w:rsidRDefault="00C9467D" w:rsidP="00224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C9467D" w:rsidRDefault="00C9467D" w:rsidP="00224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C9467D" w:rsidRDefault="00C9467D" w:rsidP="00224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C9467D" w:rsidRDefault="00C9467D" w:rsidP="00224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C9467D" w:rsidRDefault="00C9467D" w:rsidP="00224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C9467D" w:rsidRDefault="00C9467D" w:rsidP="00224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C9467D" w:rsidRDefault="00C9467D" w:rsidP="00224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E30CAD" w:rsidRDefault="00E30CAD" w:rsidP="00224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E30CAD" w:rsidRDefault="00E30CAD" w:rsidP="00224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E30CAD" w:rsidRDefault="00E30CAD" w:rsidP="00224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E30CAD" w:rsidRDefault="00E30CAD" w:rsidP="00E30CA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lastRenderedPageBreak/>
        <w:t>2. Анализ инвестиционной политики Республики Беларусь на современном этапе.</w:t>
      </w:r>
    </w:p>
    <w:p w:rsidR="00E30CAD" w:rsidRDefault="00E30CAD" w:rsidP="00E30CA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4"/>
        </w:rPr>
      </w:pPr>
    </w:p>
    <w:p w:rsidR="00E30CAD" w:rsidRDefault="00E30CAD" w:rsidP="00E30CA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2.1 </w:t>
      </w:r>
      <w:r w:rsidR="001F7B16">
        <w:rPr>
          <w:rFonts w:ascii="Times New Roman" w:hAnsi="Times New Roman"/>
          <w:b/>
          <w:sz w:val="28"/>
          <w:szCs w:val="24"/>
        </w:rPr>
        <w:t>Основные макроэкономические показатели.</w:t>
      </w:r>
    </w:p>
    <w:p w:rsidR="00F927A5" w:rsidRDefault="00F927A5" w:rsidP="00E30CA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4"/>
        </w:rPr>
      </w:pPr>
    </w:p>
    <w:p w:rsidR="00F927A5" w:rsidRDefault="00F927A5" w:rsidP="00F927A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A27663">
        <w:rPr>
          <w:rFonts w:ascii="Times New Roman" w:hAnsi="Times New Roman" w:cs="Times New Roman"/>
          <w:color w:val="333333"/>
          <w:sz w:val="28"/>
          <w:szCs w:val="28"/>
        </w:rPr>
        <w:t>Стабильная внутриполитическая обстановка, отсутствие конфликтов межнационального или религиозного характера делают страну все более привлекательной для инвесторов</w:t>
      </w:r>
      <w:r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F927A5" w:rsidRDefault="00F927A5" w:rsidP="00F927A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A27663">
        <w:rPr>
          <w:rFonts w:ascii="Times New Roman" w:hAnsi="Times New Roman" w:cs="Times New Roman"/>
          <w:color w:val="333333"/>
          <w:sz w:val="28"/>
          <w:szCs w:val="28"/>
        </w:rPr>
        <w:t>В Беларуси сформированы благоприятные правовые условия для деятельности инвесторов. Для активизации инвестиционной деятельности и улучшения инвестиционного климата в республике будут реализовываться меры по:</w:t>
      </w:r>
    </w:p>
    <w:p w:rsidR="00F927A5" w:rsidRDefault="00F927A5" w:rsidP="00F927A5">
      <w:pPr>
        <w:pStyle w:val="a7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927A5">
        <w:rPr>
          <w:rFonts w:ascii="Times New Roman" w:hAnsi="Times New Roman" w:cs="Times New Roman"/>
          <w:color w:val="333333"/>
          <w:sz w:val="28"/>
          <w:szCs w:val="28"/>
        </w:rPr>
        <w:t xml:space="preserve">подписанию международных соглашений и договоров о предотвращении двойного налогообложения и сохранности инвестиций; </w:t>
      </w:r>
    </w:p>
    <w:p w:rsidR="00F927A5" w:rsidRPr="000F68F4" w:rsidRDefault="00F927A5" w:rsidP="00F927A5">
      <w:pPr>
        <w:pStyle w:val="a7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F68F4">
        <w:rPr>
          <w:rFonts w:ascii="Times New Roman" w:hAnsi="Times New Roman" w:cs="Times New Roman"/>
          <w:sz w:val="28"/>
          <w:szCs w:val="28"/>
        </w:rPr>
        <w:t xml:space="preserve">созданию гарантийного кредитного фонда для субъектов малого бизнеса, предоставляющего гарантии и поручительства за них по выдаваемым банками кредитам; </w:t>
      </w:r>
    </w:p>
    <w:p w:rsidR="00F927A5" w:rsidRPr="000F68F4" w:rsidRDefault="00F927A5" w:rsidP="00F927A5">
      <w:pPr>
        <w:pStyle w:val="a7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F68F4">
        <w:rPr>
          <w:rFonts w:ascii="Times New Roman" w:hAnsi="Times New Roman" w:cs="Times New Roman"/>
          <w:sz w:val="28"/>
          <w:szCs w:val="28"/>
        </w:rPr>
        <w:t xml:space="preserve">расширению инвестиционного потенциала банковского сектора за счет вовлечения внешнего капитала и средств домашних хозяйств; </w:t>
      </w:r>
    </w:p>
    <w:p w:rsidR="00F927A5" w:rsidRPr="000F68F4" w:rsidRDefault="00F927A5" w:rsidP="00F927A5">
      <w:pPr>
        <w:pStyle w:val="a7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F68F4">
        <w:rPr>
          <w:rFonts w:ascii="Times New Roman" w:hAnsi="Times New Roman" w:cs="Times New Roman"/>
          <w:sz w:val="28"/>
          <w:szCs w:val="28"/>
        </w:rPr>
        <w:t xml:space="preserve">более полному использованию возможностей свободных экономических зон, которые открывают внутренние территории для иностранных инвесторов и предпринимателей. </w:t>
      </w:r>
    </w:p>
    <w:p w:rsidR="00F927A5" w:rsidRPr="000F68F4" w:rsidRDefault="00F927A5" w:rsidP="00F927A5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F68F4">
        <w:rPr>
          <w:rFonts w:ascii="Times New Roman" w:hAnsi="Times New Roman" w:cs="Times New Roman"/>
          <w:sz w:val="28"/>
          <w:szCs w:val="28"/>
        </w:rPr>
        <w:t xml:space="preserve">Для эффективного использования инвестиций сформирован перечень инвестиционных проектов Республики Беларусь на период до 2010 г. Особое внимание государства будет уделено реализации инвестиционных проектов по модернизации производств с высокими наукоемкими и ресурсосберегающими технологиями, техническому перевооружению и развитию отраслей экспортной и импортозамещающей направленности в нефтехимическом комплексе, микроэлектронике, производстве сельскохозяйственной техники, медицинских препаратов, лесной, деревообрабатывающей и целлюлозно-бумажной промышленности, а также в сфере современных транспортных коммуникаций, связи, туризма, строительных услуг. </w:t>
      </w:r>
      <w:r w:rsidR="000F68F4" w:rsidRPr="000F68F4">
        <w:rPr>
          <w:rFonts w:ascii="Times New Roman" w:hAnsi="Times New Roman" w:cs="Times New Roman"/>
          <w:sz w:val="28"/>
          <w:szCs w:val="28"/>
        </w:rPr>
        <w:t>[</w:t>
      </w:r>
      <w:r w:rsidR="000F68F4" w:rsidRPr="001940A9">
        <w:rPr>
          <w:rFonts w:ascii="Times New Roman" w:hAnsi="Times New Roman" w:cs="Times New Roman"/>
          <w:sz w:val="28"/>
          <w:szCs w:val="28"/>
        </w:rPr>
        <w:t>2</w:t>
      </w:r>
      <w:r w:rsidR="007C2DD3" w:rsidRPr="001940A9">
        <w:rPr>
          <w:rFonts w:ascii="Times New Roman" w:hAnsi="Times New Roman" w:cs="Times New Roman"/>
          <w:sz w:val="28"/>
          <w:szCs w:val="28"/>
        </w:rPr>
        <w:t>1</w:t>
      </w:r>
      <w:r w:rsidR="000F68F4" w:rsidRPr="000F68F4">
        <w:rPr>
          <w:rFonts w:ascii="Times New Roman" w:hAnsi="Times New Roman" w:cs="Times New Roman"/>
          <w:sz w:val="28"/>
          <w:szCs w:val="28"/>
        </w:rPr>
        <w:t>,с.</w:t>
      </w:r>
      <w:r w:rsidR="000F68F4" w:rsidRPr="001940A9">
        <w:rPr>
          <w:rFonts w:ascii="Times New Roman" w:hAnsi="Times New Roman" w:cs="Times New Roman"/>
          <w:sz w:val="28"/>
          <w:szCs w:val="28"/>
        </w:rPr>
        <w:t>15-25</w:t>
      </w:r>
      <w:r w:rsidR="000F68F4" w:rsidRPr="000F68F4">
        <w:rPr>
          <w:rFonts w:ascii="Times New Roman" w:hAnsi="Times New Roman" w:cs="Times New Roman"/>
          <w:sz w:val="28"/>
          <w:szCs w:val="28"/>
        </w:rPr>
        <w:t>]</w:t>
      </w:r>
    </w:p>
    <w:p w:rsidR="00F927A5" w:rsidRPr="000F68F4" w:rsidRDefault="00F927A5" w:rsidP="00F927A5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F68F4">
        <w:rPr>
          <w:rFonts w:ascii="Times New Roman" w:hAnsi="Times New Roman" w:cs="Times New Roman"/>
          <w:sz w:val="28"/>
          <w:szCs w:val="28"/>
        </w:rPr>
        <w:t xml:space="preserve">С целью реализации дорогостоящих инвестиционных проектов внедряются новые формы инвестирования: концессии, проектное и венчурное финансирование, лизинг. С инвестором может быть заключен инвестиционный договор, который предоставит дополнительные гарантии инвестору по экономическим и иным условиям реализации проекта на белорусском рынке. </w:t>
      </w:r>
    </w:p>
    <w:p w:rsidR="00F927A5" w:rsidRPr="000F68F4" w:rsidRDefault="00F927A5" w:rsidP="00F927A5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F68F4">
        <w:rPr>
          <w:rFonts w:ascii="Times New Roman" w:hAnsi="Times New Roman" w:cs="Times New Roman"/>
          <w:sz w:val="28"/>
          <w:szCs w:val="28"/>
        </w:rPr>
        <w:t>Новый земельный кодекс, принятый в 2009г., является предпосылкой для улучшения ситуации в решении вопроса с землей. В частности кодекс создает основания для развития рынка недвижимого имущества посредством предоставления возможности приобретения права собственности на землю, использования ее в качестве залога для получения банковского кредита.</w:t>
      </w:r>
    </w:p>
    <w:p w:rsidR="00F927A5" w:rsidRPr="000F68F4" w:rsidRDefault="00F927A5" w:rsidP="00F927A5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F68F4">
        <w:rPr>
          <w:rFonts w:ascii="Times New Roman" w:hAnsi="Times New Roman" w:cs="Times New Roman"/>
          <w:sz w:val="28"/>
          <w:szCs w:val="28"/>
        </w:rPr>
        <w:t xml:space="preserve">В 2009 году продолжено совершенствование законодательной базы. Совсем недавно принят Декрет Президента Республики Беларусь “О дополнительных </w:t>
      </w:r>
      <w:r w:rsidRPr="000F68F4">
        <w:rPr>
          <w:rFonts w:ascii="Times New Roman" w:hAnsi="Times New Roman" w:cs="Times New Roman"/>
          <w:sz w:val="28"/>
          <w:szCs w:val="28"/>
        </w:rPr>
        <w:lastRenderedPageBreak/>
        <w:t>условиях реализации инвестиционных проектов на территории Республики Беларусь” от 6 августа 2009 г. № 10 и Указ Президента Республики Беларусь “О предоставлении физическим и юридическим лицам полномочий на представление интересов Республики Беларусь по вопросам привлечения инвестиций в Республику Беларусь” от 6 августа 2009 г. № 413. Декрет предусматривает формирование трехуровневой системы инвестиционных договоров. На первом уровне инвестиционный договор заключается на основании решения облисполкома или профильного ведомства, инвестиционный проект реализуется в рамках соответствующей отрасли или административно-территориальной единицы и в пределах компетенции государственного органа или исполнительного комитета. На втором уровне инвестиционный договор заключается на основании решения Правительства Республики Беларусь, если инвестиционным договором не предусматривается предоставление инвестору льгот и преференций, кроме установленных законодательными актами, настоящим Декретом и иными решениями Президента Республики Беларусь, в том числе по вопросам приватизации. На третьем уровне инвестиционный договор заключается на основании решения Правительства Республики Беларусь по согласованию с Президентом Республики Беларусь при предоставлении инвестору льгот и преференций, не установленных законодательными актами, настоящим Декретом и иными решениями Президента Республики Беларусь, в том числе по вопросам приватизации.</w:t>
      </w:r>
    </w:p>
    <w:p w:rsidR="00F927A5" w:rsidRPr="001940A9" w:rsidRDefault="00F927A5" w:rsidP="00F927A5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F68F4">
        <w:rPr>
          <w:rFonts w:ascii="Times New Roman" w:hAnsi="Times New Roman" w:cs="Times New Roman"/>
          <w:sz w:val="28"/>
          <w:szCs w:val="28"/>
        </w:rPr>
        <w:t xml:space="preserve">Независимо от уровня инвестиционного договора, данный Декрет предполагает дополнительные условия для реализации инвестиционного проекта. </w:t>
      </w:r>
      <w:r w:rsidR="008C4826" w:rsidRPr="001940A9">
        <w:rPr>
          <w:rFonts w:ascii="Times New Roman" w:hAnsi="Times New Roman" w:cs="Times New Roman"/>
          <w:sz w:val="28"/>
          <w:szCs w:val="28"/>
        </w:rPr>
        <w:t>[11]</w:t>
      </w:r>
    </w:p>
    <w:p w:rsidR="000C0D54" w:rsidRPr="000F68F4" w:rsidRDefault="00F927A5" w:rsidP="00F927A5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F68F4">
        <w:rPr>
          <w:rFonts w:ascii="Times New Roman" w:hAnsi="Times New Roman" w:cs="Times New Roman"/>
          <w:sz w:val="28"/>
          <w:szCs w:val="28"/>
        </w:rPr>
        <w:t xml:space="preserve">В </w:t>
      </w:r>
      <w:r w:rsidR="00FD077B" w:rsidRPr="000F68F4">
        <w:rPr>
          <w:rFonts w:ascii="Times New Roman" w:hAnsi="Times New Roman" w:cs="Times New Roman"/>
          <w:sz w:val="28"/>
          <w:szCs w:val="28"/>
        </w:rPr>
        <w:t xml:space="preserve">частности, </w:t>
      </w:r>
      <w:r w:rsidRPr="000F68F4">
        <w:rPr>
          <w:rFonts w:ascii="Times New Roman" w:hAnsi="Times New Roman" w:cs="Times New Roman"/>
          <w:sz w:val="28"/>
          <w:szCs w:val="28"/>
        </w:rPr>
        <w:t xml:space="preserve">предусматривается:  </w:t>
      </w:r>
      <w:r w:rsidR="000C0D54" w:rsidRPr="000F68F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D077B" w:rsidRPr="000F68F4" w:rsidRDefault="00F927A5" w:rsidP="000C0D54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F68F4">
        <w:rPr>
          <w:rFonts w:ascii="Times New Roman" w:hAnsi="Times New Roman" w:cs="Times New Roman"/>
          <w:sz w:val="28"/>
          <w:szCs w:val="28"/>
        </w:rPr>
        <w:t>- право на строительство инвестиционных объектов параллельно с разработкой, экспертизой и утверждением последующих этапов строительства;</w:t>
      </w:r>
      <w:r w:rsidRPr="000F68F4">
        <w:rPr>
          <w:rFonts w:ascii="Times New Roman" w:hAnsi="Times New Roman" w:cs="Times New Roman"/>
          <w:sz w:val="28"/>
          <w:szCs w:val="28"/>
        </w:rPr>
        <w:br/>
        <w:t>- упрощение режима получения земельных участков, который включает аренду без процедуры проведения аукциона, без взимания платы за заключение договора аренды с фиксированным размером арендной платы за земельный участок;</w:t>
      </w:r>
      <w:r w:rsidRPr="000F68F4">
        <w:rPr>
          <w:rFonts w:ascii="Times New Roman" w:hAnsi="Times New Roman" w:cs="Times New Roman"/>
          <w:sz w:val="28"/>
          <w:szCs w:val="28"/>
        </w:rPr>
        <w:br/>
        <w:t>- освобождение от возмещения потерь сельскохозяйственного и лесохозяйственного производства, вызванных изъятием земель;</w:t>
      </w:r>
      <w:r w:rsidRPr="000F68F4">
        <w:rPr>
          <w:rFonts w:ascii="Times New Roman" w:hAnsi="Times New Roman" w:cs="Times New Roman"/>
          <w:sz w:val="28"/>
          <w:szCs w:val="28"/>
        </w:rPr>
        <w:br/>
        <w:t>- освобождение от уплаты ввозных таможенных пошлин и налога на добавленную стоимость при ввозе на таможенную территорию Республики Беларусь оборудования и запасных частей к нему для объектов инвестиционного проекта. Перечень товаров согласуется с органом госуправления;</w:t>
      </w:r>
      <w:r w:rsidRPr="000F68F4">
        <w:rPr>
          <w:rFonts w:ascii="Times New Roman" w:hAnsi="Times New Roman" w:cs="Times New Roman"/>
          <w:sz w:val="28"/>
          <w:szCs w:val="28"/>
        </w:rPr>
        <w:br/>
        <w:t>- освобождение от це</w:t>
      </w:r>
      <w:r w:rsidR="00FD077B" w:rsidRPr="000F68F4">
        <w:rPr>
          <w:rFonts w:ascii="Times New Roman" w:hAnsi="Times New Roman" w:cs="Times New Roman"/>
          <w:sz w:val="28"/>
          <w:szCs w:val="28"/>
        </w:rPr>
        <w:t>левых сборов в местные бюджеты.</w:t>
      </w:r>
    </w:p>
    <w:p w:rsidR="00F927A5" w:rsidRPr="000F68F4" w:rsidRDefault="00F927A5" w:rsidP="00FD077B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F68F4">
        <w:rPr>
          <w:rFonts w:ascii="Times New Roman" w:hAnsi="Times New Roman" w:cs="Times New Roman"/>
          <w:sz w:val="28"/>
          <w:szCs w:val="28"/>
        </w:rPr>
        <w:t xml:space="preserve">Указом №413 вводится новый институциональный механизм осуществления инвестиционной деятельности </w:t>
      </w:r>
      <w:r w:rsidR="000C0D54" w:rsidRPr="000F68F4">
        <w:rPr>
          <w:rFonts w:ascii="Times New Roman" w:hAnsi="Times New Roman" w:cs="Times New Roman"/>
          <w:b/>
          <w:sz w:val="28"/>
          <w:szCs w:val="28"/>
        </w:rPr>
        <w:t>-</w:t>
      </w:r>
      <w:r w:rsidRPr="000F68F4">
        <w:rPr>
          <w:rFonts w:ascii="Times New Roman" w:hAnsi="Times New Roman" w:cs="Times New Roman"/>
          <w:sz w:val="28"/>
          <w:szCs w:val="28"/>
        </w:rPr>
        <w:t xml:space="preserve"> инвестиционные агенты. Статус инвестиционного агента могут получить как юридические, так и физические лица, способные проводить подготовку инвестиционных проектов к </w:t>
      </w:r>
      <w:r w:rsidRPr="000F68F4">
        <w:rPr>
          <w:rFonts w:ascii="Times New Roman" w:hAnsi="Times New Roman" w:cs="Times New Roman"/>
          <w:sz w:val="28"/>
          <w:szCs w:val="28"/>
        </w:rPr>
        <w:lastRenderedPageBreak/>
        <w:t>реализации, и вести переговоры с потенциальным инвестором. Введение данного института еще раз свидетельствует о том, что Республика Беларусь открыта для инвесторов и готова к</w:t>
      </w:r>
      <w:r w:rsidR="00FD077B" w:rsidRPr="000F68F4">
        <w:rPr>
          <w:rFonts w:ascii="Times New Roman" w:hAnsi="Times New Roman" w:cs="Times New Roman"/>
          <w:sz w:val="28"/>
          <w:szCs w:val="28"/>
        </w:rPr>
        <w:t xml:space="preserve"> инвестиционному сотрудничеству, об этом говорят макроэкономические показатели и </w:t>
      </w:r>
      <w:r w:rsidR="00FD077B" w:rsidRPr="000F68F4">
        <w:rPr>
          <w:rFonts w:ascii="Times New Roman" w:hAnsi="Times New Roman"/>
          <w:sz w:val="28"/>
          <w:szCs w:val="20"/>
        </w:rPr>
        <w:t>рейтинг ведения бизнеса (</w:t>
      </w:r>
      <w:r w:rsidR="00FD077B" w:rsidRPr="000F68F4">
        <w:rPr>
          <w:rFonts w:ascii="Times New Roman" w:hAnsi="Times New Roman"/>
          <w:sz w:val="28"/>
          <w:szCs w:val="20"/>
          <w:lang w:val="en-US"/>
        </w:rPr>
        <w:t>Doing</w:t>
      </w:r>
      <w:r w:rsidR="00FD077B" w:rsidRPr="000F68F4">
        <w:rPr>
          <w:rFonts w:ascii="Times New Roman" w:hAnsi="Times New Roman"/>
          <w:sz w:val="28"/>
          <w:szCs w:val="20"/>
        </w:rPr>
        <w:t xml:space="preserve"> </w:t>
      </w:r>
      <w:r w:rsidR="00FD077B" w:rsidRPr="000F68F4">
        <w:rPr>
          <w:rFonts w:ascii="Times New Roman" w:hAnsi="Times New Roman"/>
          <w:sz w:val="28"/>
          <w:szCs w:val="20"/>
          <w:lang w:val="en-US"/>
        </w:rPr>
        <w:t>Business</w:t>
      </w:r>
      <w:r w:rsidR="00FD077B" w:rsidRPr="000F68F4">
        <w:rPr>
          <w:rFonts w:ascii="Times New Roman" w:hAnsi="Times New Roman"/>
          <w:sz w:val="28"/>
          <w:szCs w:val="20"/>
        </w:rPr>
        <w:t>-2010), Всемирный Банк.</w:t>
      </w:r>
    </w:p>
    <w:p w:rsidR="00F927A5" w:rsidRPr="000F68F4" w:rsidRDefault="00F927A5" w:rsidP="00E30CA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4"/>
        </w:rPr>
      </w:pPr>
    </w:p>
    <w:p w:rsidR="001F7B16" w:rsidRPr="000F68F4" w:rsidRDefault="001F7B16" w:rsidP="00FD07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0F68F4">
        <w:rPr>
          <w:rFonts w:ascii="Times New Roman" w:hAnsi="Times New Roman"/>
          <w:b/>
          <w:sz w:val="28"/>
          <w:szCs w:val="24"/>
        </w:rPr>
        <w:t xml:space="preserve">Таблица 1 </w:t>
      </w:r>
      <w:r w:rsidR="005E461C" w:rsidRPr="000F68F4">
        <w:rPr>
          <w:rFonts w:ascii="Times New Roman" w:hAnsi="Times New Roman"/>
          <w:b/>
          <w:sz w:val="28"/>
          <w:szCs w:val="24"/>
        </w:rPr>
        <w:t>–</w:t>
      </w:r>
      <w:r w:rsidRPr="000F68F4">
        <w:rPr>
          <w:rFonts w:ascii="Times New Roman" w:hAnsi="Times New Roman"/>
          <w:b/>
          <w:sz w:val="28"/>
          <w:szCs w:val="24"/>
        </w:rPr>
        <w:t xml:space="preserve"> </w:t>
      </w:r>
      <w:r w:rsidR="005E461C" w:rsidRPr="000F68F4">
        <w:rPr>
          <w:rFonts w:ascii="Times New Roman" w:hAnsi="Times New Roman"/>
          <w:b/>
          <w:sz w:val="28"/>
          <w:szCs w:val="24"/>
        </w:rPr>
        <w:t>Макроэкономические показатели РБ.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552"/>
        <w:gridCol w:w="995"/>
        <w:gridCol w:w="850"/>
        <w:gridCol w:w="851"/>
        <w:gridCol w:w="1131"/>
        <w:gridCol w:w="990"/>
        <w:gridCol w:w="1134"/>
        <w:gridCol w:w="990"/>
      </w:tblGrid>
      <w:tr w:rsidR="001F7B16" w:rsidRPr="000F68F4" w:rsidTr="001F7B16">
        <w:trPr>
          <w:trHeight w:val="20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2005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2006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2007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2008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2009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2010(о)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2011(п)</w:t>
            </w:r>
          </w:p>
        </w:tc>
      </w:tr>
      <w:tr w:rsidR="001F7B16" w:rsidRPr="000F68F4" w:rsidTr="001F7B16">
        <w:trPr>
          <w:trHeight w:val="73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Номинальный ВВП, млрд. белорусских руб.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65 067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79 267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97 165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128 829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138 679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151 622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169 456</w:t>
            </w:r>
          </w:p>
        </w:tc>
      </w:tr>
      <w:tr w:rsidR="001F7B16" w:rsidRPr="000F68F4" w:rsidTr="001F7B16">
        <w:trPr>
          <w:trHeight w:val="355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Номинальный ВВП, млрд. долл. США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30,2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37,0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45,3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60,3.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49,1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49,8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54,0</w:t>
            </w:r>
          </w:p>
        </w:tc>
      </w:tr>
      <w:tr w:rsidR="001F7B16" w:rsidRPr="000F68F4" w:rsidTr="001F7B16">
        <w:trPr>
          <w:trHeight w:val="355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ВВП на душу населения, тыс. долл. США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3 078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3 783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4 656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6 230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5 094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5 190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5 656</w:t>
            </w:r>
          </w:p>
        </w:tc>
      </w:tr>
      <w:tr w:rsidR="001F7B16" w:rsidRPr="000F68F4" w:rsidTr="001F7B16">
        <w:trPr>
          <w:trHeight w:val="19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Реальный ВВП (изменение), %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9,4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8,6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10,0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(5,0)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1,5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2,0</w:t>
            </w:r>
          </w:p>
        </w:tc>
      </w:tr>
      <w:tr w:rsidR="001F7B16" w:rsidRPr="000F68F4" w:rsidTr="001F7B16">
        <w:trPr>
          <w:trHeight w:val="355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Реальный ВВП на душу населения (изменение, %)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9,9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10,5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9,1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10,5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(4,6)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1,9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2,5</w:t>
            </w:r>
          </w:p>
        </w:tc>
      </w:tr>
      <w:tr w:rsidR="001F7B16" w:rsidRPr="000F68F4" w:rsidTr="001F7B16">
        <w:trPr>
          <w:trHeight w:val="355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Реальный внутренний спрос (изменение), %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2,1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15,4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10,8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11,2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(4,1)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(1.2)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(0,9)</w:t>
            </w:r>
          </w:p>
        </w:tc>
      </w:tr>
      <w:tr w:rsidR="001F7B16" w:rsidRPr="000F68F4" w:rsidTr="001F7B16">
        <w:trPr>
          <w:trHeight w:val="87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Реальные капиталовложения (изменение, %)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19,5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31,6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16,4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23,1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(13,0)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(3,0)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1,0</w:t>
            </w:r>
          </w:p>
        </w:tc>
      </w:tr>
      <w:tr w:rsidR="001F7B16" w:rsidRPr="000F68F4" w:rsidTr="001F7B16">
        <w:trPr>
          <w:trHeight w:val="365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Валовые внутренние капиталовложения, % ВВП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26,5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33,5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35,9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38,6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36,2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34,5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33,0</w:t>
            </w:r>
          </w:p>
        </w:tc>
      </w:tr>
      <w:tr w:rsidR="001F7B16" w:rsidRPr="000F68F4" w:rsidTr="001F7B16">
        <w:trPr>
          <w:trHeight w:val="355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Валовые внутренние накопления, % ВВП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28,0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29,6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29,2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30,2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27,1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28,0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0F68F4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F68F4">
              <w:rPr>
                <w:rFonts w:ascii="Times New Roman" w:hAnsi="Times New Roman"/>
                <w:sz w:val="28"/>
                <w:szCs w:val="20"/>
              </w:rPr>
              <w:t>29,3</w:t>
            </w:r>
          </w:p>
        </w:tc>
      </w:tr>
      <w:tr w:rsidR="001F7B16" w:rsidRPr="00BD12E1" w:rsidTr="001F7B16">
        <w:trPr>
          <w:trHeight w:val="18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Реальный экспорт (изменение, %)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(1.6)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8,2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5,6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3,1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(8,0)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1,5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4,0</w:t>
            </w:r>
          </w:p>
        </w:tc>
      </w:tr>
      <w:tr w:rsidR="001F7B16" w:rsidRPr="00BD12E1" w:rsidTr="001F7B16">
        <w:trPr>
          <w:trHeight w:val="355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Безработица (среднее количество получателей пособия), %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1,7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1,4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1,1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1,0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3,0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3,0</w:t>
            </w:r>
          </w:p>
        </w:tc>
      </w:tr>
      <w:tr w:rsidR="001F7B16" w:rsidRPr="00BD12E1" w:rsidTr="001F7B16">
        <w:trPr>
          <w:trHeight w:val="355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Прирост реального ВВП на душу населения,%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9,1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8,3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6,8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8,9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(2,1)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2,5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2,0</w:t>
            </w:r>
          </w:p>
        </w:tc>
      </w:tr>
      <w:tr w:rsidR="001F7B16" w:rsidRPr="00BD12E1" w:rsidTr="001F7B16">
        <w:trPr>
          <w:trHeight w:val="355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 xml:space="preserve">Индекс </w:t>
            </w:r>
            <w:r w:rsidRPr="00BD12E1">
              <w:rPr>
                <w:rFonts w:ascii="Times New Roman" w:hAnsi="Times New Roman"/>
                <w:sz w:val="28"/>
                <w:szCs w:val="20"/>
              </w:rPr>
              <w:lastRenderedPageBreak/>
              <w:t>потребительских цен (изменение, %)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lastRenderedPageBreak/>
              <w:t>10,3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7,0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8,4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14,8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15,7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10,0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8,0</w:t>
            </w:r>
          </w:p>
        </w:tc>
      </w:tr>
      <w:tr w:rsidR="001F7B16" w:rsidRPr="00BD12E1" w:rsidTr="001F7B16">
        <w:trPr>
          <w:trHeight w:val="365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lastRenderedPageBreak/>
              <w:t>Внутренние кредиты частному сектору и ГНО* (изменение), %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35,2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58,6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47,0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54,2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35,0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5,0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10,0</w:t>
            </w:r>
          </w:p>
        </w:tc>
      </w:tr>
      <w:tr w:rsidR="001F7B16" w:rsidRPr="00BD12E1" w:rsidTr="001F7B16">
        <w:trPr>
          <w:trHeight w:val="355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Внутренние кредиты частному сектору и ГНО, % ВВП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20,8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27,0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32,4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37,7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47,3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45,4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44,7</w:t>
            </w:r>
          </w:p>
        </w:tc>
      </w:tr>
      <w:tr w:rsidR="001F7B16" w:rsidRPr="00BD12E1" w:rsidTr="001F7B16">
        <w:trPr>
          <w:trHeight w:val="20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(п) - прогноз; (о) - оценка.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:rsidR="001F7B16" w:rsidRDefault="005E461C" w:rsidP="001F7B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Примечание - </w:t>
      </w:r>
      <w:r w:rsidR="001F7B16" w:rsidRPr="00BD12E1">
        <w:rPr>
          <w:rFonts w:ascii="Times New Roman" w:hAnsi="Times New Roman"/>
          <w:sz w:val="28"/>
          <w:szCs w:val="20"/>
        </w:rPr>
        <w:t xml:space="preserve">Источник: </w:t>
      </w:r>
      <w:r w:rsidR="001F7B16" w:rsidRPr="00BD12E1">
        <w:rPr>
          <w:rFonts w:ascii="Times New Roman" w:hAnsi="Times New Roman"/>
          <w:sz w:val="28"/>
          <w:szCs w:val="20"/>
          <w:lang w:val="en-US"/>
        </w:rPr>
        <w:t>Standard &amp; Poor's</w:t>
      </w:r>
    </w:p>
    <w:p w:rsidR="005E461C" w:rsidRPr="005E461C" w:rsidRDefault="005E461C" w:rsidP="001F7B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1F7B16" w:rsidRPr="001F7B16" w:rsidRDefault="001F7B16" w:rsidP="00AF1AB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0"/>
        </w:rPr>
      </w:pPr>
      <w:r w:rsidRPr="00BD12E1">
        <w:rPr>
          <w:rFonts w:ascii="Times New Roman" w:hAnsi="Times New Roman"/>
          <w:sz w:val="28"/>
          <w:szCs w:val="20"/>
        </w:rPr>
        <w:t>Рейтинг ведения бизнеса (</w:t>
      </w:r>
      <w:r w:rsidRPr="00BD12E1">
        <w:rPr>
          <w:rFonts w:ascii="Times New Roman" w:hAnsi="Times New Roman"/>
          <w:sz w:val="28"/>
          <w:szCs w:val="20"/>
          <w:lang w:val="en-US"/>
        </w:rPr>
        <w:t>Doing</w:t>
      </w:r>
      <w:r w:rsidRPr="00BD12E1">
        <w:rPr>
          <w:rFonts w:ascii="Times New Roman" w:hAnsi="Times New Roman"/>
          <w:sz w:val="28"/>
          <w:szCs w:val="20"/>
        </w:rPr>
        <w:t xml:space="preserve"> </w:t>
      </w:r>
      <w:r w:rsidRPr="00BD12E1">
        <w:rPr>
          <w:rFonts w:ascii="Times New Roman" w:hAnsi="Times New Roman"/>
          <w:sz w:val="28"/>
          <w:szCs w:val="20"/>
          <w:lang w:val="en-US"/>
        </w:rPr>
        <w:t>Business</w:t>
      </w:r>
      <w:r w:rsidRPr="00BD12E1">
        <w:rPr>
          <w:rFonts w:ascii="Times New Roman" w:hAnsi="Times New Roman"/>
          <w:sz w:val="28"/>
          <w:szCs w:val="20"/>
        </w:rPr>
        <w:t>-2010), Всемирный Банк</w:t>
      </w:r>
      <w:r w:rsidR="00FD077B">
        <w:rPr>
          <w:rFonts w:ascii="Times New Roman" w:hAnsi="Times New Roman"/>
          <w:sz w:val="28"/>
          <w:szCs w:val="20"/>
        </w:rPr>
        <w:t>.</w:t>
      </w:r>
    </w:p>
    <w:p w:rsidR="001F7B16" w:rsidRDefault="001F7B16" w:rsidP="001F7B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BD12E1">
        <w:rPr>
          <w:rFonts w:ascii="Times New Roman" w:hAnsi="Times New Roman"/>
          <w:sz w:val="28"/>
          <w:szCs w:val="20"/>
        </w:rPr>
        <w:t xml:space="preserve">Республика Беларусь на протяжении ряда лет заметно укрепляет свои позиции в рейтинге Всемирного Банка </w:t>
      </w:r>
      <w:r w:rsidRPr="00BD12E1">
        <w:rPr>
          <w:rFonts w:ascii="Times New Roman" w:hAnsi="Times New Roman"/>
          <w:sz w:val="28"/>
          <w:szCs w:val="20"/>
          <w:lang w:val="en-US"/>
        </w:rPr>
        <w:t>Doing</w:t>
      </w:r>
      <w:r w:rsidRPr="00BD12E1">
        <w:rPr>
          <w:rFonts w:ascii="Times New Roman" w:hAnsi="Times New Roman"/>
          <w:sz w:val="28"/>
          <w:szCs w:val="20"/>
        </w:rPr>
        <w:t xml:space="preserve"> </w:t>
      </w:r>
      <w:r w:rsidRPr="00BD12E1">
        <w:rPr>
          <w:rFonts w:ascii="Times New Roman" w:hAnsi="Times New Roman"/>
          <w:sz w:val="28"/>
          <w:szCs w:val="20"/>
          <w:lang w:val="en-US"/>
        </w:rPr>
        <w:t>Business</w:t>
      </w:r>
      <w:r w:rsidRPr="00BD12E1">
        <w:rPr>
          <w:rFonts w:ascii="Times New Roman" w:hAnsi="Times New Roman"/>
          <w:sz w:val="28"/>
          <w:szCs w:val="20"/>
        </w:rPr>
        <w:t xml:space="preserve">. В рейтинге </w:t>
      </w:r>
      <w:r w:rsidRPr="00BD12E1">
        <w:rPr>
          <w:rFonts w:ascii="Times New Roman" w:hAnsi="Times New Roman"/>
          <w:sz w:val="28"/>
          <w:szCs w:val="20"/>
          <w:lang w:val="en-US"/>
        </w:rPr>
        <w:t>Doing</w:t>
      </w:r>
      <w:r w:rsidRPr="00BD12E1">
        <w:rPr>
          <w:rFonts w:ascii="Times New Roman" w:hAnsi="Times New Roman"/>
          <w:sz w:val="28"/>
          <w:szCs w:val="20"/>
        </w:rPr>
        <w:t xml:space="preserve"> </w:t>
      </w:r>
      <w:r w:rsidRPr="00BD12E1">
        <w:rPr>
          <w:rFonts w:ascii="Times New Roman" w:hAnsi="Times New Roman"/>
          <w:sz w:val="28"/>
          <w:szCs w:val="20"/>
          <w:lang w:val="en-US"/>
        </w:rPr>
        <w:t>Business</w:t>
      </w:r>
      <w:r w:rsidRPr="00BD12E1">
        <w:rPr>
          <w:rFonts w:ascii="Times New Roman" w:hAnsi="Times New Roman"/>
          <w:sz w:val="28"/>
          <w:szCs w:val="20"/>
        </w:rPr>
        <w:t xml:space="preserve">-2010 Беларусь занимает 58 позицию среди 183 государств, улучшив свое положение по сравнению </w:t>
      </w:r>
      <w:r w:rsidRPr="00BD12E1">
        <w:rPr>
          <w:rFonts w:ascii="Times New Roman" w:hAnsi="Times New Roman"/>
          <w:sz w:val="28"/>
          <w:szCs w:val="20"/>
          <w:lang w:val="en-US"/>
        </w:rPr>
        <w:t xml:space="preserve">Doing Business-2009 </w:t>
      </w:r>
      <w:r w:rsidRPr="00BD12E1">
        <w:rPr>
          <w:rFonts w:ascii="Times New Roman" w:hAnsi="Times New Roman"/>
          <w:sz w:val="28"/>
          <w:szCs w:val="20"/>
        </w:rPr>
        <w:t>на 24 позиции.</w:t>
      </w:r>
    </w:p>
    <w:p w:rsidR="005E461C" w:rsidRDefault="005E461C" w:rsidP="001F7B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1F7B16" w:rsidRPr="005E461C" w:rsidRDefault="005E461C" w:rsidP="001F7B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0"/>
        </w:rPr>
      </w:pPr>
      <w:r w:rsidRPr="005E461C">
        <w:rPr>
          <w:rFonts w:ascii="Times New Roman" w:hAnsi="Times New Roman"/>
          <w:b/>
          <w:sz w:val="28"/>
          <w:szCs w:val="20"/>
        </w:rPr>
        <w:t>Таблица 2 – Рейтинг ведения бизнеса РБ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261"/>
        <w:gridCol w:w="1842"/>
        <w:gridCol w:w="1843"/>
        <w:gridCol w:w="1701"/>
      </w:tblGrid>
      <w:tr w:rsidR="001F7B16" w:rsidRPr="00BD12E1" w:rsidTr="001F7B16">
        <w:trPr>
          <w:trHeight w:val="576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Простота в...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Ведение бизнеса 2010 рейтинг страны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Ведение бизнеса 2009 рейтинг страны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Изменение рейтинга</w:t>
            </w:r>
          </w:p>
        </w:tc>
      </w:tr>
      <w:tr w:rsidR="001F7B16" w:rsidRPr="00BD12E1" w:rsidTr="001F7B16">
        <w:trPr>
          <w:trHeight w:val="259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Бизнес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58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82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+24</w:t>
            </w:r>
          </w:p>
        </w:tc>
      </w:tr>
      <w:tr w:rsidR="001F7B16" w:rsidRPr="00BD12E1" w:rsidTr="001F7B16">
        <w:trPr>
          <w:trHeight w:val="259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Регистрация предприятий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98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+91</w:t>
            </w:r>
          </w:p>
        </w:tc>
      </w:tr>
      <w:tr w:rsidR="001F7B16" w:rsidRPr="00BD12E1" w:rsidTr="001F7B16">
        <w:trPr>
          <w:trHeight w:val="384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Получение</w:t>
            </w:r>
            <w:r>
              <w:rPr>
                <w:rFonts w:ascii="Times New Roman" w:hAnsi="Times New Roman"/>
                <w:sz w:val="28"/>
                <w:szCs w:val="20"/>
              </w:rPr>
              <w:t xml:space="preserve">          разрешений      </w:t>
            </w:r>
            <w:r w:rsidRPr="00BD12E1">
              <w:rPr>
                <w:rFonts w:ascii="Times New Roman" w:hAnsi="Times New Roman"/>
                <w:sz w:val="28"/>
                <w:szCs w:val="20"/>
              </w:rPr>
              <w:t>на строительство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63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+19</w:t>
            </w:r>
          </w:p>
        </w:tc>
      </w:tr>
      <w:tr w:rsidR="001F7B16" w:rsidRPr="00BD12E1" w:rsidTr="001F7B16">
        <w:trPr>
          <w:trHeight w:val="259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Наём рабочей силы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32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+8</w:t>
            </w:r>
          </w:p>
        </w:tc>
      </w:tr>
      <w:tr w:rsidR="001F7B16" w:rsidRPr="00BD12E1" w:rsidTr="001F7B16">
        <w:trPr>
          <w:trHeight w:val="25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Регистрация собственности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+3</w:t>
            </w:r>
          </w:p>
        </w:tc>
      </w:tr>
      <w:tr w:rsidR="001F7B16" w:rsidRPr="00BD12E1" w:rsidTr="001F7B16">
        <w:trPr>
          <w:trHeight w:val="259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Кредитование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113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109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-4</w:t>
            </w:r>
          </w:p>
        </w:tc>
      </w:tr>
      <w:tr w:rsidR="001F7B16" w:rsidRPr="00BD12E1" w:rsidTr="001F7B16">
        <w:trPr>
          <w:trHeight w:val="259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Защита инвесторов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109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105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-4</w:t>
            </w:r>
          </w:p>
        </w:tc>
      </w:tr>
      <w:tr w:rsidR="001F7B16" w:rsidRPr="00BD12E1" w:rsidTr="001F7B16">
        <w:trPr>
          <w:trHeight w:val="259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Налогообложение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183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183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0</w:t>
            </w:r>
          </w:p>
        </w:tc>
      </w:tr>
      <w:tr w:rsidR="001F7B16" w:rsidRPr="00BD12E1" w:rsidTr="001F7B16">
        <w:trPr>
          <w:trHeight w:val="259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Международная торговля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129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134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+5</w:t>
            </w:r>
          </w:p>
        </w:tc>
      </w:tr>
      <w:tr w:rsidR="001F7B16" w:rsidRPr="00BD12E1" w:rsidTr="001F7B16">
        <w:trPr>
          <w:trHeight w:val="384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Обеспечение                     исполнения контрактов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12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+2</w:t>
            </w:r>
          </w:p>
        </w:tc>
      </w:tr>
      <w:tr w:rsidR="001F7B16" w:rsidRPr="00BD12E1" w:rsidTr="001F7B16">
        <w:trPr>
          <w:trHeight w:val="278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Ликвидация предприятий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74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74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B16" w:rsidRPr="00BD12E1" w:rsidRDefault="001F7B16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0</w:t>
            </w:r>
          </w:p>
        </w:tc>
      </w:tr>
    </w:tbl>
    <w:p w:rsidR="001F7B16" w:rsidRPr="00BD12E1" w:rsidRDefault="005E461C" w:rsidP="001F7B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0"/>
        </w:rPr>
        <w:t xml:space="preserve">Примечание - </w:t>
      </w:r>
      <w:r w:rsidR="001F7B16" w:rsidRPr="00BD12E1">
        <w:rPr>
          <w:rFonts w:ascii="Times New Roman" w:hAnsi="Times New Roman"/>
          <w:sz w:val="28"/>
          <w:szCs w:val="20"/>
        </w:rPr>
        <w:t xml:space="preserve">Источник: </w:t>
      </w:r>
      <w:r w:rsidR="001F7B16" w:rsidRPr="00BD12E1">
        <w:rPr>
          <w:rFonts w:ascii="Times New Roman" w:hAnsi="Times New Roman"/>
          <w:sz w:val="28"/>
          <w:szCs w:val="20"/>
          <w:lang w:val="en-US"/>
        </w:rPr>
        <w:t>www</w:t>
      </w:r>
      <w:r w:rsidR="001F7B16" w:rsidRPr="005E461C">
        <w:rPr>
          <w:rFonts w:ascii="Times New Roman" w:hAnsi="Times New Roman"/>
          <w:sz w:val="28"/>
          <w:szCs w:val="20"/>
        </w:rPr>
        <w:t xml:space="preserve">. </w:t>
      </w:r>
      <w:r w:rsidR="001F7B16" w:rsidRPr="00BD12E1">
        <w:rPr>
          <w:rFonts w:ascii="Times New Roman" w:hAnsi="Times New Roman"/>
          <w:sz w:val="28"/>
          <w:szCs w:val="20"/>
          <w:lang w:val="en-US"/>
        </w:rPr>
        <w:t>doingbusiness</w:t>
      </w:r>
      <w:r w:rsidR="001F7B16" w:rsidRPr="005E461C">
        <w:rPr>
          <w:rFonts w:ascii="Times New Roman" w:hAnsi="Times New Roman"/>
          <w:sz w:val="28"/>
          <w:szCs w:val="20"/>
        </w:rPr>
        <w:t xml:space="preserve">. </w:t>
      </w:r>
      <w:r w:rsidR="001F7B16" w:rsidRPr="00BD12E1">
        <w:rPr>
          <w:rFonts w:ascii="Times New Roman" w:hAnsi="Times New Roman"/>
          <w:sz w:val="28"/>
          <w:szCs w:val="20"/>
          <w:lang w:val="en-US"/>
        </w:rPr>
        <w:t>org</w:t>
      </w:r>
    </w:p>
    <w:p w:rsidR="00E30CAD" w:rsidRDefault="00E30CAD" w:rsidP="00224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AF1AB1" w:rsidRPr="00BD12E1" w:rsidRDefault="00AF1AB1" w:rsidP="00AF1AB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 xml:space="preserve">Всемирный Банк Республику Беларусь уже не первый год включает в перечь стран-реформаторов, где создаются наиболее благоприятные условия для </w:t>
      </w:r>
      <w:r w:rsidRPr="00BD12E1">
        <w:rPr>
          <w:rFonts w:ascii="Times New Roman" w:hAnsi="Times New Roman"/>
          <w:sz w:val="28"/>
          <w:szCs w:val="20"/>
        </w:rPr>
        <w:lastRenderedPageBreak/>
        <w:t>ведения бизнеса. По результатам реформ, проведенных в 2008-2009 годах, Беларусь занимает 4-ую позицию среди стран-реформаторов.</w:t>
      </w:r>
    </w:p>
    <w:p w:rsidR="00AF1AB1" w:rsidRDefault="00AF1AB1" w:rsidP="00551E2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0"/>
        </w:rPr>
      </w:pPr>
      <w:r w:rsidRPr="00BD12E1">
        <w:rPr>
          <w:rFonts w:ascii="Times New Roman" w:hAnsi="Times New Roman"/>
          <w:sz w:val="28"/>
          <w:szCs w:val="20"/>
        </w:rPr>
        <w:t xml:space="preserve">Начиная с 2007 года Республике Беларусь международное рейтинговое агентство </w:t>
      </w:r>
      <w:r w:rsidRPr="00BD12E1">
        <w:rPr>
          <w:rFonts w:ascii="Times New Roman" w:hAnsi="Times New Roman"/>
          <w:sz w:val="28"/>
          <w:szCs w:val="20"/>
          <w:lang w:val="en-US"/>
        </w:rPr>
        <w:t>Standard</w:t>
      </w:r>
      <w:r w:rsidRPr="00BD12E1">
        <w:rPr>
          <w:rFonts w:ascii="Times New Roman" w:hAnsi="Times New Roman"/>
          <w:sz w:val="28"/>
          <w:szCs w:val="20"/>
        </w:rPr>
        <w:t xml:space="preserve"> &amp; </w:t>
      </w:r>
      <w:r w:rsidRPr="00BD12E1">
        <w:rPr>
          <w:rFonts w:ascii="Times New Roman" w:hAnsi="Times New Roman"/>
          <w:sz w:val="28"/>
          <w:szCs w:val="20"/>
          <w:lang w:val="en-US"/>
        </w:rPr>
        <w:t>Poor</w:t>
      </w:r>
      <w:r w:rsidRPr="00BD12E1">
        <w:rPr>
          <w:rFonts w:ascii="Times New Roman" w:hAnsi="Times New Roman"/>
          <w:sz w:val="28"/>
          <w:szCs w:val="20"/>
        </w:rPr>
        <w:t>'</w:t>
      </w:r>
      <w:r w:rsidRPr="00BD12E1">
        <w:rPr>
          <w:rFonts w:ascii="Times New Roman" w:hAnsi="Times New Roman"/>
          <w:sz w:val="28"/>
          <w:szCs w:val="20"/>
          <w:lang w:val="en-US"/>
        </w:rPr>
        <w:t>s</w:t>
      </w:r>
      <w:r w:rsidRPr="00BD12E1">
        <w:rPr>
          <w:rFonts w:ascii="Times New Roman" w:hAnsi="Times New Roman"/>
          <w:sz w:val="28"/>
          <w:szCs w:val="20"/>
        </w:rPr>
        <w:t xml:space="preserve"> присваивает суверенный кредитный рейтинг.</w:t>
      </w:r>
    </w:p>
    <w:p w:rsidR="00FA3139" w:rsidRPr="00551E27" w:rsidRDefault="00FA3139" w:rsidP="000C0D5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1E27">
        <w:rPr>
          <w:rFonts w:ascii="Times New Roman" w:hAnsi="Times New Roman" w:cs="Times New Roman"/>
          <w:bCs/>
          <w:sz w:val="28"/>
          <w:szCs w:val="28"/>
        </w:rPr>
        <w:t>Долгосрочный и краткосрочный рейтинги по обязательствам в иностранной валюте /В+/В/ и долгосрочный и краткосрочный рейтинги по обязательствам в национальной валюте /ВВ/В/. Прогноз по рейтингам - «Негативный», говорится в пресс-релизе компании.</w:t>
      </w:r>
      <w:r w:rsidRPr="00551E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0D54" w:rsidRPr="00551E27" w:rsidRDefault="000C0D54" w:rsidP="000C0D5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1E27">
        <w:rPr>
          <w:rFonts w:ascii="Times New Roman" w:hAnsi="Times New Roman" w:cs="Times New Roman"/>
          <w:sz w:val="28"/>
          <w:szCs w:val="28"/>
        </w:rPr>
        <w:t xml:space="preserve">По заявлению кредитного аналитика </w:t>
      </w:r>
      <w:r w:rsidRPr="00551E27">
        <w:rPr>
          <w:rFonts w:ascii="Times New Roman" w:hAnsi="Times New Roman" w:cs="Times New Roman"/>
          <w:bCs/>
          <w:sz w:val="28"/>
          <w:szCs w:val="28"/>
        </w:rPr>
        <w:t>Standard &amp; Poor's</w:t>
      </w:r>
      <w:r w:rsidRPr="00551E27">
        <w:rPr>
          <w:rFonts w:ascii="Times New Roman" w:hAnsi="Times New Roman" w:cs="Times New Roman"/>
          <w:sz w:val="28"/>
          <w:szCs w:val="28"/>
        </w:rPr>
        <w:t xml:space="preserve"> Кая Штукенброка, «уровень рейтингов Беларуси ограничен структурными проблемами, обусловленными негибкой экономической политикой, в том числе зависимостью от ключевых торговых партнеров - стран СНГ, ухудшением внешней ликвидности и ограниченным доступом к международным рынкам капитала». «Заключение соглашения о резервном кредите /программа stand-by/ от Международного валютного фонда в январе 2009 г помогло избежать нарастания давления на международные резервы», - добавил К.Штукенброк. </w:t>
      </w:r>
    </w:p>
    <w:p w:rsidR="000C0D54" w:rsidRPr="00551E27" w:rsidRDefault="000C0D54" w:rsidP="000C0D5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1E27">
        <w:rPr>
          <w:rFonts w:ascii="Times New Roman" w:hAnsi="Times New Roman" w:cs="Times New Roman"/>
          <w:sz w:val="28"/>
          <w:szCs w:val="28"/>
        </w:rPr>
        <w:t xml:space="preserve">При этом в </w:t>
      </w:r>
      <w:r w:rsidRPr="00551E27">
        <w:rPr>
          <w:rFonts w:ascii="Times New Roman" w:hAnsi="Times New Roman" w:cs="Times New Roman"/>
          <w:bCs/>
          <w:sz w:val="28"/>
          <w:szCs w:val="28"/>
        </w:rPr>
        <w:t>Standard &amp; Poor's</w:t>
      </w:r>
      <w:r w:rsidRPr="00551E27">
        <w:rPr>
          <w:rFonts w:ascii="Times New Roman" w:hAnsi="Times New Roman" w:cs="Times New Roman"/>
          <w:sz w:val="28"/>
          <w:szCs w:val="28"/>
        </w:rPr>
        <w:t xml:space="preserve"> отмечают, что позитивное влияние на рейтинги оказывают умеренный уровень внешнего долга страны и низкая долговая нагрузка правительства.</w:t>
      </w:r>
    </w:p>
    <w:p w:rsidR="000C0D54" w:rsidRPr="00551E27" w:rsidRDefault="000C0D54" w:rsidP="000C0D5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1E27">
        <w:rPr>
          <w:rFonts w:ascii="Times New Roman" w:hAnsi="Times New Roman" w:cs="Times New Roman"/>
          <w:sz w:val="28"/>
          <w:szCs w:val="28"/>
        </w:rPr>
        <w:t>В компании также заявляют, что резкое ухудшение условий торговли страны и сократившийся спрос со стороны ключевых импортеров привели к ухудшению внешнеторговых показателей Беларуси. В результате за 12 месяцев дефицит счета текущих операций увеличился до 13 проц. ВВП /по состоянию на март 2009 г/ в сравнении с 8 проц. /по состоянию на конец 2008 г/. Кредит МВФ /по программе stand-by/ в объеме 3,5 млрд. долл., дополненный последующим кредитованием из других источников, смягчил ситуацию, связанную с ухудшением условий доступа к международным рынкам капитала.</w:t>
      </w:r>
    </w:p>
    <w:p w:rsidR="000C0D54" w:rsidRPr="00551E27" w:rsidRDefault="000C0D54" w:rsidP="000C0D5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1E27">
        <w:rPr>
          <w:rFonts w:ascii="Times New Roman" w:hAnsi="Times New Roman" w:cs="Times New Roman"/>
          <w:sz w:val="28"/>
          <w:szCs w:val="28"/>
        </w:rPr>
        <w:t>При этом, несмотря на ожидаемое финансирование в объеме 1,9 млрд. долл. из некоммерческих источников и поступления от приватизации в первые пять месяцев 2009 г, а также 20-процентную девальвацию белорусского рубля по отношению к доллару США в январе 2009 г, международные резервы не изменились с конца 2008 г, оставшись на низком уровне в 2,6 млрд долл /что обеспечивает покрытие резервами выплат по счету текущих операций лишь в течение одного месяца/. Укреплению доверия к проводимой политике может способствовать недавнее заявление МВФ о том, что он предполагает увеличить объем кредита на 1 млрд. долл., отмечают в</w:t>
      </w:r>
      <w:r w:rsidRPr="00551E2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51E27">
        <w:rPr>
          <w:rFonts w:ascii="Times New Roman" w:hAnsi="Times New Roman" w:cs="Times New Roman"/>
          <w:bCs/>
          <w:sz w:val="28"/>
          <w:szCs w:val="28"/>
        </w:rPr>
        <w:t>Standard &amp; Poor's</w:t>
      </w:r>
      <w:r w:rsidRPr="00551E27">
        <w:rPr>
          <w:rFonts w:ascii="Times New Roman" w:hAnsi="Times New Roman" w:cs="Times New Roman"/>
          <w:sz w:val="28"/>
          <w:szCs w:val="28"/>
        </w:rPr>
        <w:t>.</w:t>
      </w:r>
    </w:p>
    <w:p w:rsidR="000C0D54" w:rsidRPr="00551E27" w:rsidRDefault="000C0D54" w:rsidP="000C0D5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1E27">
        <w:rPr>
          <w:rFonts w:ascii="Times New Roman" w:hAnsi="Times New Roman" w:cs="Times New Roman"/>
          <w:sz w:val="28"/>
          <w:szCs w:val="28"/>
        </w:rPr>
        <w:t xml:space="preserve">Там также подчеркивают, что ухудшение международной экономической конъюнктуры может оказать значительное негативное влияние на экспортноориентированную экономику Беларуси. </w:t>
      </w:r>
      <w:r w:rsidRPr="00551E27">
        <w:rPr>
          <w:rFonts w:ascii="Times New Roman" w:hAnsi="Times New Roman" w:cs="Times New Roman"/>
          <w:bCs/>
          <w:sz w:val="28"/>
          <w:szCs w:val="28"/>
        </w:rPr>
        <w:t>Standard &amp; Poor's</w:t>
      </w:r>
      <w:r w:rsidRPr="00551E27">
        <w:rPr>
          <w:rFonts w:ascii="Times New Roman" w:hAnsi="Times New Roman" w:cs="Times New Roman"/>
          <w:sz w:val="28"/>
          <w:szCs w:val="28"/>
        </w:rPr>
        <w:t xml:space="preserve"> ожидает, что экономический спад в этой стране составит 5 проц. в текущем году - после значительного роста в 10 проц. в 2008 г. Низкий чистый долг расширенного правительства, как ожидается, вырастет до 15 проц. ВВП с 9 проц. в 2008 г - вследствие существенного ослабления национальной валюты.</w:t>
      </w:r>
    </w:p>
    <w:p w:rsidR="000C0D54" w:rsidRPr="00551E27" w:rsidRDefault="000C0D54" w:rsidP="000C0D5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1E27">
        <w:rPr>
          <w:rFonts w:ascii="Times New Roman" w:hAnsi="Times New Roman" w:cs="Times New Roman"/>
          <w:sz w:val="28"/>
          <w:szCs w:val="28"/>
        </w:rPr>
        <w:lastRenderedPageBreak/>
        <w:t xml:space="preserve">Прогноз «Негативный» отражает низкий уровень внешней ликвидности, а также растущие, как считают в </w:t>
      </w:r>
      <w:r w:rsidRPr="00551E27">
        <w:rPr>
          <w:rFonts w:ascii="Times New Roman" w:hAnsi="Times New Roman" w:cs="Times New Roman"/>
          <w:bCs/>
          <w:sz w:val="28"/>
          <w:szCs w:val="28"/>
        </w:rPr>
        <w:t>Standard &amp; Poor's</w:t>
      </w:r>
      <w:r w:rsidRPr="00551E27">
        <w:rPr>
          <w:rFonts w:ascii="Times New Roman" w:hAnsi="Times New Roman" w:cs="Times New Roman"/>
          <w:sz w:val="28"/>
          <w:szCs w:val="28"/>
        </w:rPr>
        <w:t>, проблемы, связанные с централизованной моделью белорусской экономики. Предполагаемое увеличение кредита МВФ отражает эти риски, поскольку недостижение соглашения с Россией относительно выплаты транша объемом в 500 млн. долл. /оставшихся от обещанной суммы стабилизационного кредита/ лишь подчеркивает рост проблем, которые Беларусь испытывает в обеспечении дальнейшего внешнего финансирования. Поэтому, с точки зрения Standard &amp; Poor's, потенциально болезненные меры по корректировке экономической политики неизбежны для снижения дефицита по счету текущих операций и поддержания доступа к внешнему финансированию в среднесрочной перспективе.</w:t>
      </w:r>
      <w:r w:rsidR="000F68F4" w:rsidRPr="000F68F4">
        <w:rPr>
          <w:rFonts w:ascii="Times New Roman" w:hAnsi="Times New Roman" w:cs="Times New Roman"/>
          <w:sz w:val="28"/>
          <w:szCs w:val="28"/>
        </w:rPr>
        <w:t xml:space="preserve"> </w:t>
      </w:r>
      <w:r w:rsidR="000F68F4" w:rsidRPr="00622B1E">
        <w:rPr>
          <w:rFonts w:ascii="Times New Roman" w:hAnsi="Times New Roman" w:cs="Times New Roman"/>
          <w:sz w:val="28"/>
          <w:szCs w:val="28"/>
        </w:rPr>
        <w:t>[</w:t>
      </w:r>
      <w:r w:rsidR="007C2DD3" w:rsidRPr="001940A9">
        <w:rPr>
          <w:rFonts w:ascii="Times New Roman" w:hAnsi="Times New Roman" w:cs="Times New Roman"/>
          <w:sz w:val="28"/>
          <w:szCs w:val="28"/>
        </w:rPr>
        <w:t>19</w:t>
      </w:r>
      <w:r w:rsidR="000F68F4" w:rsidRPr="00622B1E">
        <w:rPr>
          <w:rFonts w:ascii="Times New Roman" w:hAnsi="Times New Roman" w:cs="Times New Roman"/>
          <w:sz w:val="28"/>
          <w:szCs w:val="28"/>
        </w:rPr>
        <w:t>,с.</w:t>
      </w:r>
      <w:r w:rsidR="000F68F4" w:rsidRPr="001940A9">
        <w:rPr>
          <w:rFonts w:ascii="Times New Roman" w:hAnsi="Times New Roman" w:cs="Times New Roman"/>
          <w:sz w:val="28"/>
          <w:szCs w:val="28"/>
        </w:rPr>
        <w:t>15-29</w:t>
      </w:r>
      <w:r w:rsidR="000F68F4" w:rsidRPr="00622B1E">
        <w:rPr>
          <w:rFonts w:ascii="Times New Roman" w:hAnsi="Times New Roman" w:cs="Times New Roman"/>
          <w:sz w:val="28"/>
          <w:szCs w:val="28"/>
        </w:rPr>
        <w:t>]</w:t>
      </w:r>
    </w:p>
    <w:p w:rsidR="005E461C" w:rsidRPr="00551E27" w:rsidRDefault="000C0D54" w:rsidP="000C0D5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1E27">
        <w:rPr>
          <w:rFonts w:ascii="Times New Roman" w:hAnsi="Times New Roman" w:cs="Times New Roman"/>
          <w:sz w:val="28"/>
          <w:szCs w:val="28"/>
        </w:rPr>
        <w:t>«Повышение уровня международных резервов и в то же время меры по усилению внешней конкурентоспособности и снижению импорто- и энергетической зависимости белорусской экономики могли бы стать условиями для стабилизации рейтингов на текущем уровне. И, напротив, неспособность снизить значительный дефицит по счету текущих операций, дальнейшее ухудшение показателей внешней ликвидности и резервов, что потенциально будет подрывать обменный курс, могут привести к понижению рейтингов», - подчеркнул К.Штукенброк.</w:t>
      </w:r>
    </w:p>
    <w:p w:rsidR="000C0D54" w:rsidRPr="00551E27" w:rsidRDefault="000C0D54" w:rsidP="000C0D5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F1AB1" w:rsidRDefault="00AF1AB1" w:rsidP="00AF1A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0"/>
        </w:rPr>
      </w:pPr>
      <w:r w:rsidRPr="00AF1AB1">
        <w:rPr>
          <w:rFonts w:ascii="Times New Roman" w:hAnsi="Times New Roman"/>
          <w:b/>
          <w:sz w:val="28"/>
          <w:szCs w:val="24"/>
        </w:rPr>
        <w:t xml:space="preserve">Таблица 3 - </w:t>
      </w:r>
      <w:r w:rsidRPr="00AF1AB1">
        <w:rPr>
          <w:rFonts w:ascii="Times New Roman" w:hAnsi="Times New Roman"/>
          <w:b/>
          <w:sz w:val="28"/>
          <w:szCs w:val="20"/>
        </w:rPr>
        <w:t>Суверенный кредитный рейтинг РБ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29"/>
        <w:gridCol w:w="4111"/>
      </w:tblGrid>
      <w:tr w:rsidR="00AF1AB1" w:rsidRPr="00BD12E1" w:rsidTr="00AF1AB1">
        <w:trPr>
          <w:trHeight w:val="278"/>
        </w:trPr>
        <w:tc>
          <w:tcPr>
            <w:tcW w:w="9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AB1" w:rsidRPr="00BD12E1" w:rsidRDefault="00AF1AB1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Республика Беларусь</w:t>
            </w:r>
          </w:p>
        </w:tc>
      </w:tr>
      <w:tr w:rsidR="00AF1AB1" w:rsidRPr="00BD12E1" w:rsidTr="00AF1AB1">
        <w:trPr>
          <w:trHeight w:val="250"/>
        </w:trPr>
        <w:tc>
          <w:tcPr>
            <w:tcW w:w="9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AB1" w:rsidRPr="00BD12E1" w:rsidRDefault="00AF1AB1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Суверенный кредитный рейтинг, присвоен 30 июня 2009</w:t>
            </w:r>
          </w:p>
        </w:tc>
      </w:tr>
      <w:tr w:rsidR="00AF1AB1" w:rsidRPr="00BD12E1" w:rsidTr="00AF1AB1">
        <w:trPr>
          <w:trHeight w:val="259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AB1" w:rsidRPr="00BD12E1" w:rsidRDefault="00AF1AB1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По обязательствам в иностранной валюте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AB1" w:rsidRPr="00BD12E1" w:rsidRDefault="00AF1AB1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В+/Негативный/В</w:t>
            </w:r>
          </w:p>
        </w:tc>
      </w:tr>
      <w:tr w:rsidR="00AF1AB1" w:rsidRPr="00BD12E1" w:rsidTr="00AF1AB1">
        <w:trPr>
          <w:trHeight w:val="259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AB1" w:rsidRPr="00BD12E1" w:rsidRDefault="00AF1AB1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По обязательствам в национальной валюте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AB1" w:rsidRPr="00BD12E1" w:rsidRDefault="00AF1AB1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ВВ/ Негативный /В</w:t>
            </w:r>
          </w:p>
        </w:tc>
      </w:tr>
      <w:tr w:rsidR="00AF1AB1" w:rsidRPr="00BD12E1" w:rsidTr="00AF1AB1">
        <w:trPr>
          <w:trHeight w:val="432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AB1" w:rsidRPr="00BD12E1" w:rsidRDefault="00AF1AB1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Рейтинг приоритетного необеспеченного долга (60 выпусков)   -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AB1" w:rsidRPr="00BD12E1" w:rsidRDefault="00AF1AB1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ВВ</w:t>
            </w:r>
          </w:p>
        </w:tc>
      </w:tr>
      <w:tr w:rsidR="00AF1AB1" w:rsidRPr="00BD12E1" w:rsidTr="00AF1AB1">
        <w:trPr>
          <w:trHeight w:val="269"/>
        </w:trPr>
        <w:tc>
          <w:tcPr>
            <w:tcW w:w="9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AB1" w:rsidRPr="00BD12E1" w:rsidRDefault="00AF1AB1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История присвоения кредитных рейтингов</w:t>
            </w:r>
          </w:p>
        </w:tc>
      </w:tr>
      <w:tr w:rsidR="00AF1AB1" w:rsidRPr="00BD12E1" w:rsidTr="00AF1AB1">
        <w:trPr>
          <w:trHeight w:val="432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AB1" w:rsidRPr="00BD12E1" w:rsidRDefault="00AF1AB1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3   ноября   2008   г.   По   обязательствам   в иностранной валюте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AB1" w:rsidRPr="00BD12E1" w:rsidRDefault="00AF1AB1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В+/ Негативный /В</w:t>
            </w:r>
          </w:p>
        </w:tc>
      </w:tr>
      <w:tr w:rsidR="00AF1AB1" w:rsidRPr="00BD12E1" w:rsidTr="00AF1AB1">
        <w:trPr>
          <w:trHeight w:val="259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AB1" w:rsidRPr="00BD12E1" w:rsidRDefault="00AF1AB1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21 августа 2007 г.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AB1" w:rsidRPr="00BD12E1" w:rsidRDefault="00AF1AB1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В+/Стабильный/В</w:t>
            </w:r>
          </w:p>
        </w:tc>
      </w:tr>
      <w:tr w:rsidR="00AF1AB1" w:rsidRPr="00BD12E1" w:rsidTr="00AF1AB1">
        <w:trPr>
          <w:trHeight w:val="432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AB1" w:rsidRPr="00BD12E1" w:rsidRDefault="00AF1AB1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3   ноября   2008   г.   По   обязательствам   в. национальной валюте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AB1" w:rsidRPr="00BD12E1" w:rsidRDefault="00AF1AB1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ВВ/ Негативный /В</w:t>
            </w:r>
          </w:p>
        </w:tc>
      </w:tr>
      <w:tr w:rsidR="00AF1AB1" w:rsidRPr="00BD12E1" w:rsidTr="00AF1AB1">
        <w:trPr>
          <w:trHeight w:val="259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AB1" w:rsidRPr="00BD12E1" w:rsidRDefault="00AF1AB1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21 августа 2007 г.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AB1" w:rsidRPr="00BD12E1" w:rsidRDefault="00AF1AB1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ВВ/Стабильный/В.</w:t>
            </w:r>
          </w:p>
        </w:tc>
      </w:tr>
      <w:tr w:rsidR="00AF1AB1" w:rsidRPr="00BD12E1" w:rsidTr="00AF1AB1">
        <w:trPr>
          <w:trHeight w:val="259"/>
        </w:trPr>
        <w:tc>
          <w:tcPr>
            <w:tcW w:w="9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AB1" w:rsidRPr="00BD12E1" w:rsidRDefault="00AF1AB1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История дефолтов</w:t>
            </w:r>
          </w:p>
        </w:tc>
      </w:tr>
      <w:tr w:rsidR="00AF1AB1" w:rsidRPr="00BD12E1" w:rsidTr="00AF1AB1">
        <w:trPr>
          <w:trHeight w:val="250"/>
        </w:trPr>
        <w:tc>
          <w:tcPr>
            <w:tcW w:w="9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AB1" w:rsidRPr="00BD12E1" w:rsidRDefault="00AF1AB1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Не было с момента провозглашения независимости в 1991 г.</w:t>
            </w:r>
          </w:p>
        </w:tc>
      </w:tr>
      <w:tr w:rsidR="00AF1AB1" w:rsidRPr="00BD12E1" w:rsidTr="00AF1AB1">
        <w:trPr>
          <w:trHeight w:val="259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AB1" w:rsidRPr="00BD12E1" w:rsidRDefault="00AF1AB1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Численность населения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AB1" w:rsidRPr="00BD12E1" w:rsidRDefault="00AF1AB1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9,6 млн человек</w:t>
            </w:r>
          </w:p>
        </w:tc>
      </w:tr>
      <w:tr w:rsidR="00AF1AB1" w:rsidRPr="00BD12E1" w:rsidTr="00AF1AB1">
        <w:trPr>
          <w:trHeight w:val="259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AB1" w:rsidRPr="00BD12E1" w:rsidRDefault="00AF1AB1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ВВП на душу населения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AB1" w:rsidRPr="00BD12E1" w:rsidRDefault="00AF1AB1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5 100 долл. США</w:t>
            </w:r>
          </w:p>
        </w:tc>
      </w:tr>
      <w:tr w:rsidR="00AF1AB1" w:rsidRPr="00BD12E1" w:rsidTr="00AF1AB1">
        <w:trPr>
          <w:trHeight w:val="259"/>
        </w:trPr>
        <w:tc>
          <w:tcPr>
            <w:tcW w:w="9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AB1" w:rsidRPr="00BD12E1" w:rsidRDefault="00AF1AB1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Действующее руководство</w:t>
            </w:r>
          </w:p>
        </w:tc>
      </w:tr>
      <w:tr w:rsidR="00AF1AB1" w:rsidRPr="00BD12E1" w:rsidTr="00AF1AB1">
        <w:trPr>
          <w:trHeight w:val="432"/>
        </w:trPr>
        <w:tc>
          <w:tcPr>
            <w:tcW w:w="9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AB1" w:rsidRPr="00BD12E1" w:rsidRDefault="00AF1AB1" w:rsidP="00466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 xml:space="preserve">Александр Лукашенко - избран президентом в 1994 г. </w:t>
            </w:r>
            <w:r w:rsidR="004669AC">
              <w:rPr>
                <w:rFonts w:ascii="Times New Roman" w:hAnsi="Times New Roman"/>
                <w:sz w:val="28"/>
                <w:szCs w:val="20"/>
              </w:rPr>
              <w:t>Михаил Мясникович</w:t>
            </w:r>
            <w:r w:rsidRPr="00BD12E1">
              <w:rPr>
                <w:rFonts w:ascii="Times New Roman" w:hAnsi="Times New Roman"/>
                <w:sz w:val="28"/>
                <w:szCs w:val="20"/>
              </w:rPr>
              <w:t xml:space="preserve"> возглавляет Совет министров.</w:t>
            </w:r>
          </w:p>
        </w:tc>
      </w:tr>
      <w:tr w:rsidR="00AF1AB1" w:rsidRPr="00BD12E1" w:rsidTr="00AF1AB1">
        <w:trPr>
          <w:trHeight w:val="259"/>
        </w:trPr>
        <w:tc>
          <w:tcPr>
            <w:tcW w:w="9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AB1" w:rsidRPr="00BD12E1" w:rsidRDefault="00AF1AB1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График выборов</w:t>
            </w:r>
          </w:p>
        </w:tc>
      </w:tr>
      <w:tr w:rsidR="00AF1AB1" w:rsidRPr="00BD12E1" w:rsidTr="00AF1AB1">
        <w:trPr>
          <w:trHeight w:val="432"/>
        </w:trPr>
        <w:tc>
          <w:tcPr>
            <w:tcW w:w="9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9AC" w:rsidRDefault="00AF1AB1" w:rsidP="00466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lastRenderedPageBreak/>
              <w:t xml:space="preserve">Президентские       Последние    </w:t>
            </w:r>
            <w:r w:rsidR="004669AC">
              <w:rPr>
                <w:rFonts w:ascii="Times New Roman" w:hAnsi="Times New Roman"/>
                <w:sz w:val="28"/>
                <w:szCs w:val="20"/>
              </w:rPr>
              <w:t>19</w:t>
            </w:r>
            <w:r w:rsidRPr="00BD12E1">
              <w:rPr>
                <w:rFonts w:ascii="Times New Roman" w:hAnsi="Times New Roman"/>
                <w:sz w:val="28"/>
                <w:szCs w:val="20"/>
              </w:rPr>
              <w:t xml:space="preserve">   </w:t>
            </w:r>
            <w:r w:rsidR="004669AC">
              <w:rPr>
                <w:rFonts w:ascii="Times New Roman" w:hAnsi="Times New Roman"/>
                <w:sz w:val="28"/>
                <w:szCs w:val="20"/>
              </w:rPr>
              <w:t>декабрь 2010г.</w:t>
            </w:r>
          </w:p>
          <w:p w:rsidR="00AF1AB1" w:rsidRPr="004669AC" w:rsidRDefault="00AF1AB1" w:rsidP="004669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>Парламентские      Последние       сентябрь 2008 г.     Следующие     2012 г.</w:t>
            </w:r>
          </w:p>
        </w:tc>
      </w:tr>
      <w:tr w:rsidR="00AF1AB1" w:rsidRPr="00BD12E1" w:rsidTr="00AF1AB1">
        <w:trPr>
          <w:trHeight w:val="960"/>
        </w:trPr>
        <w:tc>
          <w:tcPr>
            <w:tcW w:w="9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AB1" w:rsidRPr="00BD12E1" w:rsidRDefault="00AF1AB1" w:rsidP="00551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D12E1">
              <w:rPr>
                <w:rFonts w:ascii="Times New Roman" w:hAnsi="Times New Roman"/>
                <w:sz w:val="28"/>
                <w:szCs w:val="20"/>
              </w:rPr>
              <w:t xml:space="preserve">*Все рейтинги, приведенные в настоящем отчете, - это кредитные рейтинги по международной шкале,   если   не   указано   иное.   Все   кредитные   рейтинги   по   международной   шкале, присваиваемые </w:t>
            </w:r>
            <w:r w:rsidRPr="00BD12E1">
              <w:rPr>
                <w:rFonts w:ascii="Times New Roman" w:hAnsi="Times New Roman"/>
                <w:sz w:val="28"/>
                <w:szCs w:val="20"/>
                <w:lang w:val="en-US"/>
              </w:rPr>
              <w:t>Standard</w:t>
            </w:r>
            <w:r w:rsidRPr="00BD12E1">
              <w:rPr>
                <w:rFonts w:ascii="Times New Roman" w:hAnsi="Times New Roman"/>
                <w:sz w:val="28"/>
                <w:szCs w:val="20"/>
              </w:rPr>
              <w:t xml:space="preserve"> &amp; </w:t>
            </w:r>
            <w:r w:rsidRPr="00BD12E1">
              <w:rPr>
                <w:rFonts w:ascii="Times New Roman" w:hAnsi="Times New Roman"/>
                <w:sz w:val="28"/>
                <w:szCs w:val="20"/>
                <w:lang w:val="en-US"/>
              </w:rPr>
              <w:t>Poor</w:t>
            </w:r>
            <w:r w:rsidRPr="00BD12E1">
              <w:rPr>
                <w:rFonts w:ascii="Times New Roman" w:hAnsi="Times New Roman"/>
                <w:sz w:val="28"/>
                <w:szCs w:val="20"/>
              </w:rPr>
              <w:t>'</w:t>
            </w:r>
            <w:r w:rsidRPr="00BD12E1">
              <w:rPr>
                <w:rFonts w:ascii="Times New Roman" w:hAnsi="Times New Roman"/>
                <w:sz w:val="28"/>
                <w:szCs w:val="20"/>
                <w:lang w:val="en-US"/>
              </w:rPr>
              <w:t>s</w:t>
            </w:r>
            <w:r w:rsidRPr="00BD12E1">
              <w:rPr>
                <w:rFonts w:ascii="Times New Roman" w:hAnsi="Times New Roman"/>
                <w:sz w:val="28"/>
                <w:szCs w:val="20"/>
              </w:rPr>
              <w:t xml:space="preserve">, являются сопоставимыми по всем странам. Кредитные рейтинги по национальной шкале, присваиваемые </w:t>
            </w:r>
            <w:r w:rsidRPr="00BD12E1">
              <w:rPr>
                <w:rFonts w:ascii="Times New Roman" w:hAnsi="Times New Roman"/>
                <w:sz w:val="28"/>
                <w:szCs w:val="20"/>
                <w:lang w:val="en-US"/>
              </w:rPr>
              <w:t>Standard</w:t>
            </w:r>
            <w:r w:rsidRPr="00BD12E1">
              <w:rPr>
                <w:rFonts w:ascii="Times New Roman" w:hAnsi="Times New Roman"/>
                <w:sz w:val="28"/>
                <w:szCs w:val="20"/>
              </w:rPr>
              <w:t xml:space="preserve"> &amp; </w:t>
            </w:r>
            <w:r w:rsidRPr="00BD12E1">
              <w:rPr>
                <w:rFonts w:ascii="Times New Roman" w:hAnsi="Times New Roman"/>
                <w:sz w:val="28"/>
                <w:szCs w:val="20"/>
                <w:lang w:val="en-US"/>
              </w:rPr>
              <w:t>Poor</w:t>
            </w:r>
            <w:r w:rsidRPr="00BD12E1">
              <w:rPr>
                <w:rFonts w:ascii="Times New Roman" w:hAnsi="Times New Roman"/>
                <w:sz w:val="28"/>
                <w:szCs w:val="20"/>
              </w:rPr>
              <w:t>'</w:t>
            </w:r>
            <w:r w:rsidRPr="00BD12E1">
              <w:rPr>
                <w:rFonts w:ascii="Times New Roman" w:hAnsi="Times New Roman"/>
                <w:sz w:val="28"/>
                <w:szCs w:val="20"/>
                <w:lang w:val="en-US"/>
              </w:rPr>
              <w:t>s</w:t>
            </w:r>
            <w:r w:rsidRPr="00BD12E1">
              <w:rPr>
                <w:rFonts w:ascii="Times New Roman" w:hAnsi="Times New Roman"/>
                <w:sz w:val="28"/>
                <w:szCs w:val="20"/>
              </w:rPr>
              <w:t>, относятся к эмитентам или обязательствам в пределах соответствующей страны.</w:t>
            </w:r>
          </w:p>
        </w:tc>
      </w:tr>
    </w:tbl>
    <w:p w:rsidR="00FD077B" w:rsidRPr="001940A9" w:rsidRDefault="008C4826" w:rsidP="008C48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0"/>
        </w:rPr>
        <w:t xml:space="preserve">Примечание - </w:t>
      </w:r>
      <w:r w:rsidRPr="00BD12E1">
        <w:rPr>
          <w:rFonts w:ascii="Times New Roman" w:hAnsi="Times New Roman"/>
          <w:sz w:val="28"/>
          <w:szCs w:val="20"/>
        </w:rPr>
        <w:t xml:space="preserve">Источник: </w:t>
      </w:r>
      <w:r w:rsidRPr="00BD12E1">
        <w:rPr>
          <w:rFonts w:ascii="Times New Roman" w:hAnsi="Times New Roman"/>
          <w:sz w:val="28"/>
          <w:szCs w:val="20"/>
          <w:lang w:val="en-US"/>
        </w:rPr>
        <w:t>www</w:t>
      </w:r>
      <w:r w:rsidRPr="005E461C">
        <w:rPr>
          <w:rFonts w:ascii="Times New Roman" w:hAnsi="Times New Roman"/>
          <w:sz w:val="28"/>
          <w:szCs w:val="20"/>
        </w:rPr>
        <w:t xml:space="preserve">. </w:t>
      </w:r>
      <w:r w:rsidRPr="00BD12E1">
        <w:rPr>
          <w:rFonts w:ascii="Times New Roman" w:hAnsi="Times New Roman"/>
          <w:sz w:val="28"/>
          <w:szCs w:val="20"/>
          <w:lang w:val="en-US"/>
        </w:rPr>
        <w:t>doingbusiness</w:t>
      </w:r>
      <w:r w:rsidRPr="005E461C">
        <w:rPr>
          <w:rFonts w:ascii="Times New Roman" w:hAnsi="Times New Roman"/>
          <w:sz w:val="28"/>
          <w:szCs w:val="20"/>
        </w:rPr>
        <w:t xml:space="preserve">. </w:t>
      </w:r>
      <w:r w:rsidRPr="00BD12E1">
        <w:rPr>
          <w:rFonts w:ascii="Times New Roman" w:hAnsi="Times New Roman"/>
          <w:sz w:val="28"/>
          <w:szCs w:val="20"/>
          <w:lang w:val="en-US"/>
        </w:rPr>
        <w:t>Org</w:t>
      </w:r>
    </w:p>
    <w:p w:rsidR="008C4826" w:rsidRPr="001940A9" w:rsidRDefault="008C4826" w:rsidP="008C48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FD077B" w:rsidRPr="00FD077B" w:rsidRDefault="00164965" w:rsidP="00FD077B">
      <w:pPr>
        <w:tabs>
          <w:tab w:val="left" w:pos="7655"/>
        </w:tabs>
        <w:ind w:right="57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 Преимущества инвестиционного сотрудничества с Республикой Беларусь.</w:t>
      </w:r>
    </w:p>
    <w:p w:rsidR="00164965" w:rsidRPr="00164965" w:rsidRDefault="00164965" w:rsidP="00164965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4"/>
        </w:rPr>
      </w:pPr>
      <w:r w:rsidRPr="00164965">
        <w:rPr>
          <w:rFonts w:ascii="Times New Roman" w:hAnsi="Times New Roman"/>
          <w:sz w:val="28"/>
          <w:szCs w:val="20"/>
        </w:rPr>
        <w:t xml:space="preserve">   выгодное  географическое   положение  между   Европейским   Союзом   и   Российской Федерацией, доступ для сбыта на рынки стран Таможенного союза;</w:t>
      </w:r>
    </w:p>
    <w:p w:rsidR="00164965" w:rsidRPr="00164965" w:rsidRDefault="00164965" w:rsidP="00164965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4"/>
        </w:rPr>
      </w:pPr>
      <w:r w:rsidRPr="00164965">
        <w:rPr>
          <w:rFonts w:ascii="Times New Roman" w:hAnsi="Times New Roman"/>
          <w:sz w:val="28"/>
          <w:szCs w:val="20"/>
        </w:rPr>
        <w:t xml:space="preserve">   прогрессивное   инвестиционное   законодательство,    гарантирующее   защиту   прав инвесторов (в Беларуси единственной из стран СНГ принят Инвестиционный кодекс);</w:t>
      </w:r>
    </w:p>
    <w:p w:rsidR="00164965" w:rsidRPr="00164965" w:rsidRDefault="00164965" w:rsidP="00164965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4"/>
        </w:rPr>
      </w:pPr>
      <w:r w:rsidRPr="00164965">
        <w:rPr>
          <w:rFonts w:ascii="Times New Roman" w:hAnsi="Times New Roman"/>
          <w:sz w:val="28"/>
          <w:szCs w:val="20"/>
        </w:rPr>
        <w:t xml:space="preserve">  высококвалифицированная рабочая сила и значительный научно-технический потенциал;</w:t>
      </w:r>
    </w:p>
    <w:p w:rsidR="00164965" w:rsidRPr="00164965" w:rsidRDefault="00164965" w:rsidP="00164965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4"/>
        </w:rPr>
      </w:pPr>
      <w:r w:rsidRPr="00164965">
        <w:rPr>
          <w:rFonts w:ascii="Times New Roman" w:hAnsi="Times New Roman"/>
          <w:sz w:val="28"/>
          <w:szCs w:val="20"/>
        </w:rPr>
        <w:t xml:space="preserve"> развитая сеть транспортных коммуникаций и инфраструктура (два паневропейских транспортных коридора </w:t>
      </w:r>
      <w:r w:rsidRPr="00164965">
        <w:rPr>
          <w:rFonts w:ascii="Times New Roman" w:hAnsi="Times New Roman"/>
          <w:sz w:val="28"/>
          <w:szCs w:val="20"/>
          <w:lang w:val="en-US"/>
        </w:rPr>
        <w:t>II</w:t>
      </w:r>
      <w:r w:rsidRPr="00164965">
        <w:rPr>
          <w:rFonts w:ascii="Times New Roman" w:hAnsi="Times New Roman"/>
          <w:sz w:val="28"/>
          <w:szCs w:val="20"/>
        </w:rPr>
        <w:t xml:space="preserve"> и </w:t>
      </w:r>
      <w:r w:rsidRPr="00164965">
        <w:rPr>
          <w:rFonts w:ascii="Times New Roman" w:hAnsi="Times New Roman"/>
          <w:sz w:val="28"/>
          <w:szCs w:val="20"/>
          <w:lang w:val="en-US"/>
        </w:rPr>
        <w:t>IX</w:t>
      </w:r>
      <w:r w:rsidRPr="00164965">
        <w:rPr>
          <w:rFonts w:ascii="Times New Roman" w:hAnsi="Times New Roman"/>
          <w:sz w:val="28"/>
          <w:szCs w:val="20"/>
        </w:rPr>
        <w:t>);</w:t>
      </w:r>
    </w:p>
    <w:p w:rsidR="00164965" w:rsidRPr="00164965" w:rsidRDefault="00164965" w:rsidP="00164965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4"/>
        </w:rPr>
      </w:pPr>
      <w:r w:rsidRPr="00164965">
        <w:rPr>
          <w:rFonts w:ascii="Times New Roman" w:hAnsi="Times New Roman"/>
          <w:sz w:val="28"/>
          <w:szCs w:val="20"/>
        </w:rPr>
        <w:t xml:space="preserve">  стабильная социально политическая ситуация, отсутствие конфликтов регионального и национального характера;</w:t>
      </w:r>
    </w:p>
    <w:p w:rsidR="00164965" w:rsidRPr="00164965" w:rsidRDefault="00164965" w:rsidP="00164965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4"/>
        </w:rPr>
      </w:pPr>
      <w:r w:rsidRPr="00164965">
        <w:rPr>
          <w:rFonts w:ascii="Times New Roman" w:hAnsi="Times New Roman"/>
          <w:sz w:val="28"/>
          <w:szCs w:val="20"/>
        </w:rPr>
        <w:t xml:space="preserve">  экспортно-ориентированная экономика (экспортируется более 60% ВВП);</w:t>
      </w:r>
    </w:p>
    <w:p w:rsidR="00164965" w:rsidRPr="00164965" w:rsidRDefault="00164965" w:rsidP="00164965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4"/>
        </w:rPr>
      </w:pPr>
      <w:r w:rsidRPr="00164965">
        <w:rPr>
          <w:rFonts w:ascii="Times New Roman" w:hAnsi="Times New Roman"/>
          <w:sz w:val="28"/>
          <w:szCs w:val="20"/>
        </w:rPr>
        <w:t>низкий уровень преступности и коррупции;</w:t>
      </w:r>
    </w:p>
    <w:p w:rsidR="00164965" w:rsidRPr="00164965" w:rsidRDefault="00164965" w:rsidP="00164965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4"/>
        </w:rPr>
      </w:pPr>
      <w:r w:rsidRPr="00164965">
        <w:rPr>
          <w:rFonts w:ascii="Times New Roman" w:hAnsi="Times New Roman"/>
          <w:sz w:val="28"/>
          <w:szCs w:val="20"/>
        </w:rPr>
        <w:t xml:space="preserve">  один из лидеров среди стран СНГ по уровню и темпам экономического развития;</w:t>
      </w:r>
    </w:p>
    <w:p w:rsidR="00164965" w:rsidRPr="00164965" w:rsidRDefault="00164965" w:rsidP="00164965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4"/>
        </w:rPr>
      </w:pPr>
      <w:r w:rsidRPr="00164965">
        <w:rPr>
          <w:rFonts w:ascii="Times New Roman" w:hAnsi="Times New Roman"/>
          <w:sz w:val="28"/>
          <w:szCs w:val="20"/>
        </w:rPr>
        <w:t xml:space="preserve"> наличие 6 свободных экономических зон и Парка высоких технологий;</w:t>
      </w:r>
    </w:p>
    <w:p w:rsidR="00FD077B" w:rsidRPr="00FD077B" w:rsidRDefault="00164965" w:rsidP="00FD077B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0"/>
        </w:rPr>
      </w:pPr>
      <w:r w:rsidRPr="00164965">
        <w:rPr>
          <w:rFonts w:ascii="Times New Roman" w:hAnsi="Times New Roman"/>
          <w:sz w:val="28"/>
          <w:szCs w:val="20"/>
        </w:rPr>
        <w:t xml:space="preserve"> деятельность Консультативного Совета по иностранным инвестициям и Национального инвестиционного агентства («</w:t>
      </w:r>
      <w:r w:rsidRPr="00164965">
        <w:rPr>
          <w:rFonts w:ascii="Times New Roman" w:hAnsi="Times New Roman"/>
          <w:sz w:val="28"/>
          <w:szCs w:val="20"/>
          <w:lang w:val="en-US"/>
        </w:rPr>
        <w:t>One</w:t>
      </w:r>
      <w:r w:rsidRPr="00164965">
        <w:rPr>
          <w:rFonts w:ascii="Times New Roman" w:hAnsi="Times New Roman"/>
          <w:sz w:val="28"/>
          <w:szCs w:val="20"/>
        </w:rPr>
        <w:t xml:space="preserve"> </w:t>
      </w:r>
      <w:r w:rsidRPr="00164965">
        <w:rPr>
          <w:rFonts w:ascii="Times New Roman" w:hAnsi="Times New Roman"/>
          <w:sz w:val="28"/>
          <w:szCs w:val="20"/>
          <w:lang w:val="en-US"/>
        </w:rPr>
        <w:t>Stop</w:t>
      </w:r>
      <w:r w:rsidRPr="00164965">
        <w:rPr>
          <w:rFonts w:ascii="Times New Roman" w:hAnsi="Times New Roman"/>
          <w:sz w:val="28"/>
          <w:szCs w:val="20"/>
        </w:rPr>
        <w:t xml:space="preserve"> </w:t>
      </w:r>
      <w:r w:rsidRPr="00164965">
        <w:rPr>
          <w:rFonts w:ascii="Times New Roman" w:hAnsi="Times New Roman"/>
          <w:sz w:val="28"/>
          <w:szCs w:val="20"/>
          <w:lang w:val="en-US"/>
        </w:rPr>
        <w:t>Shop</w:t>
      </w:r>
      <w:r w:rsidRPr="00164965">
        <w:rPr>
          <w:rFonts w:ascii="Times New Roman" w:hAnsi="Times New Roman"/>
          <w:sz w:val="28"/>
          <w:szCs w:val="20"/>
        </w:rPr>
        <w:t>»).</w:t>
      </w:r>
    </w:p>
    <w:p w:rsidR="00FD077B" w:rsidRPr="00551E27" w:rsidRDefault="00FD077B" w:rsidP="00FD077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1E27">
        <w:rPr>
          <w:rFonts w:ascii="Times New Roman" w:hAnsi="Times New Roman" w:cs="Times New Roman"/>
          <w:sz w:val="28"/>
          <w:szCs w:val="28"/>
        </w:rPr>
        <w:t>В Беларуси сформированы благоприятные правовые условия для деятельности инвесторов. По мнению Международной финансовой корпорации, занимающейся анализом инвестиционного климата в разных странах, белорусское инвестиционное законодательство заслуживает высокой оценки и является одним из лучших среди стран СНГ.</w:t>
      </w:r>
    </w:p>
    <w:p w:rsidR="00FD077B" w:rsidRPr="00551E27" w:rsidRDefault="00FD077B" w:rsidP="00FD077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1E27">
        <w:rPr>
          <w:rFonts w:ascii="Times New Roman" w:hAnsi="Times New Roman" w:cs="Times New Roman"/>
          <w:sz w:val="28"/>
          <w:szCs w:val="28"/>
        </w:rPr>
        <w:t xml:space="preserve">Основополагающим документом, определяющим общие условия осуществления инвестиционной деятельности в Беларуси, является </w:t>
      </w:r>
      <w:r w:rsidRPr="00551E27">
        <w:rPr>
          <w:rFonts w:ascii="Times New Roman" w:hAnsi="Times New Roman" w:cs="Times New Roman"/>
          <w:bCs/>
          <w:sz w:val="28"/>
          <w:szCs w:val="28"/>
        </w:rPr>
        <w:t>Инвестиционный кодекс</w:t>
      </w:r>
      <w:r w:rsidRPr="00551E27">
        <w:rPr>
          <w:rFonts w:ascii="Times New Roman" w:hAnsi="Times New Roman" w:cs="Times New Roman"/>
          <w:sz w:val="28"/>
          <w:szCs w:val="28"/>
        </w:rPr>
        <w:t xml:space="preserve">, направленный на стимулирование инвестиционной деятельности и </w:t>
      </w:r>
      <w:r w:rsidRPr="00551E27">
        <w:rPr>
          <w:rFonts w:ascii="Times New Roman" w:hAnsi="Times New Roman" w:cs="Times New Roman"/>
          <w:bCs/>
          <w:sz w:val="28"/>
          <w:szCs w:val="28"/>
        </w:rPr>
        <w:t>защиту прав инвесторов</w:t>
      </w:r>
      <w:r w:rsidRPr="00551E27">
        <w:rPr>
          <w:rFonts w:ascii="Times New Roman" w:hAnsi="Times New Roman" w:cs="Times New Roman"/>
          <w:sz w:val="28"/>
          <w:szCs w:val="28"/>
        </w:rPr>
        <w:t xml:space="preserve"> на территории республики. </w:t>
      </w:r>
    </w:p>
    <w:p w:rsidR="00FD077B" w:rsidRPr="00551E27" w:rsidRDefault="00FD077B" w:rsidP="00FD077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1E27">
        <w:rPr>
          <w:rFonts w:ascii="Times New Roman" w:hAnsi="Times New Roman" w:cs="Times New Roman"/>
          <w:sz w:val="28"/>
          <w:szCs w:val="28"/>
        </w:rPr>
        <w:t xml:space="preserve">В процессе осуществления инвестиционной деятельности, в том числе при реализации инвестиционных проектов, инвесторы имеют право на </w:t>
      </w:r>
      <w:r w:rsidRPr="00551E27">
        <w:rPr>
          <w:rFonts w:ascii="Times New Roman" w:hAnsi="Times New Roman" w:cs="Times New Roman"/>
          <w:bCs/>
          <w:sz w:val="28"/>
          <w:szCs w:val="28"/>
        </w:rPr>
        <w:t>государственную поддержку</w:t>
      </w:r>
      <w:r w:rsidRPr="00551E27">
        <w:rPr>
          <w:rFonts w:ascii="Times New Roman" w:hAnsi="Times New Roman" w:cs="Times New Roman"/>
          <w:sz w:val="28"/>
          <w:szCs w:val="28"/>
        </w:rPr>
        <w:t xml:space="preserve"> в виде централизованных инвестиционных </w:t>
      </w:r>
      <w:r w:rsidRPr="00551E27">
        <w:rPr>
          <w:rFonts w:ascii="Times New Roman" w:hAnsi="Times New Roman" w:cs="Times New Roman"/>
          <w:sz w:val="28"/>
          <w:szCs w:val="28"/>
        </w:rPr>
        <w:lastRenderedPageBreak/>
        <w:t xml:space="preserve">ресурсов или предоставления гарантий белорусского Правительства. Кроме того, при реализации отдельных инвестиционных проектов, имеющих важное значение для экономики нашей страны, с инвестором может быть заключен </w:t>
      </w:r>
      <w:r w:rsidRPr="00551E27">
        <w:rPr>
          <w:rFonts w:ascii="Times New Roman" w:hAnsi="Times New Roman" w:cs="Times New Roman"/>
          <w:bCs/>
          <w:sz w:val="28"/>
          <w:szCs w:val="28"/>
        </w:rPr>
        <w:t>инвестиционный договор</w:t>
      </w:r>
      <w:r w:rsidRPr="00551E27">
        <w:rPr>
          <w:rFonts w:ascii="Times New Roman" w:hAnsi="Times New Roman" w:cs="Times New Roman"/>
          <w:sz w:val="28"/>
          <w:szCs w:val="28"/>
        </w:rPr>
        <w:t>, в котором устанавливаются дополнительные правовые гарантии Республики Беларусь по данному проекту, оговоренные на период действия договора.</w:t>
      </w:r>
    </w:p>
    <w:p w:rsidR="00FD077B" w:rsidRPr="00551E27" w:rsidRDefault="00FD077B" w:rsidP="00FD077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1E27">
        <w:rPr>
          <w:rFonts w:ascii="Times New Roman" w:hAnsi="Times New Roman" w:cs="Times New Roman"/>
          <w:sz w:val="28"/>
          <w:szCs w:val="28"/>
        </w:rPr>
        <w:t xml:space="preserve">Наряду с поддержкой, иностранные инвесторы получают в нашей стране целый ряд гарантий государства. Им гарантируется </w:t>
      </w:r>
      <w:r w:rsidRPr="00551E27">
        <w:rPr>
          <w:rFonts w:ascii="Times New Roman" w:hAnsi="Times New Roman" w:cs="Times New Roman"/>
          <w:bCs/>
          <w:sz w:val="28"/>
          <w:szCs w:val="28"/>
        </w:rPr>
        <w:t>право собственности</w:t>
      </w:r>
      <w:r w:rsidRPr="00551E27">
        <w:rPr>
          <w:rFonts w:ascii="Times New Roman" w:hAnsi="Times New Roman" w:cs="Times New Roman"/>
          <w:sz w:val="28"/>
          <w:szCs w:val="28"/>
        </w:rPr>
        <w:t xml:space="preserve"> и </w:t>
      </w:r>
      <w:r w:rsidRPr="00551E27">
        <w:rPr>
          <w:rFonts w:ascii="Times New Roman" w:hAnsi="Times New Roman" w:cs="Times New Roman"/>
          <w:bCs/>
          <w:sz w:val="28"/>
          <w:szCs w:val="28"/>
        </w:rPr>
        <w:t>иные вещные права</w:t>
      </w:r>
      <w:r w:rsidRPr="00551E27">
        <w:rPr>
          <w:rFonts w:ascii="Times New Roman" w:hAnsi="Times New Roman" w:cs="Times New Roman"/>
          <w:sz w:val="28"/>
          <w:szCs w:val="28"/>
        </w:rPr>
        <w:t>, а также имущественные права, приобретенные законным способом. И, главное - независимо от формы собственности, инвесторам гарантирована равная, без всякой дискриминации, защита прав и законных интересов.</w:t>
      </w:r>
    </w:p>
    <w:p w:rsidR="00FD077B" w:rsidRPr="00551E27" w:rsidRDefault="00FD077B" w:rsidP="00FD077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1E27">
        <w:rPr>
          <w:rFonts w:ascii="Times New Roman" w:hAnsi="Times New Roman" w:cs="Times New Roman"/>
          <w:sz w:val="28"/>
          <w:szCs w:val="28"/>
        </w:rPr>
        <w:t xml:space="preserve">В соответствии с белорусским законодательствам инвесторы могут самостоятельно осуществлять все действия, вытекающие из владения, пользования и распоряжения объектами и результатами инвестиционной деятельности. В частности, распоряжаться полученной от инвестиций прибылью, в том числе, реинвестировать ее на территории Беларуси или после уплаты налогов и других обязательных платежей </w:t>
      </w:r>
      <w:r w:rsidRPr="00551E27">
        <w:rPr>
          <w:rFonts w:ascii="Times New Roman" w:hAnsi="Times New Roman" w:cs="Times New Roman"/>
          <w:bCs/>
          <w:sz w:val="28"/>
          <w:szCs w:val="28"/>
        </w:rPr>
        <w:t>беспрепятственно переводить за пределы</w:t>
      </w:r>
      <w:r w:rsidRPr="00551E27">
        <w:rPr>
          <w:rFonts w:ascii="Times New Roman" w:hAnsi="Times New Roman" w:cs="Times New Roman"/>
          <w:sz w:val="28"/>
          <w:szCs w:val="28"/>
        </w:rPr>
        <w:t xml:space="preserve"> республики.</w:t>
      </w:r>
      <w:r w:rsidR="000F68F4" w:rsidRPr="000F68F4">
        <w:rPr>
          <w:rFonts w:ascii="Times New Roman" w:hAnsi="Times New Roman" w:cs="Times New Roman"/>
          <w:sz w:val="28"/>
          <w:szCs w:val="28"/>
        </w:rPr>
        <w:t xml:space="preserve"> </w:t>
      </w:r>
      <w:r w:rsidR="000F68F4" w:rsidRPr="00622B1E">
        <w:rPr>
          <w:rFonts w:ascii="Times New Roman" w:hAnsi="Times New Roman" w:cs="Times New Roman"/>
          <w:sz w:val="28"/>
          <w:szCs w:val="28"/>
        </w:rPr>
        <w:t>[</w:t>
      </w:r>
      <w:r w:rsidR="007C2DD3" w:rsidRPr="001940A9">
        <w:rPr>
          <w:rFonts w:ascii="Times New Roman" w:hAnsi="Times New Roman" w:cs="Times New Roman"/>
          <w:sz w:val="28"/>
          <w:szCs w:val="28"/>
        </w:rPr>
        <w:t>18</w:t>
      </w:r>
      <w:r w:rsidR="000F68F4" w:rsidRPr="00622B1E">
        <w:rPr>
          <w:rFonts w:ascii="Times New Roman" w:hAnsi="Times New Roman" w:cs="Times New Roman"/>
          <w:sz w:val="28"/>
          <w:szCs w:val="28"/>
        </w:rPr>
        <w:t>]</w:t>
      </w:r>
    </w:p>
    <w:p w:rsidR="00FD077B" w:rsidRPr="00551E27" w:rsidRDefault="00FD077B" w:rsidP="00FD077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1E27">
        <w:rPr>
          <w:rFonts w:ascii="Times New Roman" w:hAnsi="Times New Roman" w:cs="Times New Roman"/>
          <w:sz w:val="28"/>
          <w:szCs w:val="28"/>
        </w:rPr>
        <w:t xml:space="preserve">Немаловажным является и тот факт, что инвестиции не могут быть безвозмездно национализированы или реквизированы. Такие процессы возможны лишь со своевременной и полной компенсацией не только стоимости инвестиционного имущества, но и других вызванных ими убытков. </w:t>
      </w:r>
    </w:p>
    <w:p w:rsidR="00FA3139" w:rsidRPr="00551E27" w:rsidRDefault="00FD077B" w:rsidP="00FA313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1E27">
        <w:rPr>
          <w:rFonts w:ascii="Times New Roman" w:hAnsi="Times New Roman" w:cs="Times New Roman"/>
          <w:sz w:val="28"/>
          <w:szCs w:val="28"/>
        </w:rPr>
        <w:t xml:space="preserve">Инвестиционным кодексом также закрепляется </w:t>
      </w:r>
      <w:r w:rsidRPr="00551E27">
        <w:rPr>
          <w:rFonts w:ascii="Times New Roman" w:hAnsi="Times New Roman" w:cs="Times New Roman"/>
          <w:bCs/>
          <w:sz w:val="28"/>
          <w:szCs w:val="28"/>
        </w:rPr>
        <w:t>право инвестора обжаловать</w:t>
      </w:r>
      <w:r w:rsidRPr="00551E27">
        <w:rPr>
          <w:rFonts w:ascii="Times New Roman" w:hAnsi="Times New Roman" w:cs="Times New Roman"/>
          <w:sz w:val="28"/>
          <w:szCs w:val="28"/>
        </w:rPr>
        <w:t xml:space="preserve"> в судебном порядке действия (бездействие) государственных органов или их должностных лиц и их акты, нарушающие права инвестора и (или) причиняющие ему убытки.</w:t>
      </w:r>
    </w:p>
    <w:p w:rsidR="00FA3139" w:rsidRPr="00551E27" w:rsidRDefault="00FA3139" w:rsidP="00FA313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1E27">
        <w:rPr>
          <w:rFonts w:ascii="Times New Roman" w:hAnsi="Times New Roman" w:cs="Times New Roman"/>
          <w:bCs/>
          <w:sz w:val="28"/>
          <w:szCs w:val="28"/>
        </w:rPr>
        <w:t>Дополнительные гарантии</w:t>
      </w:r>
      <w:r w:rsidRPr="00551E27">
        <w:rPr>
          <w:rFonts w:ascii="Times New Roman" w:hAnsi="Times New Roman" w:cs="Times New Roman"/>
          <w:sz w:val="28"/>
          <w:szCs w:val="28"/>
        </w:rPr>
        <w:t xml:space="preserve"> зарубежным инвесторам предоставляются в рамках двусторонних соглашений Республики Беларусь с другими странами. В настоящее время действует </w:t>
      </w:r>
      <w:r w:rsidRPr="00551E27">
        <w:rPr>
          <w:rFonts w:ascii="Times New Roman" w:hAnsi="Times New Roman" w:cs="Times New Roman"/>
          <w:bCs/>
          <w:sz w:val="28"/>
          <w:szCs w:val="28"/>
        </w:rPr>
        <w:t>52 соглашения об избежании двойного налогообложения</w:t>
      </w:r>
      <w:r w:rsidRPr="00551E27">
        <w:rPr>
          <w:rFonts w:ascii="Times New Roman" w:hAnsi="Times New Roman" w:cs="Times New Roman"/>
          <w:sz w:val="28"/>
          <w:szCs w:val="28"/>
        </w:rPr>
        <w:t xml:space="preserve">, в том числе с Россией, Венгрией, Чехией, Бельгией, Австрией, Нидерландами, Египтом, Ираном. Заключено </w:t>
      </w:r>
      <w:r w:rsidRPr="00551E27">
        <w:rPr>
          <w:rFonts w:ascii="Times New Roman" w:hAnsi="Times New Roman" w:cs="Times New Roman"/>
          <w:bCs/>
          <w:sz w:val="28"/>
          <w:szCs w:val="28"/>
        </w:rPr>
        <w:t>59 договоров о содействии осуществлению и защите инвестиций</w:t>
      </w:r>
      <w:r w:rsidRPr="00551E27">
        <w:rPr>
          <w:rFonts w:ascii="Times New Roman" w:hAnsi="Times New Roman" w:cs="Times New Roman"/>
          <w:sz w:val="28"/>
          <w:szCs w:val="28"/>
        </w:rPr>
        <w:t xml:space="preserve">, в том числе с Италией, Данией, Испанией, США, Канадой. </w:t>
      </w:r>
    </w:p>
    <w:p w:rsidR="00FA3139" w:rsidRPr="00551E27" w:rsidRDefault="00FA3139" w:rsidP="00FA313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1E27">
        <w:rPr>
          <w:rFonts w:ascii="Times New Roman" w:hAnsi="Times New Roman" w:cs="Times New Roman"/>
          <w:sz w:val="28"/>
          <w:szCs w:val="28"/>
        </w:rPr>
        <w:t xml:space="preserve">Республика Беларусь является также участницей многосторонних договоров. В республике действуют с 1992 года Конвенция о разрешении инвестиционных споров между государствами и гражданами других государств от 18 марта 1965 года, а также Конвенция об учреждении многостороннего агентства инвестиционных гарантий от 11 октября 1985 года. </w:t>
      </w:r>
    </w:p>
    <w:p w:rsidR="00FA3139" w:rsidRPr="00551E27" w:rsidRDefault="00FA3139" w:rsidP="00FA313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1E27">
        <w:rPr>
          <w:rFonts w:ascii="Times New Roman" w:hAnsi="Times New Roman" w:cs="Times New Roman"/>
          <w:sz w:val="28"/>
          <w:szCs w:val="28"/>
        </w:rPr>
        <w:t>В целях создания благоприятной среды для инвестиционной деятельности и свободного движения капиталов на территории государств-участников ЕЭП в настоящее время подготовлен проект</w:t>
      </w:r>
      <w:r w:rsidRPr="00551E27">
        <w:rPr>
          <w:rFonts w:ascii="Times New Roman" w:hAnsi="Times New Roman" w:cs="Times New Roman"/>
          <w:bCs/>
          <w:sz w:val="28"/>
          <w:szCs w:val="28"/>
        </w:rPr>
        <w:t xml:space="preserve"> Соглашения об инвестиционной деятельности и свободном движении капитала на территории стран-участниц ЕЭП</w:t>
      </w:r>
      <w:r w:rsidRPr="00551E2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4965" w:rsidRPr="00551E27" w:rsidRDefault="00FA3139" w:rsidP="00551E2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1E27">
        <w:rPr>
          <w:rFonts w:ascii="Times New Roman" w:hAnsi="Times New Roman" w:cs="Times New Roman"/>
          <w:sz w:val="28"/>
          <w:szCs w:val="28"/>
        </w:rPr>
        <w:lastRenderedPageBreak/>
        <w:t>В рамках государств-участниц ЕврАзЭС подписан проект</w:t>
      </w:r>
      <w:r w:rsidRPr="00551E27">
        <w:rPr>
          <w:rFonts w:ascii="Times New Roman" w:hAnsi="Times New Roman" w:cs="Times New Roman"/>
          <w:bCs/>
          <w:sz w:val="28"/>
          <w:szCs w:val="28"/>
        </w:rPr>
        <w:t xml:space="preserve"> Соглашения о поощрении и взаимной защите инвестиций в государствах-членах Евразийского экономического сообщества</w:t>
      </w:r>
      <w:r w:rsidRPr="00551E27">
        <w:rPr>
          <w:rFonts w:ascii="Times New Roman" w:hAnsi="Times New Roman" w:cs="Times New Roman"/>
          <w:sz w:val="28"/>
          <w:szCs w:val="28"/>
        </w:rPr>
        <w:t>. Таким образом, белорусское законодательство в достаточной мере гарантирует безопасность вложений иностранных инвесторов в национальную экономику.</w:t>
      </w:r>
    </w:p>
    <w:p w:rsidR="00551E27" w:rsidRPr="00551E27" w:rsidRDefault="00551E27" w:rsidP="00551E2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51E27" w:rsidRPr="001940A9" w:rsidRDefault="00164965" w:rsidP="00551E27">
      <w:pPr>
        <w:pStyle w:val="a7"/>
        <w:tabs>
          <w:tab w:val="left" w:pos="7655"/>
        </w:tabs>
        <w:ind w:left="0" w:right="57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 Меры по улучшению делового климата в Беларуси.</w:t>
      </w:r>
    </w:p>
    <w:p w:rsidR="008C4826" w:rsidRPr="001940A9" w:rsidRDefault="008C4826" w:rsidP="00551E27">
      <w:pPr>
        <w:pStyle w:val="a7"/>
        <w:tabs>
          <w:tab w:val="left" w:pos="7655"/>
        </w:tabs>
        <w:ind w:left="0" w:right="57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6CA4" w:rsidRPr="00551E27" w:rsidRDefault="00336CA4" w:rsidP="00551E27">
      <w:pPr>
        <w:pStyle w:val="a7"/>
        <w:tabs>
          <w:tab w:val="left" w:pos="7655"/>
        </w:tabs>
        <w:ind w:left="0" w:right="57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12E1">
        <w:rPr>
          <w:rFonts w:ascii="Times New Roman" w:hAnsi="Times New Roman"/>
          <w:sz w:val="28"/>
          <w:szCs w:val="20"/>
        </w:rPr>
        <w:t>1 марта 2010 года Президент РБ подписал указ № 127 "О вн</w:t>
      </w:r>
      <w:r>
        <w:rPr>
          <w:rFonts w:ascii="Times New Roman" w:hAnsi="Times New Roman"/>
          <w:sz w:val="28"/>
          <w:szCs w:val="20"/>
        </w:rPr>
        <w:t xml:space="preserve">есении дополнения </w:t>
      </w:r>
      <w:r w:rsidRPr="00BD12E1">
        <w:rPr>
          <w:rFonts w:ascii="Times New Roman" w:hAnsi="Times New Roman"/>
          <w:sz w:val="28"/>
          <w:szCs w:val="20"/>
        </w:rPr>
        <w:t>в Указ Президента</w:t>
      </w:r>
      <w:r>
        <w:rPr>
          <w:rFonts w:ascii="Times New Roman" w:hAnsi="Times New Roman"/>
          <w:sz w:val="28"/>
          <w:szCs w:val="24"/>
        </w:rPr>
        <w:t xml:space="preserve"> </w:t>
      </w:r>
      <w:r w:rsidRPr="00BD12E1">
        <w:rPr>
          <w:rFonts w:ascii="Times New Roman" w:hAnsi="Times New Roman"/>
          <w:sz w:val="28"/>
          <w:szCs w:val="20"/>
        </w:rPr>
        <w:t>Республики Беларусь от 19 мая 1999 г. № 285". Документ предусматривает исключение продукции</w:t>
      </w:r>
      <w:r>
        <w:rPr>
          <w:rFonts w:ascii="Times New Roman" w:hAnsi="Times New Roman"/>
          <w:sz w:val="28"/>
          <w:szCs w:val="24"/>
        </w:rPr>
        <w:t xml:space="preserve"> </w:t>
      </w:r>
      <w:r w:rsidRPr="00BD12E1">
        <w:rPr>
          <w:rFonts w:ascii="Times New Roman" w:hAnsi="Times New Roman"/>
          <w:sz w:val="28"/>
          <w:szCs w:val="20"/>
        </w:rPr>
        <w:t>торговых объектов общественного питания наценочных категорий люкс, высшая и первая из</w:t>
      </w:r>
      <w:r>
        <w:rPr>
          <w:rFonts w:ascii="Times New Roman" w:hAnsi="Times New Roman"/>
          <w:sz w:val="28"/>
          <w:szCs w:val="24"/>
        </w:rPr>
        <w:t xml:space="preserve"> </w:t>
      </w:r>
      <w:r w:rsidRPr="00BD12E1">
        <w:rPr>
          <w:rFonts w:ascii="Times New Roman" w:hAnsi="Times New Roman"/>
          <w:sz w:val="28"/>
          <w:szCs w:val="20"/>
        </w:rPr>
        <w:t>перечня товаров (работ, услуг), цены (тарифы), надбавки (скидки) на которые регулируются Советом</w:t>
      </w:r>
      <w:r>
        <w:rPr>
          <w:rFonts w:ascii="Times New Roman" w:hAnsi="Times New Roman"/>
          <w:sz w:val="28"/>
          <w:szCs w:val="24"/>
        </w:rPr>
        <w:t xml:space="preserve"> </w:t>
      </w:r>
      <w:r w:rsidRPr="00BD12E1">
        <w:rPr>
          <w:rFonts w:ascii="Times New Roman" w:hAnsi="Times New Roman"/>
          <w:sz w:val="28"/>
          <w:szCs w:val="20"/>
        </w:rPr>
        <w:t>министров, республиканскими органами государственного управления и иными государственными</w:t>
      </w:r>
      <w:r>
        <w:rPr>
          <w:rFonts w:ascii="Times New Roman" w:hAnsi="Times New Roman"/>
          <w:sz w:val="28"/>
          <w:szCs w:val="24"/>
        </w:rPr>
        <w:t xml:space="preserve"> </w:t>
      </w:r>
      <w:r w:rsidRPr="00BD12E1">
        <w:rPr>
          <w:rFonts w:ascii="Times New Roman" w:hAnsi="Times New Roman"/>
          <w:sz w:val="28"/>
          <w:szCs w:val="20"/>
        </w:rPr>
        <w:t>организациями, подчиненными правительству, Национальным банком, облисполкомами и Минским</w:t>
      </w:r>
      <w:r>
        <w:rPr>
          <w:rFonts w:ascii="Times New Roman" w:hAnsi="Times New Roman"/>
          <w:sz w:val="28"/>
          <w:szCs w:val="24"/>
        </w:rPr>
        <w:t xml:space="preserve"> </w:t>
      </w:r>
      <w:r w:rsidRPr="00BD12E1">
        <w:rPr>
          <w:rFonts w:ascii="Times New Roman" w:hAnsi="Times New Roman"/>
          <w:sz w:val="28"/>
          <w:szCs w:val="20"/>
        </w:rPr>
        <w:t>горисполкомом.</w:t>
      </w:r>
    </w:p>
    <w:p w:rsidR="00336CA4" w:rsidRPr="00BD12E1" w:rsidRDefault="00336CA4" w:rsidP="00336CA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4 марта 2010 г Президент РБ принял с докладом о работе с иностранными инвесторами руководителей</w:t>
      </w:r>
      <w:r>
        <w:rPr>
          <w:rFonts w:ascii="Times New Roman" w:hAnsi="Times New Roman"/>
          <w:sz w:val="28"/>
          <w:szCs w:val="24"/>
        </w:rPr>
        <w:t xml:space="preserve"> </w:t>
      </w:r>
      <w:r w:rsidRPr="00BD12E1">
        <w:rPr>
          <w:rFonts w:ascii="Times New Roman" w:hAnsi="Times New Roman"/>
          <w:sz w:val="28"/>
          <w:szCs w:val="20"/>
        </w:rPr>
        <w:t>правительства Беларуси. Работа правительства в этой области признана неудовлетворительной и</w:t>
      </w:r>
      <w:r>
        <w:rPr>
          <w:rFonts w:ascii="Times New Roman" w:hAnsi="Times New Roman"/>
          <w:sz w:val="28"/>
          <w:szCs w:val="24"/>
        </w:rPr>
        <w:t xml:space="preserve"> </w:t>
      </w:r>
      <w:r w:rsidRPr="00BD12E1">
        <w:rPr>
          <w:rFonts w:ascii="Times New Roman" w:hAnsi="Times New Roman"/>
          <w:sz w:val="28"/>
          <w:szCs w:val="20"/>
        </w:rPr>
        <w:t>даны поручения по активизации и качественному изменению условий работы с инвесторами.</w:t>
      </w:r>
    </w:p>
    <w:p w:rsidR="00336CA4" w:rsidRPr="00BD12E1" w:rsidRDefault="00336CA4" w:rsidP="00336CA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Беларусь пригласила 6 агентов по привлечению инвесторов. Это Сбербанк России, компании</w:t>
      </w:r>
      <w:r>
        <w:rPr>
          <w:rFonts w:ascii="Times New Roman" w:hAnsi="Times New Roman"/>
          <w:sz w:val="28"/>
          <w:szCs w:val="24"/>
        </w:rPr>
        <w:t xml:space="preserve"> </w:t>
      </w:r>
      <w:r w:rsidRPr="00BD12E1">
        <w:rPr>
          <w:rFonts w:ascii="Times New Roman" w:hAnsi="Times New Roman"/>
          <w:sz w:val="28"/>
          <w:szCs w:val="20"/>
        </w:rPr>
        <w:t>"Ротшильд", "Ренессанс К</w:t>
      </w:r>
      <w:r w:rsidR="00E47CBE">
        <w:rPr>
          <w:rFonts w:ascii="Times New Roman" w:hAnsi="Times New Roman"/>
          <w:sz w:val="28"/>
          <w:szCs w:val="20"/>
        </w:rPr>
        <w:t>апитал", "Эрнст энд Янг", "КПМГ»</w:t>
      </w:r>
      <w:r w:rsidRPr="00BD12E1">
        <w:rPr>
          <w:rFonts w:ascii="Times New Roman" w:hAnsi="Times New Roman"/>
          <w:sz w:val="28"/>
          <w:szCs w:val="20"/>
        </w:rPr>
        <w:t>,  ЗАО "Инвестиционная компания</w:t>
      </w:r>
      <w:r>
        <w:rPr>
          <w:rFonts w:ascii="Times New Roman" w:hAnsi="Times New Roman"/>
          <w:sz w:val="28"/>
          <w:szCs w:val="24"/>
        </w:rPr>
        <w:t xml:space="preserve"> </w:t>
      </w:r>
      <w:r w:rsidRPr="00BD12E1">
        <w:rPr>
          <w:rFonts w:ascii="Times New Roman" w:hAnsi="Times New Roman"/>
          <w:sz w:val="28"/>
          <w:szCs w:val="20"/>
        </w:rPr>
        <w:t>"Юнитер".</w:t>
      </w:r>
    </w:p>
    <w:p w:rsidR="00336CA4" w:rsidRPr="00BD12E1" w:rsidRDefault="00336CA4" w:rsidP="00E47CB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 xml:space="preserve">В Беларуси </w:t>
      </w:r>
      <w:r w:rsidR="00E47CBE">
        <w:rPr>
          <w:rFonts w:ascii="Times New Roman" w:hAnsi="Times New Roman"/>
          <w:sz w:val="28"/>
          <w:szCs w:val="20"/>
        </w:rPr>
        <w:t xml:space="preserve">есть </w:t>
      </w:r>
      <w:r w:rsidRPr="00BD12E1">
        <w:rPr>
          <w:rFonts w:ascii="Times New Roman" w:hAnsi="Times New Roman"/>
          <w:sz w:val="28"/>
          <w:szCs w:val="20"/>
        </w:rPr>
        <w:t xml:space="preserve"> Национальная платформа развития</w:t>
      </w:r>
      <w:r>
        <w:rPr>
          <w:rFonts w:ascii="Times New Roman" w:hAnsi="Times New Roman"/>
          <w:sz w:val="28"/>
          <w:szCs w:val="24"/>
        </w:rPr>
        <w:t xml:space="preserve"> </w:t>
      </w:r>
      <w:r w:rsidRPr="00BD12E1">
        <w:rPr>
          <w:rFonts w:ascii="Times New Roman" w:hAnsi="Times New Roman"/>
          <w:sz w:val="28"/>
          <w:szCs w:val="20"/>
        </w:rPr>
        <w:t>бизнеса-2010 и План мероприятий по либерализации условий осуществления экономической</w:t>
      </w:r>
      <w:r w:rsidR="00E47CBE">
        <w:rPr>
          <w:rFonts w:ascii="Times New Roman" w:hAnsi="Times New Roman"/>
          <w:sz w:val="28"/>
          <w:szCs w:val="24"/>
        </w:rPr>
        <w:t xml:space="preserve"> </w:t>
      </w:r>
      <w:r w:rsidRPr="00BD12E1">
        <w:rPr>
          <w:rFonts w:ascii="Times New Roman" w:hAnsi="Times New Roman"/>
          <w:sz w:val="28"/>
          <w:szCs w:val="20"/>
        </w:rPr>
        <w:t>деятельности  в 2010 году.  План по либерализации должен включи</w:t>
      </w:r>
      <w:r w:rsidR="00E47CBE">
        <w:rPr>
          <w:rFonts w:ascii="Times New Roman" w:hAnsi="Times New Roman"/>
          <w:sz w:val="28"/>
          <w:szCs w:val="20"/>
        </w:rPr>
        <w:t>л</w:t>
      </w:r>
      <w:r w:rsidRPr="00BD12E1">
        <w:rPr>
          <w:rFonts w:ascii="Times New Roman" w:hAnsi="Times New Roman"/>
          <w:sz w:val="28"/>
          <w:szCs w:val="20"/>
        </w:rPr>
        <w:t xml:space="preserve"> и ряд предложений,</w:t>
      </w:r>
      <w:r w:rsidR="00E47CBE">
        <w:rPr>
          <w:rFonts w:ascii="Times New Roman" w:hAnsi="Times New Roman"/>
          <w:sz w:val="28"/>
          <w:szCs w:val="24"/>
        </w:rPr>
        <w:t xml:space="preserve"> </w:t>
      </w:r>
      <w:r w:rsidRPr="00BD12E1">
        <w:rPr>
          <w:rFonts w:ascii="Times New Roman" w:hAnsi="Times New Roman"/>
          <w:sz w:val="28"/>
          <w:szCs w:val="20"/>
        </w:rPr>
        <w:t>поступивших от бизнес-сообщества.</w:t>
      </w:r>
    </w:p>
    <w:p w:rsidR="00336CA4" w:rsidRPr="00BD12E1" w:rsidRDefault="00336CA4" w:rsidP="00E47CB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BD12E1">
        <w:rPr>
          <w:rFonts w:ascii="Times New Roman" w:hAnsi="Times New Roman"/>
          <w:sz w:val="28"/>
          <w:szCs w:val="20"/>
        </w:rPr>
        <w:t>В Беларуси проходят региональные инвестиционно-экономические форумы. В феврале завершил</w:t>
      </w:r>
      <w:r w:rsidR="00E47CBE">
        <w:rPr>
          <w:rFonts w:ascii="Times New Roman" w:hAnsi="Times New Roman"/>
          <w:sz w:val="28"/>
          <w:szCs w:val="24"/>
        </w:rPr>
        <w:t xml:space="preserve"> </w:t>
      </w:r>
      <w:r w:rsidRPr="00BD12E1">
        <w:rPr>
          <w:rFonts w:ascii="Times New Roman" w:hAnsi="Times New Roman"/>
          <w:sz w:val="28"/>
          <w:szCs w:val="20"/>
        </w:rPr>
        <w:t>работу Витебский областной форум. 27 апреля областной форум про</w:t>
      </w:r>
      <w:r w:rsidR="00E47CBE">
        <w:rPr>
          <w:rFonts w:ascii="Times New Roman" w:hAnsi="Times New Roman"/>
          <w:sz w:val="28"/>
          <w:szCs w:val="20"/>
        </w:rPr>
        <w:t>шел</w:t>
      </w:r>
      <w:r w:rsidRPr="00BD12E1">
        <w:rPr>
          <w:rFonts w:ascii="Times New Roman" w:hAnsi="Times New Roman"/>
          <w:sz w:val="28"/>
          <w:szCs w:val="20"/>
        </w:rPr>
        <w:t xml:space="preserve"> в Бресте; 20-21 мая</w:t>
      </w:r>
      <w:r w:rsidR="00E47CBE">
        <w:rPr>
          <w:rFonts w:ascii="Times New Roman" w:hAnsi="Times New Roman"/>
          <w:sz w:val="28"/>
          <w:szCs w:val="24"/>
        </w:rPr>
        <w:t xml:space="preserve"> </w:t>
      </w:r>
      <w:r w:rsidRPr="00BD12E1">
        <w:rPr>
          <w:rFonts w:ascii="Times New Roman" w:hAnsi="Times New Roman"/>
          <w:sz w:val="28"/>
          <w:szCs w:val="20"/>
        </w:rPr>
        <w:t>форум про</w:t>
      </w:r>
      <w:r w:rsidR="00E47CBE">
        <w:rPr>
          <w:rFonts w:ascii="Times New Roman" w:hAnsi="Times New Roman"/>
          <w:sz w:val="28"/>
          <w:szCs w:val="20"/>
        </w:rPr>
        <w:t>шел</w:t>
      </w:r>
      <w:r w:rsidRPr="00BD12E1">
        <w:rPr>
          <w:rFonts w:ascii="Times New Roman" w:hAnsi="Times New Roman"/>
          <w:sz w:val="28"/>
          <w:szCs w:val="20"/>
        </w:rPr>
        <w:t xml:space="preserve"> в Лиде и Гродно; 21 мая - областной форум </w:t>
      </w:r>
      <w:r w:rsidR="00E47CBE">
        <w:rPr>
          <w:rFonts w:ascii="Times New Roman" w:hAnsi="Times New Roman"/>
          <w:sz w:val="28"/>
          <w:szCs w:val="20"/>
        </w:rPr>
        <w:t xml:space="preserve">прошел </w:t>
      </w:r>
      <w:r w:rsidRPr="00BD12E1">
        <w:rPr>
          <w:rFonts w:ascii="Times New Roman" w:hAnsi="Times New Roman"/>
          <w:sz w:val="28"/>
          <w:szCs w:val="20"/>
        </w:rPr>
        <w:t>в Гомеле.</w:t>
      </w:r>
    </w:p>
    <w:p w:rsidR="00336CA4" w:rsidRPr="00BD12E1" w:rsidRDefault="00E47CBE" w:rsidP="00E47CB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0"/>
        </w:rPr>
        <w:t xml:space="preserve"> </w:t>
      </w:r>
      <w:r w:rsidR="00336CA4" w:rsidRPr="00BD12E1">
        <w:rPr>
          <w:rFonts w:ascii="Times New Roman" w:hAnsi="Times New Roman"/>
          <w:sz w:val="28"/>
          <w:szCs w:val="20"/>
        </w:rPr>
        <w:t>21-22 апреля в Минске про</w:t>
      </w:r>
      <w:r>
        <w:rPr>
          <w:rFonts w:ascii="Times New Roman" w:hAnsi="Times New Roman"/>
          <w:sz w:val="28"/>
          <w:szCs w:val="20"/>
        </w:rPr>
        <w:t>шел</w:t>
      </w:r>
      <w:r w:rsidR="00336CA4" w:rsidRPr="00BD12E1">
        <w:rPr>
          <w:rFonts w:ascii="Times New Roman" w:hAnsi="Times New Roman"/>
          <w:sz w:val="28"/>
          <w:szCs w:val="20"/>
        </w:rPr>
        <w:t xml:space="preserve"> Белорусский саммит по бизнесу и инвестициям 2010.</w:t>
      </w:r>
    </w:p>
    <w:p w:rsidR="00336CA4" w:rsidRDefault="00336CA4" w:rsidP="0049419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0"/>
        </w:rPr>
      </w:pPr>
      <w:r w:rsidRPr="00BD12E1">
        <w:rPr>
          <w:rFonts w:ascii="Times New Roman" w:hAnsi="Times New Roman"/>
          <w:sz w:val="28"/>
          <w:szCs w:val="20"/>
        </w:rPr>
        <w:t>В течение 1-го квартала 2010 года в Беларусь посетили делегации правительственных и деловых</w:t>
      </w:r>
      <w:r w:rsidR="00E47CBE">
        <w:rPr>
          <w:rFonts w:ascii="Times New Roman" w:hAnsi="Times New Roman"/>
          <w:sz w:val="28"/>
          <w:szCs w:val="24"/>
        </w:rPr>
        <w:t xml:space="preserve"> </w:t>
      </w:r>
      <w:r w:rsidRPr="00BD12E1">
        <w:rPr>
          <w:rFonts w:ascii="Times New Roman" w:hAnsi="Times New Roman"/>
          <w:sz w:val="28"/>
          <w:szCs w:val="20"/>
        </w:rPr>
        <w:t>кругов Китая, Италии и США, где в качестве одной из тем переговоров были темы активизации</w:t>
      </w:r>
      <w:r w:rsidR="00E47CBE">
        <w:rPr>
          <w:rFonts w:ascii="Times New Roman" w:hAnsi="Times New Roman"/>
          <w:sz w:val="28"/>
          <w:szCs w:val="24"/>
        </w:rPr>
        <w:t xml:space="preserve"> </w:t>
      </w:r>
      <w:r w:rsidRPr="00BD12E1">
        <w:rPr>
          <w:rFonts w:ascii="Times New Roman" w:hAnsi="Times New Roman"/>
          <w:sz w:val="28"/>
          <w:szCs w:val="20"/>
        </w:rPr>
        <w:t>инвестиционной деятельности компаний этих стран в Беларуси. В частности, по результатам встреч</w:t>
      </w:r>
      <w:r w:rsidR="00E47CBE">
        <w:rPr>
          <w:rFonts w:ascii="Times New Roman" w:hAnsi="Times New Roman"/>
          <w:sz w:val="28"/>
          <w:szCs w:val="24"/>
        </w:rPr>
        <w:t xml:space="preserve"> </w:t>
      </w:r>
      <w:r w:rsidRPr="00BD12E1">
        <w:rPr>
          <w:rFonts w:ascii="Times New Roman" w:hAnsi="Times New Roman"/>
          <w:sz w:val="28"/>
          <w:szCs w:val="20"/>
        </w:rPr>
        <w:t>была подписана Декларация о создании в Брестской области итальянского промышленного округа.</w:t>
      </w:r>
    </w:p>
    <w:p w:rsidR="000560F4" w:rsidRPr="00C9467D" w:rsidRDefault="000560F4" w:rsidP="00164965">
      <w:pPr>
        <w:pStyle w:val="a7"/>
        <w:tabs>
          <w:tab w:val="left" w:pos="7655"/>
        </w:tabs>
        <w:ind w:left="0" w:right="57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9467D" w:rsidRDefault="00C9467D" w:rsidP="00A551DA">
      <w:pPr>
        <w:pStyle w:val="a7"/>
        <w:tabs>
          <w:tab w:val="left" w:pos="7655"/>
        </w:tabs>
        <w:ind w:left="0" w:right="57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560F4" w:rsidRPr="00A551DA" w:rsidRDefault="000560F4" w:rsidP="00A551DA">
      <w:pPr>
        <w:pStyle w:val="a7"/>
        <w:tabs>
          <w:tab w:val="left" w:pos="7655"/>
        </w:tabs>
        <w:ind w:left="0" w:right="57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 w:rsidR="00762171">
        <w:rPr>
          <w:rFonts w:ascii="Times New Roman" w:hAnsi="Times New Roman" w:cs="Times New Roman"/>
          <w:b/>
          <w:sz w:val="28"/>
          <w:szCs w:val="28"/>
        </w:rPr>
        <w:t xml:space="preserve">Результаты </w:t>
      </w:r>
      <w:r>
        <w:rPr>
          <w:rFonts w:ascii="Times New Roman" w:hAnsi="Times New Roman" w:cs="Times New Roman"/>
          <w:b/>
          <w:sz w:val="28"/>
          <w:szCs w:val="28"/>
        </w:rPr>
        <w:t xml:space="preserve"> инвестиционной политики в Республики Беларусь.</w:t>
      </w:r>
    </w:p>
    <w:p w:rsidR="00A551DA" w:rsidRPr="00A551DA" w:rsidRDefault="00A551DA" w:rsidP="00A551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551DA">
        <w:rPr>
          <w:rFonts w:ascii="Times New Roman" w:hAnsi="Times New Roman"/>
          <w:b/>
          <w:sz w:val="28"/>
          <w:szCs w:val="28"/>
        </w:rPr>
        <w:t>3.1 Результаты предпринятых мер Правительства</w:t>
      </w:r>
      <w:r w:rsidR="00762171">
        <w:rPr>
          <w:rFonts w:ascii="Times New Roman" w:hAnsi="Times New Roman"/>
          <w:b/>
          <w:sz w:val="28"/>
          <w:szCs w:val="28"/>
        </w:rPr>
        <w:t>.</w:t>
      </w:r>
    </w:p>
    <w:p w:rsidR="00A551DA" w:rsidRPr="00A551DA" w:rsidRDefault="00A551DA" w:rsidP="00A551DA">
      <w:pPr>
        <w:spacing w:before="100" w:beforeAutospacing="1" w:after="100" w:afterAutospacing="1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551DA">
        <w:rPr>
          <w:rFonts w:ascii="Times New Roman" w:hAnsi="Times New Roman" w:cs="Times New Roman"/>
          <w:sz w:val="28"/>
          <w:szCs w:val="28"/>
        </w:rPr>
        <w:t>Результаты предпринятых мер Правительства нашли отражение в статист</w:t>
      </w:r>
      <w:r>
        <w:rPr>
          <w:rFonts w:ascii="Times New Roman" w:hAnsi="Times New Roman" w:cs="Times New Roman"/>
          <w:sz w:val="28"/>
          <w:szCs w:val="28"/>
        </w:rPr>
        <w:t xml:space="preserve">ических показателях 2009 года. </w:t>
      </w:r>
      <w:r w:rsidRPr="00A551DA">
        <w:rPr>
          <w:rFonts w:ascii="Times New Roman" w:hAnsi="Times New Roman" w:cs="Times New Roman"/>
          <w:sz w:val="28"/>
          <w:szCs w:val="28"/>
        </w:rPr>
        <w:t xml:space="preserve"> В процессе рыночных преобразований в стране создан значительный сектор негосударственной экономики. У нас работает свыше 4,8 тыс. организаций с иностранным капиталом, число которых на протяжении последних лет постоянно растёт.</w:t>
      </w:r>
    </w:p>
    <w:p w:rsidR="00A551DA" w:rsidRPr="00A449C5" w:rsidRDefault="00A551DA" w:rsidP="00A551D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953000" cy="3438525"/>
            <wp:effectExtent l="19050" t="0" r="0" b="0"/>
            <wp:docPr id="1" name="Рисунок 1" descr="s001211_280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001211_28025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343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2171" w:rsidRPr="00762171" w:rsidRDefault="00762171" w:rsidP="00762171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762171">
        <w:rPr>
          <w:rFonts w:ascii="Times New Roman" w:hAnsi="Times New Roman"/>
          <w:sz w:val="28"/>
          <w:szCs w:val="28"/>
        </w:rPr>
        <w:t xml:space="preserve">Рисунок 1 – Организации с иностранными инвестициями. </w:t>
      </w:r>
    </w:p>
    <w:p w:rsidR="00762171" w:rsidRPr="001940A9" w:rsidRDefault="00762171" w:rsidP="00E04EF6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762171">
        <w:rPr>
          <w:rFonts w:ascii="Times New Roman" w:hAnsi="Times New Roman"/>
          <w:sz w:val="28"/>
          <w:szCs w:val="28"/>
        </w:rPr>
        <w:t xml:space="preserve">                    Примечание – Источник </w:t>
      </w:r>
      <w:r w:rsidR="007C2DD3" w:rsidRPr="001940A9">
        <w:rPr>
          <w:rFonts w:ascii="Times New Roman" w:hAnsi="Times New Roman"/>
          <w:sz w:val="28"/>
          <w:szCs w:val="28"/>
        </w:rPr>
        <w:t>[32]</w:t>
      </w:r>
    </w:p>
    <w:p w:rsidR="00E04EF6" w:rsidRDefault="00A551DA" w:rsidP="00762171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551DA">
        <w:rPr>
          <w:rFonts w:ascii="Times New Roman" w:hAnsi="Times New Roman"/>
          <w:sz w:val="28"/>
          <w:szCs w:val="28"/>
        </w:rPr>
        <w:t xml:space="preserve"> Удельный вес инвестиций составляет 31,5 процента от ВВП, т.е. практически каждый третий рубль являлся инвестиционным.</w:t>
      </w:r>
    </w:p>
    <w:p w:rsidR="00E04EF6" w:rsidRPr="00E04EF6" w:rsidRDefault="00E04EF6" w:rsidP="00E04EF6">
      <w:pPr>
        <w:rPr>
          <w:rFonts w:ascii="Times New Roman" w:hAnsi="Times New Roman"/>
          <w:sz w:val="28"/>
          <w:szCs w:val="28"/>
        </w:rPr>
      </w:pPr>
    </w:p>
    <w:p w:rsidR="00A551DA" w:rsidRPr="00E04EF6" w:rsidRDefault="00A551DA" w:rsidP="00E04EF6">
      <w:pPr>
        <w:rPr>
          <w:rFonts w:ascii="Times New Roman" w:hAnsi="Times New Roman"/>
          <w:sz w:val="28"/>
          <w:szCs w:val="28"/>
        </w:rPr>
      </w:pPr>
    </w:p>
    <w:p w:rsidR="00A551DA" w:rsidRPr="00A449C5" w:rsidRDefault="00A551DA" w:rsidP="00A551D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553075" cy="3733800"/>
            <wp:effectExtent l="19050" t="0" r="9525" b="0"/>
            <wp:docPr id="2" name="Рисунок 2" descr="s001211_279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001211_27904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373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2171" w:rsidRPr="00762171" w:rsidRDefault="00762171" w:rsidP="00762171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762171">
        <w:rPr>
          <w:rFonts w:ascii="Times New Roman" w:hAnsi="Times New Roman"/>
          <w:sz w:val="28"/>
          <w:szCs w:val="28"/>
        </w:rPr>
        <w:t xml:space="preserve">Рисунок </w:t>
      </w:r>
      <w:r>
        <w:rPr>
          <w:rFonts w:ascii="Times New Roman" w:hAnsi="Times New Roman"/>
          <w:sz w:val="28"/>
          <w:szCs w:val="28"/>
        </w:rPr>
        <w:t>2</w:t>
      </w:r>
      <w:r w:rsidRPr="00762171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Удельный вес инвестиций</w:t>
      </w:r>
      <w:r w:rsidRPr="00762171">
        <w:rPr>
          <w:rFonts w:ascii="Times New Roman" w:hAnsi="Times New Roman"/>
          <w:sz w:val="28"/>
          <w:szCs w:val="28"/>
        </w:rPr>
        <w:t xml:space="preserve">. </w:t>
      </w:r>
    </w:p>
    <w:p w:rsidR="00A551DA" w:rsidRPr="001940A9" w:rsidRDefault="00762171" w:rsidP="00762171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762171">
        <w:rPr>
          <w:rFonts w:ascii="Times New Roman" w:hAnsi="Times New Roman"/>
          <w:sz w:val="28"/>
          <w:szCs w:val="28"/>
        </w:rPr>
        <w:t xml:space="preserve">                    Примечание – Источник </w:t>
      </w:r>
      <w:r w:rsidR="007C2DD3" w:rsidRPr="001940A9">
        <w:rPr>
          <w:rFonts w:ascii="Times New Roman" w:hAnsi="Times New Roman"/>
          <w:sz w:val="28"/>
          <w:szCs w:val="28"/>
        </w:rPr>
        <w:t>[32]</w:t>
      </w:r>
    </w:p>
    <w:p w:rsidR="00A551DA" w:rsidRPr="00A551DA" w:rsidRDefault="00A551DA" w:rsidP="00A551DA">
      <w:pPr>
        <w:spacing w:before="100" w:beforeAutospacing="1" w:after="100" w:afterAutospacing="1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551DA">
        <w:rPr>
          <w:rFonts w:ascii="Times New Roman" w:hAnsi="Times New Roman"/>
          <w:sz w:val="28"/>
          <w:szCs w:val="28"/>
        </w:rPr>
        <w:t xml:space="preserve">За 2009 год в экономику республики поступило около 4,9 млрд. долларов США прямых иностранных инвестиций, что сопоставимо с объемом их привлечения за предыдущие 4 года. Валовой приток зарубежного капитала составил 9,3 млрд. долларов США. </w:t>
      </w:r>
    </w:p>
    <w:p w:rsidR="00A551DA" w:rsidRDefault="00A551DA" w:rsidP="00A551D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476625"/>
            <wp:effectExtent l="19050" t="0" r="0" b="0"/>
            <wp:docPr id="3" name="Рисунок 3" descr="s001211_650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001211_65029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476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2171" w:rsidRPr="00762171" w:rsidRDefault="00762171" w:rsidP="00762171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762171">
        <w:rPr>
          <w:rFonts w:ascii="Times New Roman" w:hAnsi="Times New Roman"/>
          <w:sz w:val="28"/>
          <w:szCs w:val="28"/>
        </w:rPr>
        <w:t xml:space="preserve">Рисунок </w:t>
      </w:r>
      <w:r w:rsidR="008C4826" w:rsidRPr="001940A9">
        <w:rPr>
          <w:rFonts w:ascii="Times New Roman" w:hAnsi="Times New Roman"/>
          <w:sz w:val="28"/>
          <w:szCs w:val="28"/>
        </w:rPr>
        <w:t>3</w:t>
      </w:r>
      <w:r w:rsidRPr="00762171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Поступление иностранных инвестиций</w:t>
      </w:r>
      <w:r w:rsidRPr="00762171">
        <w:rPr>
          <w:rFonts w:ascii="Times New Roman" w:hAnsi="Times New Roman"/>
          <w:sz w:val="28"/>
          <w:szCs w:val="28"/>
        </w:rPr>
        <w:t xml:space="preserve">. </w:t>
      </w:r>
    </w:p>
    <w:p w:rsidR="00762171" w:rsidRPr="007C2DD3" w:rsidRDefault="00762171" w:rsidP="00762171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762171">
        <w:rPr>
          <w:rFonts w:ascii="Times New Roman" w:hAnsi="Times New Roman"/>
          <w:sz w:val="28"/>
          <w:szCs w:val="28"/>
        </w:rPr>
        <w:lastRenderedPageBreak/>
        <w:t xml:space="preserve">                    Примечание – Источник </w:t>
      </w:r>
      <w:r w:rsidR="007C2DD3" w:rsidRPr="007C2DD3">
        <w:rPr>
          <w:rFonts w:ascii="Times New Roman" w:hAnsi="Times New Roman"/>
          <w:sz w:val="28"/>
          <w:szCs w:val="28"/>
        </w:rPr>
        <w:t>[34]</w:t>
      </w:r>
    </w:p>
    <w:p w:rsidR="00762171" w:rsidRPr="00A449C5" w:rsidRDefault="00762171" w:rsidP="00A551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51DA" w:rsidRPr="00A551DA" w:rsidRDefault="00A551DA" w:rsidP="00A551DA">
      <w:pPr>
        <w:spacing w:before="100" w:beforeAutospacing="1" w:after="100" w:afterAutospacing="1" w:line="240" w:lineRule="auto"/>
        <w:ind w:firstLine="426"/>
        <w:jc w:val="both"/>
        <w:rPr>
          <w:rFonts w:ascii="Times New Roman" w:hAnsi="Times New Roman"/>
          <w:b/>
          <w:bCs/>
          <w:sz w:val="28"/>
          <w:szCs w:val="28"/>
        </w:rPr>
      </w:pPr>
      <w:r w:rsidRPr="00A449C5">
        <w:rPr>
          <w:rFonts w:ascii="Times New Roman" w:hAnsi="Times New Roman"/>
          <w:sz w:val="24"/>
          <w:szCs w:val="24"/>
        </w:rPr>
        <w:br/>
      </w:r>
      <w:r w:rsidRPr="00A449C5">
        <w:rPr>
          <w:rFonts w:ascii="Times New Roman" w:hAnsi="Times New Roman"/>
          <w:sz w:val="24"/>
          <w:szCs w:val="24"/>
        </w:rPr>
        <w:br/>
      </w:r>
      <w:r w:rsidRPr="00A551DA">
        <w:rPr>
          <w:rFonts w:ascii="Times New Roman" w:hAnsi="Times New Roman"/>
          <w:sz w:val="28"/>
          <w:szCs w:val="28"/>
        </w:rPr>
        <w:t xml:space="preserve">    Предпочтение Беларуси в качестве страны-реципиента инвестиций отдают инвесторы из многих стран мира, в том числе – Россия, Австрия, Кипр, Швейцария и другие</w:t>
      </w:r>
      <w:r w:rsidRPr="00A551DA">
        <w:rPr>
          <w:rFonts w:ascii="Times New Roman" w:hAnsi="Times New Roman"/>
          <w:b/>
          <w:bCs/>
          <w:sz w:val="28"/>
          <w:szCs w:val="28"/>
        </w:rPr>
        <w:t xml:space="preserve">. </w:t>
      </w:r>
    </w:p>
    <w:p w:rsidR="00A551DA" w:rsidRPr="00A449C5" w:rsidRDefault="00A551DA" w:rsidP="00A551D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5057775" cy="3819525"/>
            <wp:effectExtent l="19050" t="0" r="9525" b="0"/>
            <wp:docPr id="4" name="Рисунок 4" descr="s001211_315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001211_31515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381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2171" w:rsidRPr="00762171" w:rsidRDefault="00762171" w:rsidP="00762171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762171">
        <w:rPr>
          <w:rFonts w:ascii="Times New Roman" w:hAnsi="Times New Roman"/>
          <w:sz w:val="28"/>
          <w:szCs w:val="28"/>
        </w:rPr>
        <w:t xml:space="preserve">Рисунок </w:t>
      </w:r>
      <w:r w:rsidR="008C4826" w:rsidRPr="001940A9">
        <w:rPr>
          <w:rFonts w:ascii="Times New Roman" w:hAnsi="Times New Roman"/>
          <w:sz w:val="28"/>
          <w:szCs w:val="28"/>
        </w:rPr>
        <w:t>4</w:t>
      </w:r>
      <w:r w:rsidRPr="00762171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Страны инвесторы</w:t>
      </w:r>
      <w:r w:rsidRPr="00762171">
        <w:rPr>
          <w:rFonts w:ascii="Times New Roman" w:hAnsi="Times New Roman"/>
          <w:sz w:val="28"/>
          <w:szCs w:val="28"/>
        </w:rPr>
        <w:t xml:space="preserve">. </w:t>
      </w:r>
    </w:p>
    <w:p w:rsidR="00A551DA" w:rsidRPr="008C4826" w:rsidRDefault="00762171" w:rsidP="00E04EF6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762171">
        <w:rPr>
          <w:rFonts w:ascii="Times New Roman" w:hAnsi="Times New Roman"/>
          <w:sz w:val="28"/>
          <w:szCs w:val="28"/>
        </w:rPr>
        <w:t xml:space="preserve">                    Примечание – Источник </w:t>
      </w:r>
      <w:r w:rsidR="007C2DD3" w:rsidRPr="008C4826">
        <w:rPr>
          <w:rFonts w:ascii="Times New Roman" w:hAnsi="Times New Roman"/>
          <w:sz w:val="28"/>
          <w:szCs w:val="28"/>
        </w:rPr>
        <w:t>[33]</w:t>
      </w:r>
    </w:p>
    <w:p w:rsidR="00A551DA" w:rsidRDefault="00A551DA" w:rsidP="00A55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A551DA" w:rsidRPr="00A967E0" w:rsidRDefault="00A967E0" w:rsidP="00A967E0">
      <w:pPr>
        <w:spacing w:after="0" w:line="240" w:lineRule="auto"/>
        <w:ind w:firstLine="284"/>
        <w:rPr>
          <w:rFonts w:ascii="Times New Roman" w:hAnsi="Times New Roman"/>
          <w:b/>
          <w:sz w:val="28"/>
          <w:szCs w:val="28"/>
        </w:rPr>
      </w:pPr>
      <w:r w:rsidRPr="00A967E0">
        <w:rPr>
          <w:rFonts w:ascii="Times New Roman" w:hAnsi="Times New Roman"/>
          <w:b/>
          <w:sz w:val="28"/>
          <w:szCs w:val="28"/>
        </w:rPr>
        <w:t xml:space="preserve">3.2 </w:t>
      </w:r>
      <w:r w:rsidR="00A551DA" w:rsidRPr="00A967E0">
        <w:rPr>
          <w:rFonts w:ascii="Times New Roman" w:hAnsi="Times New Roman"/>
          <w:b/>
          <w:sz w:val="28"/>
          <w:szCs w:val="28"/>
        </w:rPr>
        <w:t>Международная оценка предпринятых мер Правительства</w:t>
      </w:r>
      <w:r w:rsidRPr="00A967E0">
        <w:rPr>
          <w:rFonts w:ascii="Times New Roman" w:hAnsi="Times New Roman"/>
          <w:b/>
          <w:sz w:val="28"/>
          <w:szCs w:val="28"/>
        </w:rPr>
        <w:t>.</w:t>
      </w:r>
    </w:p>
    <w:p w:rsidR="00A967E0" w:rsidRPr="00A967E0" w:rsidRDefault="00A967E0" w:rsidP="00A967E0">
      <w:pPr>
        <w:spacing w:after="0" w:line="240" w:lineRule="auto"/>
        <w:ind w:firstLine="284"/>
        <w:rPr>
          <w:rFonts w:ascii="Times New Roman" w:hAnsi="Times New Roman"/>
          <w:b/>
          <w:sz w:val="28"/>
          <w:szCs w:val="28"/>
        </w:rPr>
      </w:pPr>
    </w:p>
    <w:p w:rsidR="00A967E0" w:rsidRPr="00A967E0" w:rsidRDefault="00A551DA" w:rsidP="00A967E0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967E0">
        <w:rPr>
          <w:rFonts w:ascii="Times New Roman" w:hAnsi="Times New Roman"/>
          <w:bCs/>
          <w:sz w:val="28"/>
          <w:szCs w:val="28"/>
        </w:rPr>
        <w:t>Республика Беларусь заняла третье место среди стран мира, которые добились крупнейших успехов в создании более благоприятной регулятивной среды для отечественных предпринимателей за последние пять лет</w:t>
      </w:r>
      <w:r w:rsidR="00A967E0" w:rsidRPr="00A967E0">
        <w:rPr>
          <w:rFonts w:ascii="Times New Roman" w:hAnsi="Times New Roman"/>
          <w:bCs/>
          <w:sz w:val="28"/>
          <w:szCs w:val="28"/>
        </w:rPr>
        <w:t>.</w:t>
      </w:r>
    </w:p>
    <w:p w:rsidR="00A551DA" w:rsidRPr="00A967E0" w:rsidRDefault="00A551DA" w:rsidP="00A967E0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967E0">
        <w:rPr>
          <w:rFonts w:ascii="Times New Roman" w:hAnsi="Times New Roman"/>
          <w:sz w:val="28"/>
          <w:szCs w:val="28"/>
        </w:rPr>
        <w:t>4 ноября 2011 г. вниманию общественности представлен восьмой из серии ежегодно публикуемых отчет исследования Всемирного банка и Международной финансовой корпорации (IFC) ”Ведение бизнеса – 2011“ (”Doing Business – 2011“).</w:t>
      </w:r>
    </w:p>
    <w:p w:rsidR="00A551DA" w:rsidRPr="00A967E0" w:rsidRDefault="00A551DA" w:rsidP="00A967E0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967E0">
        <w:rPr>
          <w:rFonts w:ascii="Times New Roman" w:hAnsi="Times New Roman"/>
          <w:sz w:val="28"/>
          <w:szCs w:val="28"/>
        </w:rPr>
        <w:t xml:space="preserve">В отчете ”Ведение бизнеса – 2011“ приводится рейтинг 183 стран по ключевым аспектам нормативно-правового регулирования предпринимательской деятельности для национальных компаний. </w:t>
      </w:r>
    </w:p>
    <w:p w:rsidR="00A551DA" w:rsidRPr="00A967E0" w:rsidRDefault="00A551DA" w:rsidP="00A967E0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967E0">
        <w:rPr>
          <w:rFonts w:ascii="Times New Roman" w:hAnsi="Times New Roman"/>
          <w:sz w:val="28"/>
          <w:szCs w:val="28"/>
        </w:rPr>
        <w:t>По результатам исследования отчетного периода Беларусь заняла 68 позицию среди охваченных рассматриваемым рейтингом стран.</w:t>
      </w:r>
    </w:p>
    <w:p w:rsidR="00A551DA" w:rsidRPr="00A967E0" w:rsidRDefault="00A551DA" w:rsidP="00A967E0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967E0">
        <w:rPr>
          <w:rFonts w:ascii="Times New Roman" w:hAnsi="Times New Roman"/>
          <w:sz w:val="28"/>
          <w:szCs w:val="28"/>
        </w:rPr>
        <w:lastRenderedPageBreak/>
        <w:t>Согласно отчету ”Ведение бизнеса – 2010“, опубликованному в сентябре прошлого года, наша страна занимала 58-е место. Вместе с тем, в связи с изменением методологии исследования, связанной с пересмотром авторами структуры используемых при оценке условий ведения бизнеса показателей и исключения из их числа показателя ”Трудовые отношения“, формально считается, что Республика Беларусь заняла в отчете ”Ведение бизнеса – 2010“ не 58-е, а 64-е место.</w:t>
      </w:r>
    </w:p>
    <w:p w:rsidR="00A551DA" w:rsidRPr="00A967E0" w:rsidRDefault="00A551DA" w:rsidP="00A967E0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967E0">
        <w:rPr>
          <w:rFonts w:ascii="Times New Roman" w:hAnsi="Times New Roman"/>
          <w:sz w:val="28"/>
          <w:szCs w:val="28"/>
        </w:rPr>
        <w:t>С учетом произошедших методологических изменений рейтинги стран в отчете ”Ведение бизнеса – 2011“ на данном этапе основаны на наборе показателей, измеряющих и сопоставляющих нормы регулирования, применимые к компании на девяти этапах ее жизненного цикла: создание компании, получение разрешений на строительство, регистрация собственности, получение кредита, защита прав и интересов инвесторов, налогообложение, международная торговля, обеспечение исполнения контрактов и ликвидация компании.</w:t>
      </w:r>
    </w:p>
    <w:p w:rsidR="00A551DA" w:rsidRPr="00A967E0" w:rsidRDefault="00A551DA" w:rsidP="00A967E0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967E0">
        <w:rPr>
          <w:rFonts w:ascii="Times New Roman" w:hAnsi="Times New Roman"/>
          <w:sz w:val="28"/>
          <w:szCs w:val="28"/>
        </w:rPr>
        <w:t xml:space="preserve">В структуре названных 9 показателей сложились следующие позиции Беларуси: </w:t>
      </w:r>
    </w:p>
    <w:p w:rsidR="00A551DA" w:rsidRPr="00A967E0" w:rsidRDefault="00A551DA" w:rsidP="00A967E0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967E0">
        <w:rPr>
          <w:rFonts w:ascii="Times New Roman" w:hAnsi="Times New Roman"/>
          <w:sz w:val="28"/>
          <w:szCs w:val="28"/>
        </w:rPr>
        <w:t>”Создание компании“ – 7-е место (8-е – в отчете ”Ведение бизнеса – 2010“);</w:t>
      </w:r>
    </w:p>
    <w:p w:rsidR="00A551DA" w:rsidRPr="00A967E0" w:rsidRDefault="00A551DA" w:rsidP="00A967E0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967E0">
        <w:rPr>
          <w:rFonts w:ascii="Times New Roman" w:hAnsi="Times New Roman"/>
          <w:sz w:val="28"/>
          <w:szCs w:val="28"/>
        </w:rPr>
        <w:t>”Получение разрешений на строительство“ – 44-е место (54);</w:t>
      </w:r>
    </w:p>
    <w:p w:rsidR="00A551DA" w:rsidRPr="00A967E0" w:rsidRDefault="00A551DA" w:rsidP="00A967E0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967E0">
        <w:rPr>
          <w:rFonts w:ascii="Times New Roman" w:hAnsi="Times New Roman"/>
          <w:sz w:val="28"/>
          <w:szCs w:val="28"/>
        </w:rPr>
        <w:t>”Регистрация собственности“ – 6-е место (9);</w:t>
      </w:r>
    </w:p>
    <w:p w:rsidR="00A551DA" w:rsidRPr="00A967E0" w:rsidRDefault="00A551DA" w:rsidP="00A967E0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967E0">
        <w:rPr>
          <w:rFonts w:ascii="Times New Roman" w:hAnsi="Times New Roman"/>
          <w:sz w:val="28"/>
          <w:szCs w:val="28"/>
        </w:rPr>
        <w:t xml:space="preserve">”Получение кредита“ – 89-е место (109); </w:t>
      </w:r>
    </w:p>
    <w:p w:rsidR="00A551DA" w:rsidRPr="00A967E0" w:rsidRDefault="00A551DA" w:rsidP="00A967E0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967E0">
        <w:rPr>
          <w:rFonts w:ascii="Times New Roman" w:hAnsi="Times New Roman"/>
          <w:sz w:val="28"/>
          <w:szCs w:val="28"/>
        </w:rPr>
        <w:t>”Защита прав и интересов инвесторов“ – 109-е место (108);</w:t>
      </w:r>
    </w:p>
    <w:p w:rsidR="00A551DA" w:rsidRPr="00A967E0" w:rsidRDefault="00A551DA" w:rsidP="00A967E0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967E0">
        <w:rPr>
          <w:rFonts w:ascii="Times New Roman" w:hAnsi="Times New Roman"/>
          <w:sz w:val="28"/>
          <w:szCs w:val="28"/>
        </w:rPr>
        <w:t>”Налогообложение“ – 183-е место (183);</w:t>
      </w:r>
    </w:p>
    <w:p w:rsidR="00A551DA" w:rsidRPr="00A967E0" w:rsidRDefault="00A551DA" w:rsidP="00A967E0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967E0">
        <w:rPr>
          <w:rFonts w:ascii="Times New Roman" w:hAnsi="Times New Roman"/>
          <w:sz w:val="28"/>
          <w:szCs w:val="28"/>
        </w:rPr>
        <w:t xml:space="preserve">”Международная торговля“ – 128-е место (129); </w:t>
      </w:r>
    </w:p>
    <w:p w:rsidR="00A551DA" w:rsidRPr="00A967E0" w:rsidRDefault="00A551DA" w:rsidP="00A967E0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967E0">
        <w:rPr>
          <w:rFonts w:ascii="Times New Roman" w:hAnsi="Times New Roman"/>
          <w:sz w:val="28"/>
          <w:szCs w:val="28"/>
        </w:rPr>
        <w:t>”Обеспечение исполнения контрактов“ – 12-е место (12);</w:t>
      </w:r>
    </w:p>
    <w:p w:rsidR="00A551DA" w:rsidRPr="00A967E0" w:rsidRDefault="00A551DA" w:rsidP="00A967E0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967E0">
        <w:rPr>
          <w:rFonts w:ascii="Times New Roman" w:hAnsi="Times New Roman"/>
          <w:sz w:val="28"/>
          <w:szCs w:val="28"/>
        </w:rPr>
        <w:t>”Ликвидация компании“ – 93-е место (75).</w:t>
      </w:r>
    </w:p>
    <w:p w:rsidR="00A551DA" w:rsidRPr="00A967E0" w:rsidRDefault="00A551DA" w:rsidP="00A967E0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967E0">
        <w:rPr>
          <w:rFonts w:ascii="Times New Roman" w:hAnsi="Times New Roman"/>
          <w:i/>
          <w:iCs/>
          <w:sz w:val="28"/>
          <w:szCs w:val="28"/>
        </w:rPr>
        <w:t>Примечание: Здесь и далее данные по отчету ”Ведение бизнеса 2010“ приведены с учетом корректировок, проведенных в результате изменения методологии исследования.</w:t>
      </w:r>
    </w:p>
    <w:p w:rsidR="00A551DA" w:rsidRPr="00A967E0" w:rsidRDefault="00A551DA" w:rsidP="00A967E0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967E0">
        <w:rPr>
          <w:rFonts w:ascii="Times New Roman" w:hAnsi="Times New Roman"/>
          <w:sz w:val="28"/>
          <w:szCs w:val="28"/>
        </w:rPr>
        <w:t>Рассматривая изменение позиции Беларуси в отчете ”Ведение бизнеса – 2011“ относительно других стран, не следует оценивать его как констатацию ухудшения условий ведения бизнеса.</w:t>
      </w:r>
    </w:p>
    <w:p w:rsidR="00A551DA" w:rsidRPr="00A967E0" w:rsidRDefault="00A551DA" w:rsidP="00A967E0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967E0">
        <w:rPr>
          <w:rFonts w:ascii="Times New Roman" w:hAnsi="Times New Roman"/>
          <w:sz w:val="28"/>
          <w:szCs w:val="28"/>
        </w:rPr>
        <w:t>На фоне стран своего региона Беларусь по-прежнему остается в первой половине списка наиболее активных реформаторов, значительно опережая Россию, Украину, Польшу.</w:t>
      </w:r>
    </w:p>
    <w:p w:rsidR="00A551DA" w:rsidRPr="00A967E0" w:rsidRDefault="00A551DA" w:rsidP="00A967E0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967E0">
        <w:rPr>
          <w:rFonts w:ascii="Times New Roman" w:hAnsi="Times New Roman"/>
          <w:sz w:val="28"/>
          <w:szCs w:val="28"/>
        </w:rPr>
        <w:t>Так, по данным рассматриваемого исследования Всемирного банка и IFC констатировано, что Беларусь провела реформы в четырех областях, охваченных данным исследованием:</w:t>
      </w:r>
    </w:p>
    <w:p w:rsidR="00A551DA" w:rsidRPr="00A967E0" w:rsidRDefault="00A551DA" w:rsidP="00A967E0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967E0">
        <w:rPr>
          <w:rFonts w:ascii="Times New Roman" w:hAnsi="Times New Roman"/>
          <w:sz w:val="28"/>
          <w:szCs w:val="28"/>
        </w:rPr>
        <w:t>”Получение кредита“ – в Беларуси расширен доступ к кредитованию на основе упрощения использования залога в качестве кредитного обеспечения и предоставления возможности принимать меры по обеспечению исполнения обязательств по залогу во внесудебном порядке в случае их неисполнения;</w:t>
      </w:r>
    </w:p>
    <w:p w:rsidR="00A551DA" w:rsidRPr="00451B2B" w:rsidRDefault="00A551DA" w:rsidP="00A967E0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967E0">
        <w:rPr>
          <w:rFonts w:ascii="Times New Roman" w:hAnsi="Times New Roman"/>
          <w:sz w:val="28"/>
          <w:szCs w:val="28"/>
        </w:rPr>
        <w:t xml:space="preserve">”Уплата налогов“ – в Беларуси реализованы меры по снижению налога с оборота, взносов на социальное страхование и налоговой базы по налогу на </w:t>
      </w:r>
      <w:r w:rsidRPr="00A967E0">
        <w:rPr>
          <w:rFonts w:ascii="Times New Roman" w:hAnsi="Times New Roman"/>
          <w:sz w:val="28"/>
          <w:szCs w:val="28"/>
        </w:rPr>
        <w:lastRenderedPageBreak/>
        <w:t>имущество. Вместе с дальнейшими мерами по поддержке системы подачи деклараций в электронном виде упростили и снизили стоимость уплаты налогов предприятиями Беларуси.</w:t>
      </w:r>
      <w:r w:rsidR="008C4826" w:rsidRPr="00451B2B">
        <w:rPr>
          <w:rFonts w:ascii="Times New Roman" w:hAnsi="Times New Roman"/>
          <w:sz w:val="28"/>
          <w:szCs w:val="28"/>
        </w:rPr>
        <w:t>[32]</w:t>
      </w:r>
    </w:p>
    <w:p w:rsidR="00A551DA" w:rsidRPr="00A967E0" w:rsidRDefault="00A551DA" w:rsidP="00A967E0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967E0">
        <w:rPr>
          <w:rFonts w:ascii="Times New Roman" w:hAnsi="Times New Roman"/>
          <w:i/>
          <w:iCs/>
          <w:sz w:val="28"/>
          <w:szCs w:val="28"/>
        </w:rPr>
        <w:t>Справочно: в налоговой составляющей экспертами Всемирного банка зафиксированы и другие значительные реформы, проведенные  республикой в текущем году в сфере налогообложения. Но в рейтинге эти шаги будут отражены только в следующем году. Данное обстоятельство связано с методологией исследования. Так, в показателе  ”Уплата налогов“ учитываются изменения, произошедшие с 1 января 2009г. по 1 января 2010г. Тогда как в остальных показателях учитываются данные с июня 2009г. по июнь 2010г. Эта особенность методологии является основной причиной отсутствия улучшения позиций Беларуси по показателю ”Уплата налогов“ в отчете ”Ведение бизнеса – 2011“.</w:t>
      </w:r>
    </w:p>
    <w:p w:rsidR="00A551DA" w:rsidRPr="00A967E0" w:rsidRDefault="00A551DA" w:rsidP="00A967E0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967E0">
        <w:rPr>
          <w:rFonts w:ascii="Times New Roman" w:hAnsi="Times New Roman"/>
          <w:sz w:val="28"/>
          <w:szCs w:val="28"/>
        </w:rPr>
        <w:t>”Международная торговля“ – в Беларуси сокращено время для осуществления торговых операций с помощью введения электронного декларирования экспорта и импорта;</w:t>
      </w:r>
    </w:p>
    <w:p w:rsidR="00A551DA" w:rsidRPr="00A967E0" w:rsidRDefault="00A551DA" w:rsidP="00A967E0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967E0">
        <w:rPr>
          <w:rFonts w:ascii="Times New Roman" w:hAnsi="Times New Roman"/>
          <w:sz w:val="28"/>
          <w:szCs w:val="28"/>
        </w:rPr>
        <w:t>”Ликвидация компании“ – в Беларуси изменены нормы, регулирующие деятельность антикризисных управляющих, и укреплена защита прав кредиторов при банкротстве компании.</w:t>
      </w:r>
    </w:p>
    <w:p w:rsidR="00A551DA" w:rsidRPr="00A967E0" w:rsidRDefault="00A551DA" w:rsidP="00A967E0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967E0">
        <w:rPr>
          <w:rFonts w:ascii="Times New Roman" w:hAnsi="Times New Roman"/>
          <w:sz w:val="28"/>
          <w:szCs w:val="28"/>
        </w:rPr>
        <w:t xml:space="preserve">Следует отметить, что позиция страны в рейтинге зависит не только от собственных усилий по реформированию бизнес-среды, но и от аналогичных действий других стран. Таким образом, динамика рейтинга всегда относительна. </w:t>
      </w:r>
    </w:p>
    <w:p w:rsidR="00A551DA" w:rsidRPr="00A967E0" w:rsidRDefault="00A551DA" w:rsidP="00A967E0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967E0">
        <w:rPr>
          <w:rFonts w:ascii="Times New Roman" w:hAnsi="Times New Roman"/>
          <w:sz w:val="28"/>
          <w:szCs w:val="28"/>
        </w:rPr>
        <w:t>В исследовании этого года введена новая мерка – Оценка по изменению условий ведения бизнеса.</w:t>
      </w:r>
    </w:p>
    <w:p w:rsidR="00A551DA" w:rsidRPr="001940A9" w:rsidRDefault="00A551DA" w:rsidP="008C5B1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4"/>
        </w:rPr>
      </w:pPr>
      <w:r w:rsidRPr="00A967E0">
        <w:rPr>
          <w:rFonts w:ascii="Times New Roman" w:hAnsi="Times New Roman"/>
          <w:sz w:val="28"/>
          <w:szCs w:val="28"/>
        </w:rPr>
        <w:t>Данный показатель отражает все изменения в условиях регулирования предпринимательской деятельности в 174 странах мира, оцененных с помощью показателей исследования ”Ведение бизнес “ между соответствующими отчетами на 2006 – 2011 годы.</w:t>
      </w:r>
      <w:r w:rsidR="008C5B1E" w:rsidRPr="008C5B1E">
        <w:rPr>
          <w:rFonts w:ascii="Times New Roman" w:hAnsi="Times New Roman" w:cs="Times New Roman"/>
          <w:sz w:val="28"/>
          <w:szCs w:val="28"/>
        </w:rPr>
        <w:t xml:space="preserve"> </w:t>
      </w:r>
      <w:r w:rsidR="008C5B1E" w:rsidRPr="00622B1E">
        <w:rPr>
          <w:rFonts w:ascii="Times New Roman" w:hAnsi="Times New Roman" w:cs="Times New Roman"/>
          <w:sz w:val="28"/>
          <w:szCs w:val="28"/>
        </w:rPr>
        <w:t>[</w:t>
      </w:r>
      <w:r w:rsidR="007C2DD3" w:rsidRPr="001940A9">
        <w:rPr>
          <w:rFonts w:ascii="Times New Roman" w:hAnsi="Times New Roman" w:cs="Times New Roman"/>
          <w:sz w:val="28"/>
          <w:szCs w:val="28"/>
        </w:rPr>
        <w:t>25</w:t>
      </w:r>
      <w:r w:rsidR="008C5B1E" w:rsidRPr="00622B1E">
        <w:rPr>
          <w:rFonts w:ascii="Times New Roman" w:hAnsi="Times New Roman" w:cs="Times New Roman"/>
          <w:sz w:val="28"/>
          <w:szCs w:val="28"/>
        </w:rPr>
        <w:t>,с.</w:t>
      </w:r>
      <w:r w:rsidR="008C5B1E" w:rsidRPr="001940A9">
        <w:rPr>
          <w:rFonts w:ascii="Times New Roman" w:hAnsi="Times New Roman" w:cs="Times New Roman"/>
          <w:sz w:val="28"/>
          <w:szCs w:val="28"/>
        </w:rPr>
        <w:t>3-29</w:t>
      </w:r>
      <w:r w:rsidR="008C5B1E" w:rsidRPr="00622B1E">
        <w:rPr>
          <w:rFonts w:ascii="Times New Roman" w:hAnsi="Times New Roman" w:cs="Times New Roman"/>
          <w:sz w:val="28"/>
          <w:szCs w:val="28"/>
        </w:rPr>
        <w:t>]</w:t>
      </w:r>
    </w:p>
    <w:p w:rsidR="00A551DA" w:rsidRPr="00A967E0" w:rsidRDefault="00A551DA" w:rsidP="00A967E0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967E0">
        <w:rPr>
          <w:rFonts w:ascii="Times New Roman" w:hAnsi="Times New Roman"/>
          <w:sz w:val="28"/>
          <w:szCs w:val="28"/>
        </w:rPr>
        <w:t xml:space="preserve">Беларусь стала одним из лидеров нового показателя ”Оценка по изменению условий ведения бизнеса“ и заняла третье место среди стран мира, которые добились крупнейших успехов в создании более благоприятной регулятивной среды для отечественных предпринимателей за последние пять лет. </w:t>
      </w:r>
    </w:p>
    <w:p w:rsidR="00A551DA" w:rsidRPr="00A967E0" w:rsidRDefault="00A551DA" w:rsidP="00A967E0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967E0">
        <w:rPr>
          <w:rFonts w:ascii="Times New Roman" w:hAnsi="Times New Roman"/>
          <w:sz w:val="28"/>
          <w:szCs w:val="28"/>
        </w:rPr>
        <w:t xml:space="preserve">С точки зрения авторов исследования ”Ведение бизнеса – 2011“ именно показатель ”Оценка по изменению условий ведения бизнеса“ является превалирующим, так как отражает динамику индикаторов в части продвижения страны относительно себя самой. </w:t>
      </w:r>
      <w:r w:rsidR="00402497" w:rsidRPr="00622B1E">
        <w:rPr>
          <w:rFonts w:ascii="Times New Roman" w:hAnsi="Times New Roman" w:cs="Times New Roman"/>
          <w:sz w:val="28"/>
          <w:szCs w:val="28"/>
        </w:rPr>
        <w:t>[</w:t>
      </w:r>
      <w:r w:rsidR="007C2DD3" w:rsidRPr="001940A9">
        <w:rPr>
          <w:rFonts w:ascii="Times New Roman" w:hAnsi="Times New Roman" w:cs="Times New Roman"/>
          <w:sz w:val="28"/>
          <w:szCs w:val="28"/>
        </w:rPr>
        <w:t>25</w:t>
      </w:r>
      <w:r w:rsidR="00402497" w:rsidRPr="00622B1E">
        <w:rPr>
          <w:rFonts w:ascii="Times New Roman" w:hAnsi="Times New Roman" w:cs="Times New Roman"/>
          <w:sz w:val="28"/>
          <w:szCs w:val="28"/>
        </w:rPr>
        <w:t>,с.</w:t>
      </w:r>
      <w:r w:rsidR="00402497" w:rsidRPr="001940A9">
        <w:rPr>
          <w:rFonts w:ascii="Times New Roman" w:hAnsi="Times New Roman" w:cs="Times New Roman"/>
          <w:sz w:val="28"/>
          <w:szCs w:val="28"/>
        </w:rPr>
        <w:t>3-29</w:t>
      </w:r>
      <w:r w:rsidR="00402497" w:rsidRPr="00622B1E">
        <w:rPr>
          <w:rFonts w:ascii="Times New Roman" w:hAnsi="Times New Roman" w:cs="Times New Roman"/>
          <w:sz w:val="28"/>
          <w:szCs w:val="28"/>
        </w:rPr>
        <w:t>]</w:t>
      </w:r>
    </w:p>
    <w:p w:rsidR="00A551DA" w:rsidRPr="00A967E0" w:rsidRDefault="00A551DA" w:rsidP="00A967E0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967E0">
        <w:rPr>
          <w:rFonts w:ascii="Times New Roman" w:hAnsi="Times New Roman"/>
          <w:sz w:val="28"/>
          <w:szCs w:val="28"/>
        </w:rPr>
        <w:t xml:space="preserve">По мнению экспертов Всемирного банка, признание Беларуси одним из лидеров данного показателя является действительно большим достижение и оно гораздо более важно, чем колебания рейтинга. </w:t>
      </w:r>
    </w:p>
    <w:p w:rsidR="00A551DA" w:rsidRPr="00A967E0" w:rsidRDefault="00A551DA" w:rsidP="00A967E0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967E0">
        <w:rPr>
          <w:rFonts w:ascii="Times New Roman" w:hAnsi="Times New Roman"/>
          <w:sz w:val="28"/>
          <w:szCs w:val="28"/>
        </w:rPr>
        <w:t xml:space="preserve">По оценке специалистов названной выше международной организации, реализованные в Беларуси реформы, а также дальнейшие планы властей по либерализации условий для бизнеса являются достаточно последовательно </w:t>
      </w:r>
      <w:r w:rsidRPr="00A967E0">
        <w:rPr>
          <w:rFonts w:ascii="Times New Roman" w:hAnsi="Times New Roman"/>
          <w:sz w:val="28"/>
          <w:szCs w:val="28"/>
        </w:rPr>
        <w:lastRenderedPageBreak/>
        <w:t xml:space="preserve">воплощаемой в жизнь программой, которая, безусловно, направлена на улучшение делового климата страны. </w:t>
      </w:r>
    </w:p>
    <w:p w:rsidR="000560F4" w:rsidRDefault="000560F4" w:rsidP="00A967E0">
      <w:pPr>
        <w:pStyle w:val="a7"/>
        <w:tabs>
          <w:tab w:val="left" w:pos="7655"/>
        </w:tabs>
        <w:spacing w:after="0"/>
        <w:ind w:left="0" w:right="57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67D" w:rsidRDefault="00C9467D" w:rsidP="00A967E0">
      <w:pPr>
        <w:pStyle w:val="a7"/>
        <w:tabs>
          <w:tab w:val="left" w:pos="7655"/>
        </w:tabs>
        <w:spacing w:after="0"/>
        <w:ind w:left="0" w:right="57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67D" w:rsidRDefault="00C9467D" w:rsidP="00A967E0">
      <w:pPr>
        <w:pStyle w:val="a7"/>
        <w:tabs>
          <w:tab w:val="left" w:pos="7655"/>
        </w:tabs>
        <w:spacing w:after="0"/>
        <w:ind w:left="0" w:right="57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67D" w:rsidRDefault="00C9467D" w:rsidP="00A967E0">
      <w:pPr>
        <w:pStyle w:val="a7"/>
        <w:tabs>
          <w:tab w:val="left" w:pos="7655"/>
        </w:tabs>
        <w:spacing w:after="0"/>
        <w:ind w:left="0" w:right="57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67D" w:rsidRDefault="00C9467D" w:rsidP="00A967E0">
      <w:pPr>
        <w:pStyle w:val="a7"/>
        <w:tabs>
          <w:tab w:val="left" w:pos="7655"/>
        </w:tabs>
        <w:spacing w:after="0"/>
        <w:ind w:left="0" w:right="57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67D" w:rsidRDefault="00C9467D" w:rsidP="00A967E0">
      <w:pPr>
        <w:pStyle w:val="a7"/>
        <w:tabs>
          <w:tab w:val="left" w:pos="7655"/>
        </w:tabs>
        <w:spacing w:after="0"/>
        <w:ind w:left="0" w:right="57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67D" w:rsidRDefault="00C9467D" w:rsidP="00A967E0">
      <w:pPr>
        <w:pStyle w:val="a7"/>
        <w:tabs>
          <w:tab w:val="left" w:pos="7655"/>
        </w:tabs>
        <w:spacing w:after="0"/>
        <w:ind w:left="0" w:right="57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67D" w:rsidRDefault="00C9467D" w:rsidP="00A967E0">
      <w:pPr>
        <w:pStyle w:val="a7"/>
        <w:tabs>
          <w:tab w:val="left" w:pos="7655"/>
        </w:tabs>
        <w:spacing w:after="0"/>
        <w:ind w:left="0" w:right="57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67D" w:rsidRDefault="00C9467D" w:rsidP="00A967E0">
      <w:pPr>
        <w:pStyle w:val="a7"/>
        <w:tabs>
          <w:tab w:val="left" w:pos="7655"/>
        </w:tabs>
        <w:spacing w:after="0"/>
        <w:ind w:left="0" w:right="57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67D" w:rsidRDefault="00C9467D" w:rsidP="00A967E0">
      <w:pPr>
        <w:pStyle w:val="a7"/>
        <w:tabs>
          <w:tab w:val="left" w:pos="7655"/>
        </w:tabs>
        <w:spacing w:after="0"/>
        <w:ind w:left="0" w:right="57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67D" w:rsidRDefault="00C9467D" w:rsidP="00A967E0">
      <w:pPr>
        <w:pStyle w:val="a7"/>
        <w:tabs>
          <w:tab w:val="left" w:pos="7655"/>
        </w:tabs>
        <w:spacing w:after="0"/>
        <w:ind w:left="0" w:right="57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67D" w:rsidRDefault="00C9467D" w:rsidP="00A967E0">
      <w:pPr>
        <w:pStyle w:val="a7"/>
        <w:tabs>
          <w:tab w:val="left" w:pos="7655"/>
        </w:tabs>
        <w:spacing w:after="0"/>
        <w:ind w:left="0" w:right="57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67D" w:rsidRDefault="00C9467D" w:rsidP="00A967E0">
      <w:pPr>
        <w:pStyle w:val="a7"/>
        <w:tabs>
          <w:tab w:val="left" w:pos="7655"/>
        </w:tabs>
        <w:spacing w:after="0"/>
        <w:ind w:left="0" w:right="57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67D" w:rsidRDefault="00C9467D" w:rsidP="00A967E0">
      <w:pPr>
        <w:pStyle w:val="a7"/>
        <w:tabs>
          <w:tab w:val="left" w:pos="7655"/>
        </w:tabs>
        <w:spacing w:after="0"/>
        <w:ind w:left="0" w:right="57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67D" w:rsidRDefault="00C9467D" w:rsidP="00A967E0">
      <w:pPr>
        <w:pStyle w:val="a7"/>
        <w:tabs>
          <w:tab w:val="left" w:pos="7655"/>
        </w:tabs>
        <w:spacing w:after="0"/>
        <w:ind w:left="0" w:right="57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67D" w:rsidRDefault="00C9467D" w:rsidP="00A967E0">
      <w:pPr>
        <w:pStyle w:val="a7"/>
        <w:tabs>
          <w:tab w:val="left" w:pos="7655"/>
        </w:tabs>
        <w:spacing w:after="0"/>
        <w:ind w:left="0" w:right="57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67D" w:rsidRDefault="00C9467D" w:rsidP="00A967E0">
      <w:pPr>
        <w:pStyle w:val="a7"/>
        <w:tabs>
          <w:tab w:val="left" w:pos="7655"/>
        </w:tabs>
        <w:spacing w:after="0"/>
        <w:ind w:left="0" w:right="57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67D" w:rsidRDefault="00C9467D" w:rsidP="00A967E0">
      <w:pPr>
        <w:pStyle w:val="a7"/>
        <w:tabs>
          <w:tab w:val="left" w:pos="7655"/>
        </w:tabs>
        <w:spacing w:after="0"/>
        <w:ind w:left="0" w:right="57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67D" w:rsidRDefault="00C9467D" w:rsidP="00A967E0">
      <w:pPr>
        <w:pStyle w:val="a7"/>
        <w:tabs>
          <w:tab w:val="left" w:pos="7655"/>
        </w:tabs>
        <w:spacing w:after="0"/>
        <w:ind w:left="0" w:right="57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67D" w:rsidRDefault="00C9467D" w:rsidP="00A967E0">
      <w:pPr>
        <w:pStyle w:val="a7"/>
        <w:tabs>
          <w:tab w:val="left" w:pos="7655"/>
        </w:tabs>
        <w:spacing w:after="0"/>
        <w:ind w:left="0" w:right="57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67D" w:rsidRDefault="00C9467D" w:rsidP="00A967E0">
      <w:pPr>
        <w:pStyle w:val="a7"/>
        <w:tabs>
          <w:tab w:val="left" w:pos="7655"/>
        </w:tabs>
        <w:spacing w:after="0"/>
        <w:ind w:left="0" w:right="57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67D" w:rsidRDefault="00C9467D" w:rsidP="00A967E0">
      <w:pPr>
        <w:pStyle w:val="a7"/>
        <w:tabs>
          <w:tab w:val="left" w:pos="7655"/>
        </w:tabs>
        <w:spacing w:after="0"/>
        <w:ind w:left="0" w:right="57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67D" w:rsidRDefault="00C9467D" w:rsidP="00A967E0">
      <w:pPr>
        <w:pStyle w:val="a7"/>
        <w:tabs>
          <w:tab w:val="left" w:pos="7655"/>
        </w:tabs>
        <w:spacing w:after="0"/>
        <w:ind w:left="0" w:right="57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67D" w:rsidRDefault="00C9467D" w:rsidP="00A967E0">
      <w:pPr>
        <w:pStyle w:val="a7"/>
        <w:tabs>
          <w:tab w:val="left" w:pos="7655"/>
        </w:tabs>
        <w:spacing w:after="0"/>
        <w:ind w:left="0" w:right="57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67D" w:rsidRDefault="00C9467D" w:rsidP="00A967E0">
      <w:pPr>
        <w:pStyle w:val="a7"/>
        <w:tabs>
          <w:tab w:val="left" w:pos="7655"/>
        </w:tabs>
        <w:spacing w:after="0"/>
        <w:ind w:left="0" w:right="57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67D" w:rsidRDefault="00C9467D" w:rsidP="00A967E0">
      <w:pPr>
        <w:pStyle w:val="a7"/>
        <w:tabs>
          <w:tab w:val="left" w:pos="7655"/>
        </w:tabs>
        <w:spacing w:after="0"/>
        <w:ind w:left="0" w:right="57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67D" w:rsidRDefault="00C9467D" w:rsidP="00A967E0">
      <w:pPr>
        <w:pStyle w:val="a7"/>
        <w:tabs>
          <w:tab w:val="left" w:pos="7655"/>
        </w:tabs>
        <w:spacing w:after="0"/>
        <w:ind w:left="0" w:right="57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67D" w:rsidRDefault="00C9467D" w:rsidP="00A967E0">
      <w:pPr>
        <w:pStyle w:val="a7"/>
        <w:tabs>
          <w:tab w:val="left" w:pos="7655"/>
        </w:tabs>
        <w:spacing w:after="0"/>
        <w:ind w:left="0" w:right="57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67D" w:rsidRDefault="00C9467D" w:rsidP="00A967E0">
      <w:pPr>
        <w:pStyle w:val="a7"/>
        <w:tabs>
          <w:tab w:val="left" w:pos="7655"/>
        </w:tabs>
        <w:spacing w:after="0"/>
        <w:ind w:left="0" w:right="57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67D" w:rsidRDefault="00C9467D" w:rsidP="00A967E0">
      <w:pPr>
        <w:pStyle w:val="a7"/>
        <w:tabs>
          <w:tab w:val="left" w:pos="7655"/>
        </w:tabs>
        <w:spacing w:after="0"/>
        <w:ind w:left="0" w:right="57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67D" w:rsidRDefault="00C9467D" w:rsidP="00A967E0">
      <w:pPr>
        <w:pStyle w:val="a7"/>
        <w:tabs>
          <w:tab w:val="left" w:pos="7655"/>
        </w:tabs>
        <w:spacing w:after="0"/>
        <w:ind w:left="0" w:right="57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67D" w:rsidRDefault="00C9467D" w:rsidP="00A967E0">
      <w:pPr>
        <w:pStyle w:val="a7"/>
        <w:tabs>
          <w:tab w:val="left" w:pos="7655"/>
        </w:tabs>
        <w:spacing w:after="0"/>
        <w:ind w:left="0" w:right="57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67D" w:rsidRDefault="00C9467D" w:rsidP="00A967E0">
      <w:pPr>
        <w:pStyle w:val="a7"/>
        <w:tabs>
          <w:tab w:val="left" w:pos="7655"/>
        </w:tabs>
        <w:spacing w:after="0"/>
        <w:ind w:left="0" w:right="57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67D" w:rsidRDefault="00C9467D" w:rsidP="00A967E0">
      <w:pPr>
        <w:pStyle w:val="a7"/>
        <w:tabs>
          <w:tab w:val="left" w:pos="7655"/>
        </w:tabs>
        <w:spacing w:after="0"/>
        <w:ind w:left="0" w:right="57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67D" w:rsidRDefault="00C9467D" w:rsidP="00A967E0">
      <w:pPr>
        <w:pStyle w:val="a7"/>
        <w:tabs>
          <w:tab w:val="left" w:pos="7655"/>
        </w:tabs>
        <w:spacing w:after="0"/>
        <w:ind w:left="0" w:right="57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67D" w:rsidRDefault="00C9467D" w:rsidP="00A967E0">
      <w:pPr>
        <w:pStyle w:val="a7"/>
        <w:tabs>
          <w:tab w:val="left" w:pos="7655"/>
        </w:tabs>
        <w:spacing w:after="0"/>
        <w:ind w:left="0" w:right="57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4EF6" w:rsidRPr="000560F4" w:rsidRDefault="00E04EF6" w:rsidP="00A967E0">
      <w:pPr>
        <w:pStyle w:val="a7"/>
        <w:tabs>
          <w:tab w:val="left" w:pos="7655"/>
        </w:tabs>
        <w:spacing w:after="0"/>
        <w:ind w:left="0" w:right="57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37D5" w:rsidRDefault="00762171" w:rsidP="00762171">
      <w:pPr>
        <w:tabs>
          <w:tab w:val="left" w:pos="7655"/>
        </w:tabs>
        <w:spacing w:after="0"/>
        <w:ind w:left="170" w:right="57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Заключение.</w:t>
      </w:r>
    </w:p>
    <w:p w:rsidR="00762171" w:rsidRDefault="00762171" w:rsidP="00762171">
      <w:pPr>
        <w:tabs>
          <w:tab w:val="left" w:pos="7655"/>
        </w:tabs>
        <w:spacing w:after="0"/>
        <w:ind w:left="170" w:right="57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03F5" w:rsidRPr="00783D63" w:rsidRDefault="002303F5" w:rsidP="002303F5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Правовое регулирование инвестиционной деятельности обеспечивает ряд нормативных актов различной юридической силы. В силу их многочисленности и противоречивости регламентация инвестиционной деятельности затруднена, что создает определенные сложности в привлечении инвестиций в Республику. Кроме того, можно сделать вывод о том, что эффективность реализации инвестиционного законодательства имеет свои особенности, как в области подзаконных нормативных актов так и в области применения, исполнения, соблюдения и использования инвестиционного законодательства. Эти особенности, вместе с общими условиями эффективности права, обуславливают эффективность инвестиционного закона. </w:t>
      </w:r>
    </w:p>
    <w:p w:rsidR="002303F5" w:rsidRPr="00783D63" w:rsidRDefault="002303F5" w:rsidP="002303F5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Источники привлечения инвестиций, которые можно раз</w:t>
      </w: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делить на две большие группы: прямые (непосредственные) и косвенные (опос</w:t>
      </w: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редованные). К первой относятся пять классических основных источников капиталовложений: собственные средства организаций, бюджетное финансирование, сред</w:t>
      </w: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ства населения, кредиты и иностранные инвестиции. Вторая группа достаточ</w:t>
      </w: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 разнообразна и разнородна: концессии, проведение приватизации, создание акционерных и иностранных предприятий, финансово-промышленных групп, транснациональных компаний и так далее. Основным источником ин</w:t>
      </w: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вестиций в республике являются средства юридических лиц (включая кредиты банков). Для активизации инвестиционной деятельности требуется выявление неиспользованных возможностей и более глубокая прора</w:t>
      </w: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ботка инвестиционных условий. Важным моментом для Беларуси является ее вхождение в глобальную инвестиционную деятельность. При этом особое внимание для формирования благоприятного инвестиционного климата уделяют проектам совместного осуществления. </w:t>
      </w:r>
      <w:r w:rsidR="00ED4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азвитие таких проектов и значительное улучшение бизнес-среды, наряду с относительно большим потенциалом для проектов совместной реализации, может помочь Беларуси в среднесрочной перспективе превратиться в страну, привлекательную для инвестиций. </w:t>
      </w:r>
    </w:p>
    <w:p w:rsidR="00ED4563" w:rsidRDefault="002303F5" w:rsidP="00ED456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Экономический потенциал и инвестиционные возможности Республики Беларусь на протяжении всего периода реформ не использовались в полной мере. Об этом свидетельствовало </w:t>
      </w:r>
      <w:r w:rsidR="00ED4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небольшое  увеличение</w:t>
      </w: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доли инвестиций в ВВП. </w:t>
      </w:r>
      <w:r w:rsidR="00ED4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то же время, предпринимались меры по улучшению инвестиционного климата и с 2003г. наметились положительные тенденции привлечения иностранных инвестиций. В 2006г. валовой объем поступления иностранных инвестиций за январь-июль составил 1 млрд. долл. США. Основными формами внешнего финансирования являются прямые иностранные инвестиции и портфельные иностранные инвестиции. Основная доля инвестиций направляется либо в промышленность, либо в торговлю и общественное питание, телекоммуникации, финансовые услуги. Лидером по привлечению иностранных инвестиций являются организации общей коммерческой деятельности по обеспечению функционирования рынка – </w:t>
      </w:r>
      <w:r w:rsidR="00ED4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394млн. долл.</w:t>
      </w:r>
    </w:p>
    <w:p w:rsidR="00ED4563" w:rsidRDefault="002303F5" w:rsidP="002303F5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Инвестиционная политика нашей </w:t>
      </w:r>
      <w:r w:rsidR="00E04EF6"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страны,</w:t>
      </w:r>
      <w:r w:rsidR="00E0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мой взгляд,</w:t>
      </w: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исходит из необходимости решения двух взаимосвязанных и взаимообеспечивающих задач: </w:t>
      </w:r>
    </w:p>
    <w:p w:rsidR="00ED4563" w:rsidRPr="00ED4563" w:rsidRDefault="002303F5" w:rsidP="00ED4563">
      <w:pPr>
        <w:pStyle w:val="a7"/>
        <w:numPr>
          <w:ilvl w:val="0"/>
          <w:numId w:val="10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4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первая - создание макроэкономических, нормативно-правовых, организационных и других условий для стимулирования субъектов хозяйствования всех форм собственности к постоянному накоплению и эффективному использованию основного капитала;</w:t>
      </w:r>
    </w:p>
    <w:p w:rsidR="002303F5" w:rsidRPr="00ED4563" w:rsidRDefault="002303F5" w:rsidP="00ED4563">
      <w:pPr>
        <w:pStyle w:val="a7"/>
        <w:numPr>
          <w:ilvl w:val="0"/>
          <w:numId w:val="10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4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вторая - максимальная мобилизация внутренних накоплений, вовлечение средств населения, привлечение ино</w:t>
      </w:r>
      <w:r w:rsidRPr="00ED4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странных инвестиций для решения задач реструктуризации экономики, на</w:t>
      </w:r>
      <w:r w:rsidRPr="00ED4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учно-технического прогресса, ускоренного социально-экономического раз</w:t>
      </w:r>
      <w:r w:rsidRPr="00ED4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вития страны. </w:t>
      </w:r>
    </w:p>
    <w:p w:rsidR="00762171" w:rsidRDefault="00762171" w:rsidP="002303F5">
      <w:pPr>
        <w:tabs>
          <w:tab w:val="left" w:pos="7655"/>
        </w:tabs>
        <w:spacing w:after="0" w:line="240" w:lineRule="auto"/>
        <w:ind w:left="170" w:right="57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2171" w:rsidRDefault="00762171" w:rsidP="00A967E0">
      <w:pPr>
        <w:tabs>
          <w:tab w:val="left" w:pos="7655"/>
        </w:tabs>
        <w:spacing w:after="0"/>
        <w:ind w:left="170" w:right="57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4EF6" w:rsidRDefault="00E04EF6" w:rsidP="00A967E0">
      <w:pPr>
        <w:tabs>
          <w:tab w:val="left" w:pos="7655"/>
        </w:tabs>
        <w:spacing w:after="0"/>
        <w:ind w:left="170" w:right="57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4EF6" w:rsidRDefault="00E04EF6" w:rsidP="00A967E0">
      <w:pPr>
        <w:tabs>
          <w:tab w:val="left" w:pos="7655"/>
        </w:tabs>
        <w:spacing w:after="0"/>
        <w:ind w:left="170" w:right="57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4EF6" w:rsidRDefault="00E04EF6" w:rsidP="00A967E0">
      <w:pPr>
        <w:tabs>
          <w:tab w:val="left" w:pos="7655"/>
        </w:tabs>
        <w:spacing w:after="0"/>
        <w:ind w:left="170" w:right="57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4EF6" w:rsidRDefault="00E04EF6" w:rsidP="00A967E0">
      <w:pPr>
        <w:tabs>
          <w:tab w:val="left" w:pos="7655"/>
        </w:tabs>
        <w:spacing w:after="0"/>
        <w:ind w:left="170" w:right="57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4EF6" w:rsidRDefault="00E04EF6" w:rsidP="00A967E0">
      <w:pPr>
        <w:tabs>
          <w:tab w:val="left" w:pos="7655"/>
        </w:tabs>
        <w:spacing w:after="0"/>
        <w:ind w:left="170" w:right="57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4EF6" w:rsidRDefault="00E04EF6" w:rsidP="00A967E0">
      <w:pPr>
        <w:tabs>
          <w:tab w:val="left" w:pos="7655"/>
        </w:tabs>
        <w:spacing w:after="0"/>
        <w:ind w:left="170" w:right="57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4EF6" w:rsidRDefault="00E04EF6" w:rsidP="00A967E0">
      <w:pPr>
        <w:tabs>
          <w:tab w:val="left" w:pos="7655"/>
        </w:tabs>
        <w:spacing w:after="0"/>
        <w:ind w:left="170" w:right="57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4EF6" w:rsidRDefault="00E04EF6" w:rsidP="00A967E0">
      <w:pPr>
        <w:tabs>
          <w:tab w:val="left" w:pos="7655"/>
        </w:tabs>
        <w:spacing w:after="0"/>
        <w:ind w:left="170" w:right="57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4EF6" w:rsidRDefault="00E04EF6" w:rsidP="00A967E0">
      <w:pPr>
        <w:tabs>
          <w:tab w:val="left" w:pos="7655"/>
        </w:tabs>
        <w:spacing w:after="0"/>
        <w:ind w:left="170" w:right="57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4EF6" w:rsidRDefault="00E04EF6" w:rsidP="00A967E0">
      <w:pPr>
        <w:tabs>
          <w:tab w:val="left" w:pos="7655"/>
        </w:tabs>
        <w:spacing w:after="0"/>
        <w:ind w:left="170" w:right="57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4EF6" w:rsidRDefault="00E04EF6" w:rsidP="00A967E0">
      <w:pPr>
        <w:tabs>
          <w:tab w:val="left" w:pos="7655"/>
        </w:tabs>
        <w:spacing w:after="0"/>
        <w:ind w:left="170" w:right="57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4EF6" w:rsidRDefault="00E04EF6" w:rsidP="00A967E0">
      <w:pPr>
        <w:tabs>
          <w:tab w:val="left" w:pos="7655"/>
        </w:tabs>
        <w:spacing w:after="0"/>
        <w:ind w:left="170" w:right="57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4EF6" w:rsidRDefault="00E04EF6" w:rsidP="00A967E0">
      <w:pPr>
        <w:tabs>
          <w:tab w:val="left" w:pos="7655"/>
        </w:tabs>
        <w:spacing w:after="0"/>
        <w:ind w:left="170" w:right="57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4EF6" w:rsidRDefault="00E04EF6" w:rsidP="00A967E0">
      <w:pPr>
        <w:tabs>
          <w:tab w:val="left" w:pos="7655"/>
        </w:tabs>
        <w:spacing w:after="0"/>
        <w:ind w:left="170" w:right="57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4EF6" w:rsidRDefault="00E04EF6" w:rsidP="00A967E0">
      <w:pPr>
        <w:tabs>
          <w:tab w:val="left" w:pos="7655"/>
        </w:tabs>
        <w:spacing w:after="0"/>
        <w:ind w:left="170" w:right="57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4EF6" w:rsidRDefault="00E04EF6" w:rsidP="00A967E0">
      <w:pPr>
        <w:tabs>
          <w:tab w:val="left" w:pos="7655"/>
        </w:tabs>
        <w:spacing w:after="0"/>
        <w:ind w:left="170" w:right="57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4EF6" w:rsidRDefault="00E04EF6" w:rsidP="00A967E0">
      <w:pPr>
        <w:tabs>
          <w:tab w:val="left" w:pos="7655"/>
        </w:tabs>
        <w:spacing w:after="0"/>
        <w:ind w:left="170" w:right="57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4EF6" w:rsidRDefault="00E04EF6" w:rsidP="00A967E0">
      <w:pPr>
        <w:tabs>
          <w:tab w:val="left" w:pos="7655"/>
        </w:tabs>
        <w:spacing w:after="0"/>
        <w:ind w:left="170" w:right="57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4EF6" w:rsidRDefault="00E04EF6" w:rsidP="00A967E0">
      <w:pPr>
        <w:tabs>
          <w:tab w:val="left" w:pos="7655"/>
        </w:tabs>
        <w:spacing w:after="0"/>
        <w:ind w:left="170" w:right="57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4EF6" w:rsidRDefault="00E04EF6" w:rsidP="00A967E0">
      <w:pPr>
        <w:tabs>
          <w:tab w:val="left" w:pos="7655"/>
        </w:tabs>
        <w:spacing w:after="0"/>
        <w:ind w:left="170" w:right="57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4EF6" w:rsidRDefault="00E04EF6" w:rsidP="00A967E0">
      <w:pPr>
        <w:tabs>
          <w:tab w:val="left" w:pos="7655"/>
        </w:tabs>
        <w:spacing w:after="0"/>
        <w:ind w:left="170" w:right="57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4EF6" w:rsidRDefault="00E04EF6" w:rsidP="00A967E0">
      <w:pPr>
        <w:tabs>
          <w:tab w:val="left" w:pos="7655"/>
        </w:tabs>
        <w:spacing w:after="0"/>
        <w:ind w:left="170" w:right="57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4EF6" w:rsidRDefault="00E04EF6" w:rsidP="00A967E0">
      <w:pPr>
        <w:tabs>
          <w:tab w:val="left" w:pos="7655"/>
        </w:tabs>
        <w:spacing w:after="0"/>
        <w:ind w:left="170" w:right="57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4EF6" w:rsidRDefault="00E04EF6" w:rsidP="00A967E0">
      <w:pPr>
        <w:tabs>
          <w:tab w:val="left" w:pos="7655"/>
        </w:tabs>
        <w:spacing w:after="0"/>
        <w:ind w:left="170" w:right="57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4EF6" w:rsidRDefault="00E04EF6" w:rsidP="00A967E0">
      <w:pPr>
        <w:tabs>
          <w:tab w:val="left" w:pos="7655"/>
        </w:tabs>
        <w:spacing w:after="0"/>
        <w:ind w:left="170" w:right="57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4EF6" w:rsidRDefault="00E04EF6" w:rsidP="00A967E0">
      <w:pPr>
        <w:tabs>
          <w:tab w:val="left" w:pos="7655"/>
        </w:tabs>
        <w:spacing w:after="0"/>
        <w:ind w:left="170" w:right="57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67D" w:rsidRDefault="00C9467D" w:rsidP="008A73E9">
      <w:pPr>
        <w:tabs>
          <w:tab w:val="left" w:pos="7655"/>
        </w:tabs>
        <w:spacing w:after="0" w:line="240" w:lineRule="auto"/>
        <w:ind w:right="57"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4EF6" w:rsidRDefault="00E04EF6" w:rsidP="008A73E9">
      <w:pPr>
        <w:tabs>
          <w:tab w:val="left" w:pos="7655"/>
        </w:tabs>
        <w:spacing w:after="0" w:line="240" w:lineRule="auto"/>
        <w:ind w:right="57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</w:t>
      </w:r>
      <w:r w:rsidR="00902F0D">
        <w:rPr>
          <w:rFonts w:ascii="Times New Roman" w:hAnsi="Times New Roman" w:cs="Times New Roman"/>
          <w:b/>
          <w:sz w:val="28"/>
          <w:szCs w:val="28"/>
        </w:rPr>
        <w:t>ованных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источников.</w:t>
      </w:r>
    </w:p>
    <w:p w:rsidR="008A73E9" w:rsidRPr="00783D63" w:rsidRDefault="008A73E9" w:rsidP="008A73E9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73E9" w:rsidRPr="00783D63" w:rsidRDefault="008A73E9" w:rsidP="008A73E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Конституция Республики Беларусь от 15 марта. 1994 г. N 2875-ХП. Принята на республиканском референдуме 24 ноября 1996 г. и в соответствии со статьей I Закона Республики Беларусь «О порядке вступления ее в силу Конституции Республики Беларусь» вступила в силу со дня ее опубликования. // «Звязда», N 276, 1996. </w:t>
      </w:r>
    </w:p>
    <w:p w:rsidR="008A73E9" w:rsidRPr="00783D63" w:rsidRDefault="008A73E9" w:rsidP="008A73E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Инвестиционный кодекс Республики Беларусь. Принят Палатой представителей 30 мая 2001 г.: Одобр. Советом Республики 8 июня 2001г.: Вступ. В силу с 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10.2001 г. Мн.: ИПА «Регистр», 2001. – 56 с, </w:t>
      </w:r>
    </w:p>
    <w:p w:rsidR="008A73E9" w:rsidRPr="00783D63" w:rsidRDefault="008A73E9" w:rsidP="008A73E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Гражданский кодекс Республики Беларусь, 1999г. // Ведомости Национального собрания Республики Беларусь. 1999 г-9. Ст. 101 </w:t>
      </w:r>
    </w:p>
    <w:p w:rsidR="008A73E9" w:rsidRPr="00783D63" w:rsidRDefault="008A73E9" w:rsidP="008A73E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Банковский Кодекс Республики Беларусь от 25октября 2000г. N 441-3 // Национальный реестр правовых актов Республики Беларусь. 2000г., N 106, 2/219 </w:t>
      </w:r>
    </w:p>
    <w:p w:rsidR="008A73E9" w:rsidRPr="00783D63" w:rsidRDefault="008A73E9" w:rsidP="008A73E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Кодекс Республики Беларусь о земле от 25,11,1998 г.// Ведомости Национального собрания Республики Беларусь, 1999, Ст.31 б. </w:t>
      </w:r>
    </w:p>
    <w:p w:rsidR="008A73E9" w:rsidRPr="00783D63" w:rsidRDefault="008A73E9" w:rsidP="008A73E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Декрет Президента Республики Беларусь №4 от 20.04.1998 «О гарантиях сохранности средств физических лиц в иностранной валюте, находящихся на счетах и во вкладах в банках Республики Беларусь»// Советская Белоруссия, 1998, N108. </w:t>
      </w:r>
    </w:p>
    <w:p w:rsidR="008A73E9" w:rsidRPr="00783D63" w:rsidRDefault="008A73E9" w:rsidP="008A73E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Декрет Президента Республики Беларусь № 15 от 06.06.2001 г. «О некоторые мерах но повышению ответственности должностных лиц юридических лиц, индивидуальных предпринимателей, осуществляющих деятельность с использованием, привлечением денежных средств граждан»// Советская Белоруссия, 13.06.2001, № 162. </w:t>
      </w:r>
    </w:p>
    <w:p w:rsidR="008A73E9" w:rsidRPr="00783D63" w:rsidRDefault="008A73E9" w:rsidP="008A73E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Указ Президента Республики Беларусь N 208 от 16.04.2002 г. «О создании свободной экономической зоны «Гродноинвест» // Экеперхцентр [Электронный ресурс], Минск, 2003. </w:t>
      </w:r>
    </w:p>
    <w:p w:rsidR="008A73E9" w:rsidRPr="00783D63" w:rsidRDefault="008A73E9" w:rsidP="008A73E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Указ Президента Республики Беларусь N 580 от 22.11.2002 г, «Об утверждении важнейших параметров прогноза социально- экономического развития Республики Беларусь на 2003 год»// Экепертцентр [Электронный ресурс»], Минск, 2003.</w:t>
      </w:r>
    </w:p>
    <w:p w:rsidR="008A73E9" w:rsidRPr="00783D63" w:rsidRDefault="008A73E9" w:rsidP="008A73E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Указ Президента Республики Беларусь N 209 от 24.05.1996 г. (ред. от 27.09.2000 г.) «О мерах но регулированию банковской деятельности в Республике Беларусь»// Банковский вестник, 199бР N 7.</w:t>
      </w:r>
    </w:p>
    <w:p w:rsidR="008A73E9" w:rsidRPr="00783D63" w:rsidRDefault="008A73E9" w:rsidP="008A73E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F68F4" w:rsidRPr="000F6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Биржевой и внебиржевой рынок ценных бумаг // Фондовый рынок, 2006. № 12. С. 2,3. </w:t>
      </w:r>
    </w:p>
    <w:p w:rsidR="008A73E9" w:rsidRPr="00783D63" w:rsidRDefault="008A73E9" w:rsidP="008A73E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F68F4" w:rsidRPr="000F6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Быкова Т, П. Совершенствование управления государственной собственностью как условия развития малого предпринимательства. //Белорусский экономический журнал. 2003. Ш 2. - С. 60-63. </w:t>
      </w:r>
    </w:p>
    <w:p w:rsidR="008A73E9" w:rsidRPr="00783D63" w:rsidRDefault="008A73E9" w:rsidP="008A73E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F68F4" w:rsidRPr="000F6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Инвестиции: системный анализ и управление / Под ред. К.В.Балдина. М.: Издательско-торговая корпорация «Дашков и К», 2006. 288 с.</w:t>
      </w:r>
    </w:p>
    <w:p w:rsidR="008A73E9" w:rsidRPr="00783D63" w:rsidRDefault="008A73E9" w:rsidP="008A73E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</w:t>
      </w:r>
      <w:r w:rsidR="000F68F4" w:rsidRPr="000F6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Демидов Л. Беларусь открыта для иностранных инвестиций. // Экономика Беларуси. 2005. № 1. С. 78 – 86.</w:t>
      </w:r>
    </w:p>
    <w:p w:rsidR="008A73E9" w:rsidRPr="00783D63" w:rsidRDefault="008A73E9" w:rsidP="008A73E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F68F4" w:rsidRPr="000F6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Костромичева Э.В. Свободные экономические зоны Республики Беларусь: проблемы, направления совершенствования условий функционирования //Экономический бюллетень. 2007. № 3. С. 28 – 31.</w:t>
      </w:r>
    </w:p>
    <w:p w:rsidR="008A73E9" w:rsidRPr="00783D63" w:rsidRDefault="008A73E9" w:rsidP="008A73E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F68F4" w:rsidRPr="000F6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Котова В. Акционерный капитал в национальной экономике: формирование и перспективы развития // Финансы, учет, аудит. 2006. № 5. С. 11 – 15. </w:t>
      </w:r>
    </w:p>
    <w:p w:rsidR="008A73E9" w:rsidRPr="00783D63" w:rsidRDefault="008A73E9" w:rsidP="008A73E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F68F4" w:rsidRPr="000F6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Кравченко Д.В. Формирование и реализация инвестиционной политики Республики Беларусь на современном этапе. // Вестник БГУ. 2006. серия 3. № 2. С. 85-88</w:t>
      </w:r>
    </w:p>
    <w:p w:rsidR="008A73E9" w:rsidRPr="00783D63" w:rsidRDefault="000F68F4" w:rsidP="008A73E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</w:t>
      </w:r>
      <w:r w:rsidR="008A73E9"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Михайлова Н.И. Анализ состава и структуры инвестиций. // Планово-экономический отдел № 10. 2004. С. 38-41.</w:t>
      </w:r>
    </w:p>
    <w:p w:rsidR="008A73E9" w:rsidRPr="00783D63" w:rsidRDefault="000F68F4" w:rsidP="008A73E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</w:t>
      </w:r>
      <w:r w:rsidR="008A73E9"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Мойсейчик Г. Проблемы и задачи инвестиционной политики. // Банковский вестник. 2006. № 22. С.15 – 19.</w:t>
      </w:r>
    </w:p>
    <w:p w:rsidR="008A73E9" w:rsidRPr="00783D63" w:rsidRDefault="008A73E9" w:rsidP="008A73E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0F68F4" w:rsidRPr="000F6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Панкевич С.П. Иностранные инвестиции в реальный сектор экономики Республики Беларусь в 1-м полугодии 2006г. // Планово-экономический отдел. 2006. № 9. С. 13 – 21.</w:t>
      </w:r>
    </w:p>
    <w:p w:rsidR="008A73E9" w:rsidRPr="00783D63" w:rsidRDefault="008A73E9" w:rsidP="008A73E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0F68F4" w:rsidRPr="000F6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Петрушкевич Е.Н. Условия вхождения Республики Беларусь в глобальную инвестиционную деятельность // Белорусский экономический журнал. 2004. № 2. С. 15 - 25.</w:t>
      </w:r>
    </w:p>
    <w:p w:rsidR="008A73E9" w:rsidRPr="00783D63" w:rsidRDefault="008A73E9" w:rsidP="008A73E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0F68F4" w:rsidRPr="000F6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Полоник С.С. Александрович Я. М., Богданович А.В. Проблемы и перспективы социально-экономического развития Республики Беларусь // Белорусский экономический журнал. 2006. № 1. С. 4-22.</w:t>
      </w:r>
    </w:p>
    <w:p w:rsidR="008A73E9" w:rsidRPr="00783D63" w:rsidRDefault="008A73E9" w:rsidP="008A73E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0F68F4" w:rsidRPr="000F6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Рынок ценных бумаг: Курс лекций / В 2-х кн. / Л.П.Черныш, А.Ф.Галов, В.М.Шухно, А.Ю.Семенов и др.; Под ред. А.Ю.Семенова, В.М.Шухно. Мн.: РИВШ, 1998. Кн. 1. 196 с.</w:t>
      </w:r>
    </w:p>
    <w:p w:rsidR="008A73E9" w:rsidRPr="00783D63" w:rsidRDefault="000F68F4" w:rsidP="008A73E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="008A73E9"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Рынок ценных бумаг: Учебное пособие / Под общ. ред. Е.М.Шелег. Мн.: БГЭУ, 2000. 188 с.</w:t>
      </w:r>
    </w:p>
    <w:p w:rsidR="008A73E9" w:rsidRPr="00783D63" w:rsidRDefault="000F68F4" w:rsidP="008A73E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</w:t>
      </w:r>
      <w:r w:rsidR="008A73E9"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Социально – экономическое развитие Республики Беларусь в первом квартале 2006 года // Экономический бюллетень. 2006. № 5. С. 4-29.</w:t>
      </w:r>
    </w:p>
    <w:p w:rsidR="008A73E9" w:rsidRPr="00783D63" w:rsidRDefault="000F68F4" w:rsidP="008A73E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</w:t>
      </w:r>
      <w:r w:rsidR="008A73E9"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Тетеринец Т.А. Анализ инвестиционных ресурсов Белорусской экономики // Экономический бюллетень. 2006. № 3. С. 49 – 62.</w:t>
      </w:r>
    </w:p>
    <w:p w:rsidR="008A73E9" w:rsidRPr="00783D63" w:rsidRDefault="000F68F4" w:rsidP="008A73E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</w:t>
      </w:r>
      <w:r w:rsidR="008A73E9"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Тихонов Р.Ю., Тихонов Ю.Р, Фондовый рынок – Мн.: Амалфея, 2000. – 224с. </w:t>
      </w:r>
    </w:p>
    <w:p w:rsidR="008A73E9" w:rsidRPr="00783D63" w:rsidRDefault="000F68F4" w:rsidP="008A73E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</w:t>
      </w:r>
      <w:r w:rsidR="008A73E9"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Угарина Т. А. Реструктуризация отношений собственности на практике институциональных преобразований РБ. // Белорусский экономический журнал. 2006. М 2 - С.43-45.</w:t>
      </w:r>
    </w:p>
    <w:p w:rsidR="008A73E9" w:rsidRPr="00783D63" w:rsidRDefault="000F68F4" w:rsidP="008A73E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</w:t>
      </w:r>
      <w:r w:rsidR="008A73E9"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Ульянова Н. Свободные экономические зоны как инструмент привлечения инвестиций в Беларусь // Банковский вестник. 2006. № 10 [339], с. 5 – 9.</w:t>
      </w:r>
    </w:p>
    <w:p w:rsidR="008A73E9" w:rsidRPr="00783D63" w:rsidRDefault="000F68F4" w:rsidP="008A73E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</w:t>
      </w:r>
      <w:r w:rsidR="008A73E9"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Фердинанд П., Точинская И.Э. Беларусь и Киотский протокол: возможности и проблемы // Белорусский экономический журнал. 2004. № 2. С. 42 – 54.</w:t>
      </w:r>
    </w:p>
    <w:p w:rsidR="008A73E9" w:rsidRPr="00783D63" w:rsidRDefault="000F68F4" w:rsidP="008A73E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31</w:t>
      </w:r>
      <w:r w:rsidR="008A73E9" w:rsidRPr="00783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Шимов В.Н. Беларусь: от экономического кризиса к устойчивому росту // Белорусский экономический журнал. 2006. № 2. С, 22, 23.</w:t>
      </w:r>
    </w:p>
    <w:p w:rsidR="00E04EF6" w:rsidRPr="001940A9" w:rsidRDefault="007C2DD3" w:rsidP="007C2DD3">
      <w:pPr>
        <w:tabs>
          <w:tab w:val="left" w:pos="7655"/>
        </w:tabs>
        <w:spacing w:after="0"/>
        <w:ind w:right="57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C2DD3">
        <w:rPr>
          <w:rFonts w:ascii="Times New Roman" w:hAnsi="Times New Roman" w:cs="Times New Roman"/>
          <w:sz w:val="28"/>
          <w:szCs w:val="28"/>
        </w:rPr>
        <w:t xml:space="preserve">32. </w:t>
      </w:r>
      <w:hyperlink r:id="rId12" w:history="1">
        <w:r w:rsidRPr="007C2DD3">
          <w:rPr>
            <w:rStyle w:val="aa"/>
            <w:rFonts w:ascii="Times New Roman" w:hAnsi="Times New Roman" w:cs="Times New Roman"/>
            <w:color w:val="auto"/>
            <w:sz w:val="28"/>
            <w:szCs w:val="28"/>
            <w:lang w:val="en-US"/>
          </w:rPr>
          <w:t>http</w:t>
        </w:r>
        <w:r w:rsidRPr="001940A9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://</w:t>
        </w:r>
        <w:r w:rsidRPr="007C2DD3">
          <w:rPr>
            <w:rStyle w:val="aa"/>
            <w:rFonts w:ascii="Times New Roman" w:hAnsi="Times New Roman" w:cs="Times New Roman"/>
            <w:color w:val="auto"/>
            <w:sz w:val="28"/>
            <w:szCs w:val="28"/>
            <w:lang w:val="en-US"/>
          </w:rPr>
          <w:t>test</w:t>
        </w:r>
        <w:r w:rsidRPr="001940A9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0002.</w:t>
        </w:r>
        <w:r w:rsidRPr="007C2DD3">
          <w:rPr>
            <w:rStyle w:val="aa"/>
            <w:rFonts w:ascii="Times New Roman" w:hAnsi="Times New Roman" w:cs="Times New Roman"/>
            <w:color w:val="auto"/>
            <w:sz w:val="28"/>
            <w:szCs w:val="28"/>
            <w:lang w:val="en-US"/>
          </w:rPr>
          <w:t>belta</w:t>
        </w:r>
        <w:r w:rsidRPr="001940A9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7C2DD3">
          <w:rPr>
            <w:rStyle w:val="aa"/>
            <w:rFonts w:ascii="Times New Roman" w:hAnsi="Times New Roman" w:cs="Times New Roman"/>
            <w:color w:val="auto"/>
            <w:sz w:val="28"/>
            <w:szCs w:val="28"/>
            <w:lang w:val="en-US"/>
          </w:rPr>
          <w:t>by</w:t>
        </w:r>
        <w:r w:rsidRPr="001940A9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/</w:t>
        </w:r>
        <w:r w:rsidRPr="007C2DD3">
          <w:rPr>
            <w:rStyle w:val="aa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r w:rsidRPr="001940A9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/</w:t>
        </w:r>
        <w:r w:rsidRPr="007C2DD3">
          <w:rPr>
            <w:rStyle w:val="aa"/>
            <w:rFonts w:ascii="Times New Roman" w:hAnsi="Times New Roman" w:cs="Times New Roman"/>
            <w:color w:val="auto"/>
            <w:sz w:val="28"/>
            <w:szCs w:val="28"/>
            <w:lang w:val="en-US"/>
          </w:rPr>
          <w:t>invpolicy</w:t>
        </w:r>
      </w:hyperlink>
      <w:r w:rsidRPr="001940A9">
        <w:rPr>
          <w:rFonts w:ascii="Times New Roman" w:hAnsi="Times New Roman" w:cs="Times New Roman"/>
          <w:sz w:val="28"/>
          <w:szCs w:val="28"/>
        </w:rPr>
        <w:t>.</w:t>
      </w:r>
    </w:p>
    <w:p w:rsidR="007C2DD3" w:rsidRPr="001940A9" w:rsidRDefault="007C2DD3" w:rsidP="007C2DD3">
      <w:pPr>
        <w:tabs>
          <w:tab w:val="left" w:pos="7655"/>
        </w:tabs>
        <w:spacing w:after="0"/>
        <w:ind w:right="57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40A9">
        <w:rPr>
          <w:rFonts w:ascii="Times New Roman" w:hAnsi="Times New Roman" w:cs="Times New Roman"/>
          <w:sz w:val="28"/>
          <w:szCs w:val="28"/>
        </w:rPr>
        <w:t xml:space="preserve">33. </w:t>
      </w:r>
      <w:hyperlink r:id="rId13" w:history="1">
        <w:r w:rsidRPr="007C2DD3">
          <w:rPr>
            <w:rStyle w:val="aa"/>
            <w:rFonts w:ascii="Times New Roman" w:hAnsi="Times New Roman" w:cs="Times New Roman"/>
            <w:color w:val="auto"/>
            <w:sz w:val="28"/>
            <w:szCs w:val="28"/>
            <w:lang w:val="en-US"/>
          </w:rPr>
          <w:t>http</w:t>
        </w:r>
        <w:r w:rsidRPr="001940A9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://</w:t>
        </w:r>
        <w:r w:rsidRPr="007C2DD3">
          <w:rPr>
            <w:rStyle w:val="aa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1940A9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7C2DD3">
          <w:rPr>
            <w:rStyle w:val="aa"/>
            <w:rFonts w:ascii="Times New Roman" w:hAnsi="Times New Roman" w:cs="Times New Roman"/>
            <w:color w:val="auto"/>
            <w:sz w:val="28"/>
            <w:szCs w:val="28"/>
            <w:lang w:val="en-US"/>
          </w:rPr>
          <w:t>ref</w:t>
        </w:r>
        <w:r w:rsidRPr="001940A9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7C2DD3">
          <w:rPr>
            <w:rStyle w:val="aa"/>
            <w:rFonts w:ascii="Times New Roman" w:hAnsi="Times New Roman" w:cs="Times New Roman"/>
            <w:color w:val="auto"/>
            <w:sz w:val="28"/>
            <w:szCs w:val="28"/>
            <w:lang w:val="en-US"/>
          </w:rPr>
          <w:t>by</w:t>
        </w:r>
        <w:r w:rsidRPr="001940A9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/</w:t>
        </w:r>
        <w:r w:rsidRPr="007C2DD3">
          <w:rPr>
            <w:rStyle w:val="aa"/>
            <w:rFonts w:ascii="Times New Roman" w:hAnsi="Times New Roman" w:cs="Times New Roman"/>
            <w:color w:val="auto"/>
            <w:sz w:val="28"/>
            <w:szCs w:val="28"/>
            <w:lang w:val="en-US"/>
          </w:rPr>
          <w:t>refs</w:t>
        </w:r>
        <w:r w:rsidRPr="001940A9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/24/4472/1.</w:t>
        </w:r>
        <w:r w:rsidRPr="007C2DD3">
          <w:rPr>
            <w:rStyle w:val="aa"/>
            <w:rFonts w:ascii="Times New Roman" w:hAnsi="Times New Roman" w:cs="Times New Roman"/>
            <w:color w:val="auto"/>
            <w:sz w:val="28"/>
            <w:szCs w:val="28"/>
            <w:lang w:val="en-US"/>
          </w:rPr>
          <w:t>html</w:t>
        </w:r>
      </w:hyperlink>
    </w:p>
    <w:p w:rsidR="007C2DD3" w:rsidRPr="001940A9" w:rsidRDefault="007C2DD3" w:rsidP="007C2DD3">
      <w:pPr>
        <w:tabs>
          <w:tab w:val="left" w:pos="7655"/>
        </w:tabs>
        <w:spacing w:after="0"/>
        <w:ind w:right="57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40A9">
        <w:rPr>
          <w:rFonts w:ascii="Times New Roman" w:hAnsi="Times New Roman" w:cs="Times New Roman"/>
          <w:sz w:val="28"/>
          <w:szCs w:val="28"/>
        </w:rPr>
        <w:t>34.</w:t>
      </w:r>
      <w:r w:rsidRPr="007C2DD3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1940A9">
        <w:rPr>
          <w:rFonts w:ascii="Times New Roman" w:hAnsi="Times New Roman" w:cs="Times New Roman"/>
          <w:sz w:val="28"/>
          <w:szCs w:val="28"/>
        </w:rPr>
        <w:t>://</w:t>
      </w:r>
      <w:r w:rsidRPr="007C2DD3">
        <w:rPr>
          <w:rFonts w:ascii="Times New Roman" w:hAnsi="Times New Roman" w:cs="Times New Roman"/>
          <w:sz w:val="28"/>
          <w:szCs w:val="28"/>
          <w:lang w:val="en-US"/>
        </w:rPr>
        <w:t>osen</w:t>
      </w:r>
      <w:r w:rsidRPr="001940A9">
        <w:rPr>
          <w:rFonts w:ascii="Times New Roman" w:hAnsi="Times New Roman" w:cs="Times New Roman"/>
          <w:sz w:val="28"/>
          <w:szCs w:val="28"/>
        </w:rPr>
        <w:t>.</w:t>
      </w:r>
      <w:r w:rsidRPr="007C2DD3">
        <w:rPr>
          <w:rFonts w:ascii="Times New Roman" w:hAnsi="Times New Roman" w:cs="Times New Roman"/>
          <w:sz w:val="28"/>
          <w:szCs w:val="28"/>
          <w:lang w:val="en-US"/>
        </w:rPr>
        <w:t>by</w:t>
      </w:r>
      <w:r w:rsidRPr="001940A9">
        <w:rPr>
          <w:rFonts w:ascii="Times New Roman" w:hAnsi="Times New Roman" w:cs="Times New Roman"/>
          <w:sz w:val="28"/>
          <w:szCs w:val="28"/>
        </w:rPr>
        <w:t>/</w:t>
      </w:r>
      <w:r w:rsidRPr="007C2DD3">
        <w:rPr>
          <w:rFonts w:ascii="Times New Roman" w:hAnsi="Times New Roman" w:cs="Times New Roman"/>
          <w:sz w:val="28"/>
          <w:szCs w:val="28"/>
          <w:lang w:val="en-US"/>
        </w:rPr>
        <w:t>catalog</w:t>
      </w:r>
      <w:r w:rsidRPr="001940A9">
        <w:rPr>
          <w:rFonts w:ascii="Times New Roman" w:hAnsi="Times New Roman" w:cs="Times New Roman"/>
          <w:sz w:val="28"/>
          <w:szCs w:val="28"/>
        </w:rPr>
        <w:t>/</w:t>
      </w:r>
      <w:r w:rsidRPr="007C2DD3">
        <w:rPr>
          <w:rFonts w:ascii="Times New Roman" w:hAnsi="Times New Roman" w:cs="Times New Roman"/>
          <w:sz w:val="28"/>
          <w:szCs w:val="28"/>
          <w:lang w:val="en-US"/>
        </w:rPr>
        <w:t>detail</w:t>
      </w:r>
      <w:r w:rsidRPr="001940A9">
        <w:rPr>
          <w:rFonts w:ascii="Times New Roman" w:hAnsi="Times New Roman" w:cs="Times New Roman"/>
          <w:sz w:val="28"/>
          <w:szCs w:val="28"/>
        </w:rPr>
        <w:t>/</w:t>
      </w:r>
      <w:r w:rsidRPr="007C2DD3">
        <w:rPr>
          <w:rFonts w:ascii="Times New Roman" w:hAnsi="Times New Roman" w:cs="Times New Roman"/>
          <w:sz w:val="28"/>
          <w:szCs w:val="28"/>
          <w:lang w:val="en-US"/>
        </w:rPr>
        <w:t>investitsionnaya</w:t>
      </w:r>
      <w:r w:rsidRPr="001940A9">
        <w:rPr>
          <w:rFonts w:ascii="Times New Roman" w:hAnsi="Times New Roman" w:cs="Times New Roman"/>
          <w:sz w:val="28"/>
          <w:szCs w:val="28"/>
        </w:rPr>
        <w:t>_</w:t>
      </w:r>
      <w:r w:rsidRPr="007C2DD3">
        <w:rPr>
          <w:rFonts w:ascii="Times New Roman" w:hAnsi="Times New Roman" w:cs="Times New Roman"/>
          <w:sz w:val="28"/>
          <w:szCs w:val="28"/>
          <w:lang w:val="en-US"/>
        </w:rPr>
        <w:t>politika</w:t>
      </w:r>
      <w:r w:rsidRPr="001940A9">
        <w:rPr>
          <w:rFonts w:ascii="Times New Roman" w:hAnsi="Times New Roman" w:cs="Times New Roman"/>
          <w:sz w:val="28"/>
          <w:szCs w:val="28"/>
        </w:rPr>
        <w:t>_</w:t>
      </w:r>
      <w:r w:rsidRPr="007C2DD3">
        <w:rPr>
          <w:rFonts w:ascii="Times New Roman" w:hAnsi="Times New Roman" w:cs="Times New Roman"/>
          <w:sz w:val="28"/>
          <w:szCs w:val="28"/>
          <w:lang w:val="en-US"/>
        </w:rPr>
        <w:t>respubliki</w:t>
      </w:r>
      <w:r w:rsidRPr="001940A9">
        <w:rPr>
          <w:rFonts w:ascii="Times New Roman" w:hAnsi="Times New Roman" w:cs="Times New Roman"/>
          <w:sz w:val="28"/>
          <w:szCs w:val="28"/>
        </w:rPr>
        <w:t>_</w:t>
      </w:r>
      <w:r w:rsidRPr="007C2DD3">
        <w:rPr>
          <w:rFonts w:ascii="Times New Roman" w:hAnsi="Times New Roman" w:cs="Times New Roman"/>
          <w:sz w:val="28"/>
          <w:szCs w:val="28"/>
          <w:lang w:val="en-US"/>
        </w:rPr>
        <w:t>belarus</w:t>
      </w:r>
      <w:r w:rsidRPr="001940A9">
        <w:rPr>
          <w:rFonts w:ascii="Times New Roman" w:hAnsi="Times New Roman" w:cs="Times New Roman"/>
          <w:sz w:val="28"/>
          <w:szCs w:val="28"/>
        </w:rPr>
        <w:t>_</w:t>
      </w:r>
      <w:r w:rsidRPr="007C2DD3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1940A9">
        <w:rPr>
          <w:rFonts w:ascii="Times New Roman" w:hAnsi="Times New Roman" w:cs="Times New Roman"/>
          <w:sz w:val="28"/>
          <w:szCs w:val="28"/>
        </w:rPr>
        <w:t>_</w:t>
      </w:r>
      <w:r w:rsidRPr="007C2DD3">
        <w:rPr>
          <w:rFonts w:ascii="Times New Roman" w:hAnsi="Times New Roman" w:cs="Times New Roman"/>
          <w:sz w:val="28"/>
          <w:szCs w:val="28"/>
          <w:lang w:val="en-US"/>
        </w:rPr>
        <w:t>sovremennom</w:t>
      </w:r>
      <w:r w:rsidRPr="001940A9">
        <w:rPr>
          <w:rFonts w:ascii="Times New Roman" w:hAnsi="Times New Roman" w:cs="Times New Roman"/>
          <w:sz w:val="28"/>
          <w:szCs w:val="28"/>
        </w:rPr>
        <w:t>_</w:t>
      </w:r>
      <w:r w:rsidRPr="007C2DD3">
        <w:rPr>
          <w:rFonts w:ascii="Times New Roman" w:hAnsi="Times New Roman" w:cs="Times New Roman"/>
          <w:sz w:val="28"/>
          <w:szCs w:val="28"/>
          <w:lang w:val="en-US"/>
        </w:rPr>
        <w:t>etape</w:t>
      </w:r>
      <w:r w:rsidRPr="001940A9">
        <w:rPr>
          <w:rFonts w:ascii="Times New Roman" w:hAnsi="Times New Roman" w:cs="Times New Roman"/>
          <w:sz w:val="28"/>
          <w:szCs w:val="28"/>
        </w:rPr>
        <w:t>.</w:t>
      </w:r>
      <w:r w:rsidRPr="007C2DD3">
        <w:rPr>
          <w:rFonts w:ascii="Times New Roman" w:hAnsi="Times New Roman" w:cs="Times New Roman"/>
          <w:sz w:val="28"/>
          <w:szCs w:val="28"/>
          <w:lang w:val="en-US"/>
        </w:rPr>
        <w:t>html</w:t>
      </w:r>
    </w:p>
    <w:p w:rsidR="007C2DD3" w:rsidRPr="001940A9" w:rsidRDefault="007C2DD3" w:rsidP="007C2DD3">
      <w:pPr>
        <w:tabs>
          <w:tab w:val="left" w:pos="7655"/>
        </w:tabs>
        <w:spacing w:after="0"/>
        <w:ind w:right="57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C2DD3" w:rsidRPr="001940A9" w:rsidRDefault="007C2DD3" w:rsidP="007C2DD3">
      <w:pPr>
        <w:tabs>
          <w:tab w:val="left" w:pos="7655"/>
        </w:tabs>
        <w:spacing w:after="0"/>
        <w:ind w:right="57"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7C2DD3" w:rsidRPr="001940A9" w:rsidSect="00C037D5">
      <w:footerReference w:type="default" r:id="rId14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569C" w:rsidRDefault="000F569C" w:rsidP="00BF2356">
      <w:pPr>
        <w:spacing w:after="0" w:line="240" w:lineRule="auto"/>
      </w:pPr>
      <w:r>
        <w:separator/>
      </w:r>
    </w:p>
  </w:endnote>
  <w:endnote w:type="continuationSeparator" w:id="1">
    <w:p w:rsidR="000F569C" w:rsidRDefault="000F569C" w:rsidP="00BF2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49188"/>
      <w:docPartObj>
        <w:docPartGallery w:val="Page Numbers (Bottom of Page)"/>
        <w:docPartUnique/>
      </w:docPartObj>
    </w:sdtPr>
    <w:sdtContent>
      <w:p w:rsidR="006957BA" w:rsidRDefault="009C3C16">
        <w:pPr>
          <w:pStyle w:val="a5"/>
          <w:jc w:val="right"/>
        </w:pPr>
        <w:fldSimple w:instr=" PAGE   \* MERGEFORMAT ">
          <w:r w:rsidR="001940A9">
            <w:rPr>
              <w:noProof/>
            </w:rPr>
            <w:t>2</w:t>
          </w:r>
        </w:fldSimple>
      </w:p>
    </w:sdtContent>
  </w:sdt>
  <w:p w:rsidR="006957BA" w:rsidRDefault="006957B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569C" w:rsidRDefault="000F569C" w:rsidP="00BF2356">
      <w:pPr>
        <w:spacing w:after="0" w:line="240" w:lineRule="auto"/>
      </w:pPr>
      <w:r>
        <w:separator/>
      </w:r>
    </w:p>
  </w:footnote>
  <w:footnote w:type="continuationSeparator" w:id="1">
    <w:p w:rsidR="000F569C" w:rsidRDefault="000F569C" w:rsidP="00BF23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67D5D"/>
    <w:multiLevelType w:val="hybridMultilevel"/>
    <w:tmpl w:val="9B1AA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B0209B"/>
    <w:multiLevelType w:val="hybridMultilevel"/>
    <w:tmpl w:val="C7A21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143F49"/>
    <w:multiLevelType w:val="hybridMultilevel"/>
    <w:tmpl w:val="73D8A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CB20EF"/>
    <w:multiLevelType w:val="hybridMultilevel"/>
    <w:tmpl w:val="91DE5A8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2E232F39"/>
    <w:multiLevelType w:val="multilevel"/>
    <w:tmpl w:val="96281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A7252C"/>
    <w:multiLevelType w:val="hybridMultilevel"/>
    <w:tmpl w:val="A172459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514E7630"/>
    <w:multiLevelType w:val="hybridMultilevel"/>
    <w:tmpl w:val="00783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5039A1"/>
    <w:multiLevelType w:val="hybridMultilevel"/>
    <w:tmpl w:val="7D5E120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7834416D"/>
    <w:multiLevelType w:val="hybridMultilevel"/>
    <w:tmpl w:val="49B0601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7BDA3E79"/>
    <w:multiLevelType w:val="hybridMultilevel"/>
    <w:tmpl w:val="5756DAD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8"/>
  </w:num>
  <w:num w:numId="8">
    <w:abstractNumId w:val="4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3925"/>
    <w:rsid w:val="000560F4"/>
    <w:rsid w:val="00071117"/>
    <w:rsid w:val="000C0D54"/>
    <w:rsid w:val="000F569C"/>
    <w:rsid w:val="000F68F4"/>
    <w:rsid w:val="00111D88"/>
    <w:rsid w:val="00164965"/>
    <w:rsid w:val="001940A9"/>
    <w:rsid w:val="001E15D6"/>
    <w:rsid w:val="001F7B16"/>
    <w:rsid w:val="0022420B"/>
    <w:rsid w:val="002303F5"/>
    <w:rsid w:val="002564FB"/>
    <w:rsid w:val="00270F55"/>
    <w:rsid w:val="00336CA4"/>
    <w:rsid w:val="00402497"/>
    <w:rsid w:val="00451B2B"/>
    <w:rsid w:val="004669AC"/>
    <w:rsid w:val="00494191"/>
    <w:rsid w:val="00494E76"/>
    <w:rsid w:val="004B1249"/>
    <w:rsid w:val="005014FC"/>
    <w:rsid w:val="00551E27"/>
    <w:rsid w:val="005904FB"/>
    <w:rsid w:val="005E24FB"/>
    <w:rsid w:val="005E461C"/>
    <w:rsid w:val="005F259D"/>
    <w:rsid w:val="00613F29"/>
    <w:rsid w:val="00614D8A"/>
    <w:rsid w:val="00622B1E"/>
    <w:rsid w:val="00640201"/>
    <w:rsid w:val="006957BA"/>
    <w:rsid w:val="006D48A1"/>
    <w:rsid w:val="006D780E"/>
    <w:rsid w:val="006F3C9E"/>
    <w:rsid w:val="0072363A"/>
    <w:rsid w:val="0073769D"/>
    <w:rsid w:val="00762171"/>
    <w:rsid w:val="007C0E5C"/>
    <w:rsid w:val="007C2DD3"/>
    <w:rsid w:val="007D0FF1"/>
    <w:rsid w:val="008419FD"/>
    <w:rsid w:val="00850782"/>
    <w:rsid w:val="008A73E9"/>
    <w:rsid w:val="008C4826"/>
    <w:rsid w:val="008C5B1E"/>
    <w:rsid w:val="008D25DE"/>
    <w:rsid w:val="00902F0D"/>
    <w:rsid w:val="009C3C16"/>
    <w:rsid w:val="009E480C"/>
    <w:rsid w:val="00A45FEE"/>
    <w:rsid w:val="00A551DA"/>
    <w:rsid w:val="00A72B49"/>
    <w:rsid w:val="00A967E0"/>
    <w:rsid w:val="00AA2F50"/>
    <w:rsid w:val="00AF1AB1"/>
    <w:rsid w:val="00AF3C08"/>
    <w:rsid w:val="00B74B2E"/>
    <w:rsid w:val="00B859D8"/>
    <w:rsid w:val="00BC58D9"/>
    <w:rsid w:val="00BD0B82"/>
    <w:rsid w:val="00BF2356"/>
    <w:rsid w:val="00C037D5"/>
    <w:rsid w:val="00C265A8"/>
    <w:rsid w:val="00C34489"/>
    <w:rsid w:val="00C5325F"/>
    <w:rsid w:val="00C750D7"/>
    <w:rsid w:val="00C830AC"/>
    <w:rsid w:val="00C9467D"/>
    <w:rsid w:val="00CF55A9"/>
    <w:rsid w:val="00D0005C"/>
    <w:rsid w:val="00D707E4"/>
    <w:rsid w:val="00DC5614"/>
    <w:rsid w:val="00E04EF6"/>
    <w:rsid w:val="00E2303D"/>
    <w:rsid w:val="00E30CAD"/>
    <w:rsid w:val="00E47CBE"/>
    <w:rsid w:val="00E93F66"/>
    <w:rsid w:val="00EB3925"/>
    <w:rsid w:val="00EC2046"/>
    <w:rsid w:val="00ED4563"/>
    <w:rsid w:val="00F3612B"/>
    <w:rsid w:val="00F65C19"/>
    <w:rsid w:val="00F856AE"/>
    <w:rsid w:val="00F863E7"/>
    <w:rsid w:val="00F927A5"/>
    <w:rsid w:val="00FA3139"/>
    <w:rsid w:val="00FB721F"/>
    <w:rsid w:val="00FD077B"/>
    <w:rsid w:val="00FE3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FF1"/>
  </w:style>
  <w:style w:type="paragraph" w:styleId="1">
    <w:name w:val="heading 1"/>
    <w:basedOn w:val="a"/>
    <w:next w:val="a"/>
    <w:link w:val="10"/>
    <w:uiPriority w:val="9"/>
    <w:qFormat/>
    <w:rsid w:val="001940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F2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F2356"/>
  </w:style>
  <w:style w:type="paragraph" w:styleId="a5">
    <w:name w:val="footer"/>
    <w:basedOn w:val="a"/>
    <w:link w:val="a6"/>
    <w:uiPriority w:val="99"/>
    <w:unhideWhenUsed/>
    <w:rsid w:val="00BF2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2356"/>
  </w:style>
  <w:style w:type="paragraph" w:styleId="a7">
    <w:name w:val="List Paragraph"/>
    <w:basedOn w:val="a"/>
    <w:uiPriority w:val="34"/>
    <w:qFormat/>
    <w:rsid w:val="00C037D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E3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33F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7C2DD3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940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TOC Heading"/>
    <w:basedOn w:val="1"/>
    <w:next w:val="a"/>
    <w:uiPriority w:val="39"/>
    <w:semiHidden/>
    <w:unhideWhenUsed/>
    <w:qFormat/>
    <w:rsid w:val="001940A9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1940A9"/>
    <w:pPr>
      <w:tabs>
        <w:tab w:val="right" w:leader="dot" w:pos="9639"/>
      </w:tabs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2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ref.by/refs/24/4472/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test0002.belta.by/ru/invpolicy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F979E-4BD2-45F2-AA3A-D49EAE8AA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14534</Words>
  <Characters>82849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2012-01-08T22:02:00Z</dcterms:created>
  <dcterms:modified xsi:type="dcterms:W3CDTF">2012-01-08T22:02:00Z</dcterms:modified>
</cp:coreProperties>
</file>