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AE7" w:rsidRDefault="00382AE7" w:rsidP="00382AE7">
      <w:pPr>
        <w:jc w:val="center"/>
        <w:rPr>
          <w:rFonts w:ascii="Times New Roman" w:hAnsi="Times New Roman" w:cs="Times New Roman"/>
          <w:sz w:val="28"/>
          <w:szCs w:val="28"/>
        </w:rPr>
      </w:pPr>
      <w:r>
        <w:rPr>
          <w:rFonts w:ascii="Times New Roman" w:hAnsi="Times New Roman" w:cs="Times New Roman"/>
          <w:sz w:val="28"/>
          <w:szCs w:val="28"/>
        </w:rPr>
        <w:t>МИНИСТЕРСТВО ОБРАЗОВАНИЯ РЕСПУБЛИКИ БЕЛАРУСЬ</w:t>
      </w:r>
    </w:p>
    <w:p w:rsidR="00382AE7" w:rsidRPr="00612882" w:rsidRDefault="00382AE7" w:rsidP="00382AE7">
      <w:pPr>
        <w:jc w:val="center"/>
        <w:rPr>
          <w:rFonts w:ascii="Times New Roman" w:hAnsi="Times New Roman" w:cs="Times New Roman"/>
          <w:sz w:val="28"/>
          <w:szCs w:val="28"/>
        </w:rPr>
      </w:pPr>
      <w:r>
        <w:rPr>
          <w:rFonts w:ascii="Times New Roman" w:hAnsi="Times New Roman" w:cs="Times New Roman"/>
          <w:sz w:val="28"/>
          <w:szCs w:val="28"/>
        </w:rPr>
        <w:t>УО «БЕЛОРУССКИЙ ГОСУДАРСТВЕННЫЙ ЭКОНОМИЧЕСКИЙ УНИВЕРСИТЕТ»</w:t>
      </w:r>
    </w:p>
    <w:p w:rsidR="00382AE7" w:rsidRDefault="00382AE7" w:rsidP="00382AE7">
      <w:pPr>
        <w:jc w:val="right"/>
        <w:rPr>
          <w:rFonts w:ascii="Times New Roman" w:hAnsi="Times New Roman" w:cs="Times New Roman"/>
          <w:b/>
          <w:sz w:val="28"/>
          <w:szCs w:val="28"/>
        </w:rPr>
      </w:pPr>
    </w:p>
    <w:p w:rsidR="00382AE7" w:rsidRDefault="00382AE7" w:rsidP="00382AE7">
      <w:pPr>
        <w:jc w:val="right"/>
        <w:rPr>
          <w:rFonts w:ascii="Times New Roman" w:hAnsi="Times New Roman" w:cs="Times New Roman"/>
          <w:b/>
          <w:sz w:val="28"/>
          <w:szCs w:val="28"/>
        </w:rPr>
      </w:pPr>
    </w:p>
    <w:p w:rsidR="00683257" w:rsidRDefault="00683257" w:rsidP="00382AE7">
      <w:pPr>
        <w:jc w:val="right"/>
        <w:rPr>
          <w:rFonts w:ascii="Times New Roman" w:hAnsi="Times New Roman" w:cs="Times New Roman"/>
          <w:b/>
          <w:sz w:val="28"/>
          <w:szCs w:val="28"/>
        </w:rPr>
      </w:pPr>
    </w:p>
    <w:p w:rsidR="00382AE7" w:rsidRDefault="00382AE7" w:rsidP="00683257">
      <w:pPr>
        <w:jc w:val="center"/>
        <w:rPr>
          <w:rFonts w:ascii="Times New Roman" w:hAnsi="Times New Roman" w:cs="Times New Roman"/>
          <w:sz w:val="28"/>
          <w:szCs w:val="28"/>
        </w:rPr>
      </w:pPr>
      <w:r>
        <w:rPr>
          <w:rFonts w:ascii="Times New Roman" w:hAnsi="Times New Roman" w:cs="Times New Roman"/>
          <w:sz w:val="28"/>
          <w:szCs w:val="28"/>
        </w:rPr>
        <w:t>Кафедра международного бизнеса</w:t>
      </w:r>
    </w:p>
    <w:p w:rsidR="00382AE7" w:rsidRDefault="00382AE7" w:rsidP="00382AE7">
      <w:pPr>
        <w:jc w:val="right"/>
        <w:rPr>
          <w:rFonts w:ascii="Times New Roman" w:hAnsi="Times New Roman" w:cs="Times New Roman"/>
          <w:sz w:val="28"/>
          <w:szCs w:val="28"/>
        </w:rPr>
      </w:pPr>
    </w:p>
    <w:p w:rsidR="00382AE7" w:rsidRDefault="00382AE7" w:rsidP="00382AE7">
      <w:pPr>
        <w:jc w:val="right"/>
        <w:rPr>
          <w:rFonts w:ascii="Times New Roman" w:hAnsi="Times New Roman" w:cs="Times New Roman"/>
          <w:sz w:val="28"/>
          <w:szCs w:val="28"/>
        </w:rPr>
      </w:pPr>
    </w:p>
    <w:p w:rsidR="00382AE7" w:rsidRDefault="00382AE7" w:rsidP="00382AE7">
      <w:pPr>
        <w:jc w:val="right"/>
        <w:rPr>
          <w:rFonts w:ascii="Times New Roman" w:hAnsi="Times New Roman" w:cs="Times New Roman"/>
          <w:sz w:val="28"/>
          <w:szCs w:val="28"/>
        </w:rPr>
      </w:pPr>
    </w:p>
    <w:p w:rsidR="00382AE7" w:rsidRDefault="00382AE7" w:rsidP="00382AE7">
      <w:pPr>
        <w:jc w:val="center"/>
        <w:rPr>
          <w:rFonts w:ascii="Times New Roman" w:hAnsi="Times New Roman" w:cs="Times New Roman"/>
          <w:sz w:val="28"/>
          <w:szCs w:val="28"/>
        </w:rPr>
      </w:pPr>
    </w:p>
    <w:p w:rsidR="00382AE7" w:rsidRDefault="00382AE7" w:rsidP="00382AE7">
      <w:pPr>
        <w:jc w:val="center"/>
        <w:rPr>
          <w:rFonts w:ascii="Times New Roman" w:hAnsi="Times New Roman" w:cs="Times New Roman"/>
          <w:sz w:val="28"/>
          <w:szCs w:val="28"/>
        </w:rPr>
      </w:pPr>
    </w:p>
    <w:p w:rsidR="00382AE7" w:rsidRDefault="00382AE7" w:rsidP="00382AE7">
      <w:pPr>
        <w:jc w:val="center"/>
        <w:rPr>
          <w:rFonts w:ascii="Times New Roman" w:hAnsi="Times New Roman" w:cs="Times New Roman"/>
          <w:b/>
          <w:sz w:val="28"/>
          <w:szCs w:val="28"/>
        </w:rPr>
      </w:pPr>
      <w:r w:rsidRPr="00612882">
        <w:rPr>
          <w:rFonts w:ascii="Times New Roman" w:hAnsi="Times New Roman" w:cs="Times New Roman"/>
          <w:b/>
          <w:sz w:val="28"/>
          <w:szCs w:val="28"/>
        </w:rPr>
        <w:t>КУРСОВАЯ РАБОТА</w:t>
      </w:r>
    </w:p>
    <w:p w:rsidR="00382AE7" w:rsidRDefault="00382AE7" w:rsidP="00683257">
      <w:pPr>
        <w:ind w:firstLine="0"/>
        <w:rPr>
          <w:rFonts w:ascii="Times New Roman" w:hAnsi="Times New Roman" w:cs="Times New Roman"/>
          <w:sz w:val="28"/>
          <w:szCs w:val="28"/>
        </w:rPr>
      </w:pPr>
      <w:r>
        <w:rPr>
          <w:rFonts w:ascii="Times New Roman" w:hAnsi="Times New Roman" w:cs="Times New Roman"/>
          <w:sz w:val="28"/>
          <w:szCs w:val="28"/>
        </w:rPr>
        <w:t xml:space="preserve">по дисциплине: </w:t>
      </w:r>
      <w:proofErr w:type="gramStart"/>
      <w:r w:rsidR="00683257" w:rsidRPr="00683257">
        <w:rPr>
          <w:rFonts w:ascii="Times New Roman" w:hAnsi="Times New Roman" w:cs="Times New Roman"/>
          <w:b/>
          <w:sz w:val="28"/>
          <w:szCs w:val="28"/>
        </w:rPr>
        <w:t>Кредитные и расчетные операции в во внешнеэкономической деятельности</w:t>
      </w:r>
      <w:proofErr w:type="gramEnd"/>
    </w:p>
    <w:p w:rsidR="0038091B" w:rsidRPr="0038091B" w:rsidRDefault="00382AE7" w:rsidP="0038091B">
      <w:pPr>
        <w:ind w:firstLine="0"/>
        <w:rPr>
          <w:rFonts w:ascii="Times New Roman" w:hAnsi="Times New Roman" w:cs="Times New Roman"/>
          <w:sz w:val="28"/>
          <w:szCs w:val="28"/>
        </w:rPr>
      </w:pPr>
      <w:r w:rsidRPr="00612882">
        <w:rPr>
          <w:rFonts w:ascii="Times New Roman" w:hAnsi="Times New Roman" w:cs="Times New Roman"/>
          <w:sz w:val="28"/>
          <w:szCs w:val="28"/>
        </w:rPr>
        <w:t>на тему:</w:t>
      </w:r>
      <w:r>
        <w:rPr>
          <w:rFonts w:ascii="Times New Roman" w:hAnsi="Times New Roman" w:cs="Times New Roman"/>
          <w:sz w:val="28"/>
          <w:szCs w:val="28"/>
        </w:rPr>
        <w:t xml:space="preserve"> </w:t>
      </w:r>
      <w:r w:rsidR="0038091B" w:rsidRPr="0038091B">
        <w:rPr>
          <w:rFonts w:ascii="Times New Roman" w:hAnsi="Times New Roman" w:cs="Times New Roman"/>
          <w:b/>
          <w:sz w:val="28"/>
          <w:szCs w:val="28"/>
        </w:rPr>
        <w:t>Виды гарантий банка и характеристика их содержания</w:t>
      </w:r>
    </w:p>
    <w:p w:rsidR="00382AE7" w:rsidRDefault="00382AE7" w:rsidP="00382AE7">
      <w:pPr>
        <w:jc w:val="center"/>
        <w:rPr>
          <w:rFonts w:ascii="Times New Roman" w:hAnsi="Times New Roman" w:cs="Times New Roman"/>
          <w:b/>
          <w:sz w:val="28"/>
          <w:szCs w:val="28"/>
        </w:rPr>
      </w:pPr>
    </w:p>
    <w:p w:rsidR="00382AE7" w:rsidRDefault="00382AE7" w:rsidP="00382AE7">
      <w:pPr>
        <w:jc w:val="center"/>
        <w:rPr>
          <w:rFonts w:ascii="Times New Roman" w:hAnsi="Times New Roman" w:cs="Times New Roman"/>
          <w:b/>
          <w:sz w:val="28"/>
          <w:szCs w:val="28"/>
        </w:rPr>
      </w:pPr>
    </w:p>
    <w:p w:rsidR="00382AE7" w:rsidRDefault="00382AE7" w:rsidP="00382AE7">
      <w:pPr>
        <w:jc w:val="left"/>
        <w:rPr>
          <w:rFonts w:ascii="Times New Roman" w:hAnsi="Times New Roman" w:cs="Times New Roman"/>
          <w:b/>
          <w:sz w:val="28"/>
          <w:szCs w:val="28"/>
        </w:rPr>
      </w:pPr>
    </w:p>
    <w:p w:rsidR="00382AE7" w:rsidRDefault="00382AE7" w:rsidP="00382AE7">
      <w:pPr>
        <w:jc w:val="left"/>
        <w:rPr>
          <w:rFonts w:ascii="Times New Roman" w:hAnsi="Times New Roman" w:cs="Times New Roman"/>
          <w:b/>
          <w:sz w:val="28"/>
          <w:szCs w:val="28"/>
        </w:rPr>
      </w:pPr>
    </w:p>
    <w:p w:rsidR="00382AE7" w:rsidRDefault="00382AE7" w:rsidP="00382AE7">
      <w:pPr>
        <w:jc w:val="left"/>
        <w:rPr>
          <w:rFonts w:ascii="Times New Roman" w:hAnsi="Times New Roman" w:cs="Times New Roman"/>
          <w:b/>
          <w:sz w:val="28"/>
          <w:szCs w:val="28"/>
        </w:rPr>
      </w:pPr>
    </w:p>
    <w:p w:rsidR="00382AE7" w:rsidRDefault="00382AE7" w:rsidP="00382AE7">
      <w:pPr>
        <w:jc w:val="left"/>
        <w:rPr>
          <w:rFonts w:ascii="Times New Roman" w:hAnsi="Times New Roman" w:cs="Times New Roman"/>
          <w:b/>
          <w:sz w:val="28"/>
          <w:szCs w:val="28"/>
        </w:rPr>
      </w:pPr>
    </w:p>
    <w:p w:rsidR="00382AE7" w:rsidRDefault="0038091B" w:rsidP="00382AE7">
      <w:pPr>
        <w:ind w:firstLine="0"/>
        <w:rPr>
          <w:rFonts w:ascii="Times New Roman" w:hAnsi="Times New Roman" w:cs="Times New Roman"/>
          <w:sz w:val="28"/>
          <w:szCs w:val="28"/>
        </w:rPr>
      </w:pPr>
      <w:r>
        <w:rPr>
          <w:rFonts w:ascii="Times New Roman" w:hAnsi="Times New Roman" w:cs="Times New Roman"/>
          <w:sz w:val="28"/>
          <w:szCs w:val="28"/>
        </w:rPr>
        <w:t>Студент</w:t>
      </w:r>
    </w:p>
    <w:p w:rsidR="00382AE7" w:rsidRDefault="0038091B" w:rsidP="0038091B">
      <w:pPr>
        <w:tabs>
          <w:tab w:val="left" w:pos="709"/>
          <w:tab w:val="left" w:pos="6804"/>
        </w:tabs>
        <w:ind w:firstLine="0"/>
        <w:rPr>
          <w:rFonts w:ascii="Times New Roman" w:hAnsi="Times New Roman" w:cs="Times New Roman"/>
          <w:sz w:val="28"/>
          <w:szCs w:val="28"/>
        </w:rPr>
      </w:pPr>
      <w:r>
        <w:rPr>
          <w:rFonts w:ascii="Times New Roman" w:hAnsi="Times New Roman" w:cs="Times New Roman"/>
          <w:sz w:val="28"/>
          <w:szCs w:val="28"/>
        </w:rPr>
        <w:t>ВШУБ</w:t>
      </w:r>
      <w:r w:rsidR="00382AE7">
        <w:rPr>
          <w:rFonts w:ascii="Times New Roman" w:hAnsi="Times New Roman" w:cs="Times New Roman"/>
          <w:sz w:val="28"/>
          <w:szCs w:val="28"/>
        </w:rPr>
        <w:t>, 4</w:t>
      </w:r>
      <w:r w:rsidR="00BA0037">
        <w:rPr>
          <w:rFonts w:ascii="Times New Roman" w:hAnsi="Times New Roman" w:cs="Times New Roman"/>
          <w:sz w:val="28"/>
          <w:szCs w:val="28"/>
        </w:rPr>
        <w:t>–</w:t>
      </w:r>
      <w:r w:rsidR="00382AE7">
        <w:rPr>
          <w:rFonts w:ascii="Times New Roman" w:hAnsi="Times New Roman" w:cs="Times New Roman"/>
          <w:sz w:val="28"/>
          <w:szCs w:val="28"/>
        </w:rPr>
        <w:t xml:space="preserve">й курс, </w:t>
      </w:r>
      <w:r>
        <w:rPr>
          <w:rFonts w:ascii="Times New Roman" w:hAnsi="Times New Roman" w:cs="Times New Roman"/>
          <w:sz w:val="28"/>
          <w:szCs w:val="28"/>
        </w:rPr>
        <w:t>ВВВ</w:t>
      </w:r>
      <w:r w:rsidR="00BA0037">
        <w:rPr>
          <w:rFonts w:ascii="Times New Roman" w:hAnsi="Times New Roman" w:cs="Times New Roman"/>
          <w:sz w:val="28"/>
          <w:szCs w:val="28"/>
        </w:rPr>
        <w:t>–</w:t>
      </w:r>
      <w:r>
        <w:rPr>
          <w:rFonts w:ascii="Times New Roman" w:hAnsi="Times New Roman" w:cs="Times New Roman"/>
          <w:sz w:val="28"/>
          <w:szCs w:val="28"/>
        </w:rPr>
        <w:t>1</w:t>
      </w:r>
      <w:r>
        <w:rPr>
          <w:rFonts w:ascii="Times New Roman" w:hAnsi="Times New Roman" w:cs="Times New Roman"/>
          <w:sz w:val="28"/>
          <w:szCs w:val="28"/>
        </w:rPr>
        <w:tab/>
      </w:r>
      <w:proofErr w:type="spellStart"/>
      <w:r>
        <w:rPr>
          <w:rFonts w:ascii="Times New Roman" w:hAnsi="Times New Roman" w:cs="Times New Roman"/>
          <w:sz w:val="28"/>
          <w:szCs w:val="28"/>
        </w:rPr>
        <w:t>П.А.Дубрава</w:t>
      </w:r>
      <w:proofErr w:type="spellEnd"/>
    </w:p>
    <w:p w:rsidR="00382AE7" w:rsidRDefault="00382AE7" w:rsidP="00382AE7">
      <w:pPr>
        <w:rPr>
          <w:rFonts w:ascii="Times New Roman" w:hAnsi="Times New Roman" w:cs="Times New Roman"/>
          <w:sz w:val="28"/>
          <w:szCs w:val="28"/>
        </w:rPr>
      </w:pPr>
    </w:p>
    <w:p w:rsidR="00382AE7" w:rsidRDefault="00382AE7" w:rsidP="00382AE7">
      <w:pPr>
        <w:rPr>
          <w:rFonts w:ascii="Times New Roman" w:hAnsi="Times New Roman" w:cs="Times New Roman"/>
          <w:sz w:val="28"/>
          <w:szCs w:val="28"/>
        </w:rPr>
      </w:pPr>
    </w:p>
    <w:p w:rsidR="00382AE7" w:rsidRDefault="00382AE7" w:rsidP="00382AE7">
      <w:pPr>
        <w:rPr>
          <w:rFonts w:ascii="Times New Roman" w:hAnsi="Times New Roman" w:cs="Times New Roman"/>
          <w:sz w:val="28"/>
          <w:szCs w:val="28"/>
        </w:rPr>
      </w:pPr>
    </w:p>
    <w:p w:rsidR="00382AE7" w:rsidRDefault="00382AE7" w:rsidP="00382AE7">
      <w:pPr>
        <w:ind w:firstLine="0"/>
        <w:rPr>
          <w:rFonts w:ascii="Times New Roman" w:hAnsi="Times New Roman" w:cs="Times New Roman"/>
          <w:sz w:val="28"/>
          <w:szCs w:val="28"/>
        </w:rPr>
      </w:pPr>
    </w:p>
    <w:p w:rsidR="0008050D" w:rsidRDefault="0008050D" w:rsidP="00382AE7">
      <w:pPr>
        <w:ind w:firstLine="0"/>
        <w:rPr>
          <w:rFonts w:ascii="Times New Roman" w:hAnsi="Times New Roman" w:cs="Times New Roman"/>
          <w:sz w:val="28"/>
          <w:szCs w:val="28"/>
        </w:rPr>
      </w:pPr>
    </w:p>
    <w:p w:rsidR="00382AE7" w:rsidRDefault="00382AE7" w:rsidP="00382AE7">
      <w:pPr>
        <w:ind w:firstLine="0"/>
        <w:rPr>
          <w:rFonts w:ascii="Times New Roman" w:hAnsi="Times New Roman" w:cs="Times New Roman"/>
          <w:sz w:val="28"/>
          <w:szCs w:val="28"/>
        </w:rPr>
      </w:pPr>
    </w:p>
    <w:p w:rsidR="00382AE7" w:rsidRDefault="00382AE7" w:rsidP="00382AE7">
      <w:pPr>
        <w:ind w:firstLine="0"/>
        <w:jc w:val="left"/>
        <w:rPr>
          <w:rFonts w:ascii="Times New Roman" w:hAnsi="Times New Roman" w:cs="Times New Roman"/>
          <w:sz w:val="28"/>
          <w:szCs w:val="28"/>
        </w:rPr>
      </w:pPr>
    </w:p>
    <w:p w:rsidR="00382AE7" w:rsidRDefault="00382AE7" w:rsidP="00382AE7">
      <w:pPr>
        <w:ind w:firstLine="0"/>
        <w:jc w:val="left"/>
        <w:rPr>
          <w:rFonts w:ascii="Times New Roman" w:hAnsi="Times New Roman" w:cs="Times New Roman"/>
          <w:sz w:val="28"/>
          <w:szCs w:val="28"/>
        </w:rPr>
      </w:pPr>
    </w:p>
    <w:p w:rsidR="00382AE7" w:rsidRDefault="00382AE7" w:rsidP="00382AE7">
      <w:pPr>
        <w:ind w:firstLine="0"/>
        <w:jc w:val="left"/>
        <w:rPr>
          <w:rFonts w:ascii="Times New Roman" w:hAnsi="Times New Roman" w:cs="Times New Roman"/>
          <w:sz w:val="28"/>
          <w:szCs w:val="28"/>
        </w:rPr>
      </w:pPr>
    </w:p>
    <w:p w:rsidR="00382AE7" w:rsidRDefault="00382AE7" w:rsidP="00382AE7">
      <w:pPr>
        <w:ind w:firstLine="0"/>
        <w:jc w:val="left"/>
        <w:rPr>
          <w:rFonts w:ascii="Times New Roman" w:hAnsi="Times New Roman" w:cs="Times New Roman"/>
          <w:sz w:val="28"/>
          <w:szCs w:val="28"/>
        </w:rPr>
      </w:pPr>
    </w:p>
    <w:p w:rsidR="00382AE7" w:rsidRDefault="00382AE7" w:rsidP="00382AE7">
      <w:pPr>
        <w:ind w:firstLine="0"/>
        <w:jc w:val="left"/>
        <w:rPr>
          <w:rFonts w:ascii="Times New Roman" w:hAnsi="Times New Roman" w:cs="Times New Roman"/>
          <w:sz w:val="28"/>
          <w:szCs w:val="28"/>
        </w:rPr>
      </w:pPr>
    </w:p>
    <w:p w:rsidR="00382AE7" w:rsidRDefault="00382AE7" w:rsidP="00382AE7">
      <w:pPr>
        <w:ind w:firstLine="0"/>
        <w:jc w:val="left"/>
        <w:rPr>
          <w:rFonts w:ascii="Times New Roman" w:hAnsi="Times New Roman" w:cs="Times New Roman"/>
          <w:sz w:val="28"/>
          <w:szCs w:val="28"/>
        </w:rPr>
      </w:pPr>
    </w:p>
    <w:p w:rsidR="00382AE7" w:rsidRDefault="00382AE7" w:rsidP="00382AE7">
      <w:pPr>
        <w:ind w:firstLine="0"/>
        <w:jc w:val="left"/>
        <w:rPr>
          <w:rFonts w:ascii="Times New Roman" w:hAnsi="Times New Roman" w:cs="Times New Roman"/>
          <w:sz w:val="28"/>
          <w:szCs w:val="28"/>
        </w:rPr>
      </w:pPr>
    </w:p>
    <w:p w:rsidR="00382AE7" w:rsidRDefault="00382AE7" w:rsidP="00382AE7">
      <w:pPr>
        <w:ind w:firstLine="0"/>
        <w:jc w:val="left"/>
        <w:rPr>
          <w:rFonts w:ascii="Times New Roman" w:hAnsi="Times New Roman" w:cs="Times New Roman"/>
          <w:sz w:val="28"/>
          <w:szCs w:val="28"/>
        </w:rPr>
      </w:pPr>
    </w:p>
    <w:p w:rsidR="00382AE7" w:rsidRDefault="00382AE7" w:rsidP="00382AE7">
      <w:pPr>
        <w:ind w:firstLine="0"/>
        <w:jc w:val="left"/>
        <w:rPr>
          <w:rFonts w:ascii="Times New Roman" w:hAnsi="Times New Roman" w:cs="Times New Roman"/>
          <w:sz w:val="28"/>
          <w:szCs w:val="28"/>
        </w:rPr>
      </w:pPr>
    </w:p>
    <w:p w:rsidR="00382AE7" w:rsidRDefault="00382AE7" w:rsidP="00382AE7">
      <w:pPr>
        <w:ind w:firstLine="0"/>
        <w:jc w:val="left"/>
        <w:rPr>
          <w:rFonts w:ascii="Times New Roman" w:hAnsi="Times New Roman" w:cs="Times New Roman"/>
          <w:sz w:val="28"/>
          <w:szCs w:val="28"/>
        </w:rPr>
      </w:pPr>
    </w:p>
    <w:p w:rsidR="00382AE7" w:rsidRDefault="00382AE7" w:rsidP="00382AE7">
      <w:pPr>
        <w:ind w:firstLine="0"/>
        <w:jc w:val="left"/>
        <w:rPr>
          <w:rFonts w:ascii="Times New Roman" w:hAnsi="Times New Roman" w:cs="Times New Roman"/>
          <w:sz w:val="28"/>
          <w:szCs w:val="28"/>
        </w:rPr>
      </w:pPr>
    </w:p>
    <w:p w:rsidR="0038091B" w:rsidRDefault="0038091B" w:rsidP="00382AE7">
      <w:pPr>
        <w:ind w:firstLine="0"/>
        <w:jc w:val="left"/>
        <w:rPr>
          <w:rFonts w:ascii="Times New Roman" w:hAnsi="Times New Roman" w:cs="Times New Roman"/>
          <w:sz w:val="28"/>
          <w:szCs w:val="28"/>
        </w:rPr>
      </w:pPr>
    </w:p>
    <w:p w:rsidR="0038091B" w:rsidRDefault="0038091B" w:rsidP="00382AE7">
      <w:pPr>
        <w:ind w:firstLine="0"/>
        <w:jc w:val="left"/>
        <w:rPr>
          <w:rFonts w:ascii="Times New Roman" w:hAnsi="Times New Roman" w:cs="Times New Roman"/>
          <w:sz w:val="28"/>
          <w:szCs w:val="28"/>
        </w:rPr>
      </w:pPr>
    </w:p>
    <w:p w:rsidR="0038091B" w:rsidRDefault="0038091B" w:rsidP="00382AE7">
      <w:pPr>
        <w:ind w:firstLine="0"/>
        <w:jc w:val="left"/>
        <w:rPr>
          <w:rFonts w:ascii="Times New Roman" w:hAnsi="Times New Roman" w:cs="Times New Roman"/>
          <w:sz w:val="28"/>
          <w:szCs w:val="28"/>
        </w:rPr>
      </w:pPr>
    </w:p>
    <w:p w:rsidR="00382AE7" w:rsidRDefault="00382AE7" w:rsidP="00382AE7">
      <w:pPr>
        <w:ind w:firstLine="0"/>
        <w:jc w:val="center"/>
        <w:rPr>
          <w:rFonts w:ascii="Times New Roman" w:hAnsi="Times New Roman" w:cs="Times New Roman"/>
          <w:sz w:val="28"/>
          <w:szCs w:val="28"/>
        </w:rPr>
      </w:pPr>
      <w:r>
        <w:rPr>
          <w:rFonts w:ascii="Times New Roman" w:hAnsi="Times New Roman" w:cs="Times New Roman"/>
          <w:sz w:val="28"/>
          <w:szCs w:val="28"/>
        </w:rPr>
        <w:t>МИНСК 20</w:t>
      </w:r>
      <w:r w:rsidR="0008050D">
        <w:rPr>
          <w:rFonts w:ascii="Times New Roman" w:hAnsi="Times New Roman" w:cs="Times New Roman"/>
          <w:sz w:val="28"/>
          <w:szCs w:val="28"/>
        </w:rPr>
        <w:t>11</w:t>
      </w:r>
    </w:p>
    <w:p w:rsidR="00382AE7" w:rsidRPr="00612882" w:rsidRDefault="00382AE7" w:rsidP="00382AE7">
      <w:pPr>
        <w:ind w:firstLine="0"/>
        <w:jc w:val="center"/>
        <w:rPr>
          <w:rFonts w:ascii="Times New Roman" w:hAnsi="Times New Roman" w:cs="Times New Roman"/>
          <w:sz w:val="28"/>
          <w:szCs w:val="28"/>
        </w:rPr>
      </w:pPr>
      <w:r>
        <w:rPr>
          <w:rFonts w:ascii="Times New Roman" w:hAnsi="Times New Roman" w:cs="Times New Roman"/>
          <w:b/>
          <w:sz w:val="28"/>
          <w:szCs w:val="28"/>
        </w:rPr>
        <w:lastRenderedPageBreak/>
        <w:t>РЕФЕРАТ</w:t>
      </w:r>
    </w:p>
    <w:p w:rsidR="00382AE7" w:rsidRDefault="00382AE7" w:rsidP="009F5CAF">
      <w:pPr>
        <w:spacing w:line="480" w:lineRule="auto"/>
        <w:rPr>
          <w:rFonts w:ascii="Times New Roman" w:hAnsi="Times New Roman" w:cs="Times New Roman"/>
          <w:sz w:val="28"/>
          <w:szCs w:val="28"/>
        </w:rPr>
      </w:pPr>
    </w:p>
    <w:p w:rsidR="00382AE7" w:rsidRPr="009F5CAF" w:rsidRDefault="00382AE7" w:rsidP="009F5CAF">
      <w:pPr>
        <w:rPr>
          <w:rFonts w:ascii="Times New Roman" w:hAnsi="Times New Roman" w:cs="Times New Roman"/>
          <w:sz w:val="28"/>
          <w:szCs w:val="28"/>
        </w:rPr>
      </w:pPr>
      <w:r w:rsidRPr="009F5CAF">
        <w:rPr>
          <w:rFonts w:ascii="Times New Roman" w:hAnsi="Times New Roman" w:cs="Times New Roman"/>
          <w:sz w:val="28"/>
          <w:szCs w:val="28"/>
        </w:rPr>
        <w:t xml:space="preserve">Курсовая работа: </w:t>
      </w:r>
      <w:r w:rsidR="000E042B" w:rsidRPr="009F5CAF">
        <w:rPr>
          <w:rFonts w:ascii="Times New Roman" w:hAnsi="Times New Roman" w:cs="Times New Roman"/>
          <w:sz w:val="28"/>
          <w:szCs w:val="28"/>
        </w:rPr>
        <w:t>30</w:t>
      </w:r>
      <w:r w:rsidRPr="009F5CAF">
        <w:rPr>
          <w:rFonts w:ascii="Times New Roman" w:hAnsi="Times New Roman" w:cs="Times New Roman"/>
          <w:sz w:val="28"/>
          <w:szCs w:val="28"/>
        </w:rPr>
        <w:t xml:space="preserve"> с</w:t>
      </w:r>
      <w:r w:rsidR="00BB6C7A" w:rsidRPr="009F5CAF">
        <w:rPr>
          <w:rFonts w:ascii="Times New Roman" w:hAnsi="Times New Roman" w:cs="Times New Roman"/>
          <w:sz w:val="28"/>
          <w:szCs w:val="28"/>
        </w:rPr>
        <w:t>траниц</w:t>
      </w:r>
      <w:r w:rsidRPr="009F5CAF">
        <w:rPr>
          <w:rFonts w:ascii="Times New Roman" w:hAnsi="Times New Roman" w:cs="Times New Roman"/>
          <w:sz w:val="28"/>
          <w:szCs w:val="28"/>
        </w:rPr>
        <w:t xml:space="preserve">, </w:t>
      </w:r>
      <w:r w:rsidR="000E042B" w:rsidRPr="009F5CAF">
        <w:rPr>
          <w:rFonts w:ascii="Times New Roman" w:hAnsi="Times New Roman" w:cs="Times New Roman"/>
          <w:sz w:val="28"/>
          <w:szCs w:val="28"/>
        </w:rPr>
        <w:t>26</w:t>
      </w:r>
      <w:r w:rsidRPr="009F5CAF">
        <w:rPr>
          <w:rFonts w:ascii="Times New Roman" w:hAnsi="Times New Roman" w:cs="Times New Roman"/>
          <w:sz w:val="28"/>
          <w:szCs w:val="28"/>
        </w:rPr>
        <w:t xml:space="preserve"> источников.</w:t>
      </w:r>
    </w:p>
    <w:p w:rsidR="00382AE7" w:rsidRPr="009F5CAF" w:rsidRDefault="00382AE7" w:rsidP="009F5CAF">
      <w:pPr>
        <w:rPr>
          <w:rFonts w:ascii="Times New Roman" w:hAnsi="Times New Roman" w:cs="Times New Roman"/>
          <w:sz w:val="28"/>
          <w:szCs w:val="28"/>
        </w:rPr>
      </w:pPr>
      <w:proofErr w:type="gramStart"/>
      <w:r w:rsidRPr="009F5CAF">
        <w:rPr>
          <w:rFonts w:ascii="Times New Roman" w:hAnsi="Times New Roman" w:cs="Times New Roman"/>
          <w:sz w:val="28"/>
          <w:szCs w:val="28"/>
        </w:rPr>
        <w:t xml:space="preserve">Ключевые слова: </w:t>
      </w:r>
      <w:r w:rsidR="000E042B" w:rsidRPr="009F5CAF">
        <w:rPr>
          <w:rFonts w:ascii="Times New Roman" w:hAnsi="Times New Roman" w:cs="Times New Roman"/>
          <w:sz w:val="28"/>
          <w:szCs w:val="28"/>
        </w:rPr>
        <w:t xml:space="preserve">внешнеторговый контракт, страховые риски, </w:t>
      </w:r>
      <w:r w:rsidRPr="009F5CAF">
        <w:rPr>
          <w:rFonts w:ascii="Times New Roman" w:hAnsi="Times New Roman" w:cs="Times New Roman"/>
          <w:w w:val="111"/>
          <w:sz w:val="28"/>
          <w:szCs w:val="28"/>
        </w:rPr>
        <w:t xml:space="preserve">Унифицированные правила по договорным гарантиям, </w:t>
      </w:r>
      <w:r w:rsidR="000E042B" w:rsidRPr="009F5CAF">
        <w:rPr>
          <w:rFonts w:ascii="Times New Roman" w:hAnsi="Times New Roman" w:cs="Times New Roman"/>
          <w:w w:val="111"/>
          <w:sz w:val="28"/>
          <w:szCs w:val="28"/>
        </w:rPr>
        <w:t xml:space="preserve">Международная Торговая Палата, </w:t>
      </w:r>
      <w:r w:rsidRPr="009F5CAF">
        <w:rPr>
          <w:rFonts w:ascii="Times New Roman" w:hAnsi="Times New Roman" w:cs="Times New Roman"/>
          <w:w w:val="111"/>
          <w:sz w:val="28"/>
          <w:szCs w:val="28"/>
        </w:rPr>
        <w:t>бенефициар, принципал, гарант,</w:t>
      </w:r>
      <w:r w:rsidR="000E042B" w:rsidRPr="009F5CAF">
        <w:rPr>
          <w:rFonts w:ascii="Times New Roman" w:hAnsi="Times New Roman" w:cs="Times New Roman"/>
          <w:w w:val="111"/>
          <w:sz w:val="28"/>
          <w:szCs w:val="28"/>
        </w:rPr>
        <w:t xml:space="preserve"> обязательство, банковская гарантия, безусловная и условная гарантия, отзывная и безотзывная гарантия,</w:t>
      </w:r>
      <w:r w:rsidRPr="009F5CAF">
        <w:rPr>
          <w:rFonts w:ascii="Times New Roman" w:hAnsi="Times New Roman" w:cs="Times New Roman"/>
          <w:w w:val="111"/>
          <w:sz w:val="28"/>
          <w:szCs w:val="28"/>
        </w:rPr>
        <w:t xml:space="preserve"> поручительство, </w:t>
      </w:r>
      <w:r w:rsidRPr="009F5CAF">
        <w:rPr>
          <w:rFonts w:ascii="Times New Roman" w:hAnsi="Times New Roman" w:cs="Times New Roman"/>
          <w:w w:val="106"/>
          <w:sz w:val="28"/>
          <w:szCs w:val="28"/>
        </w:rPr>
        <w:t>договор банковской гарантии, платежная оговорка, пролонгация банковской гарантии, оговорка о прекращении действ</w:t>
      </w:r>
      <w:r w:rsidR="000E042B" w:rsidRPr="009F5CAF">
        <w:rPr>
          <w:rFonts w:ascii="Times New Roman" w:hAnsi="Times New Roman" w:cs="Times New Roman"/>
          <w:w w:val="106"/>
          <w:sz w:val="28"/>
          <w:szCs w:val="28"/>
        </w:rPr>
        <w:t>ия банковской гарантии</w:t>
      </w:r>
      <w:r w:rsidRPr="009F5CAF">
        <w:rPr>
          <w:rFonts w:ascii="Times New Roman" w:hAnsi="Times New Roman" w:cs="Times New Roman"/>
          <w:w w:val="106"/>
          <w:sz w:val="28"/>
          <w:szCs w:val="28"/>
        </w:rPr>
        <w:t>.</w:t>
      </w:r>
      <w:proofErr w:type="gramEnd"/>
    </w:p>
    <w:p w:rsidR="009F5CAF" w:rsidRPr="009F5CAF" w:rsidRDefault="00382AE7" w:rsidP="009F5CAF">
      <w:pPr>
        <w:rPr>
          <w:rFonts w:ascii="Times New Roman" w:hAnsi="Times New Roman" w:cs="Times New Roman"/>
          <w:w w:val="106"/>
          <w:sz w:val="28"/>
          <w:szCs w:val="28"/>
        </w:rPr>
      </w:pPr>
      <w:r w:rsidRPr="009F5CAF">
        <w:rPr>
          <w:rFonts w:ascii="Times New Roman" w:hAnsi="Times New Roman" w:cs="Times New Roman"/>
          <w:w w:val="106"/>
          <w:sz w:val="28"/>
          <w:szCs w:val="28"/>
        </w:rPr>
        <w:t xml:space="preserve">Объект исследования: </w:t>
      </w:r>
      <w:r w:rsidR="009F5CAF" w:rsidRPr="009F5CAF">
        <w:rPr>
          <w:rFonts w:ascii="Times New Roman" w:hAnsi="Times New Roman" w:cs="Times New Roman"/>
          <w:w w:val="106"/>
          <w:sz w:val="28"/>
          <w:szCs w:val="28"/>
        </w:rPr>
        <w:t xml:space="preserve">виды гарантий </w:t>
      </w:r>
      <w:r w:rsidRPr="009F5CAF">
        <w:rPr>
          <w:rFonts w:ascii="Times New Roman" w:hAnsi="Times New Roman" w:cs="Times New Roman"/>
          <w:w w:val="106"/>
          <w:sz w:val="28"/>
          <w:szCs w:val="28"/>
        </w:rPr>
        <w:t>бан</w:t>
      </w:r>
      <w:r w:rsidR="009F5CAF" w:rsidRPr="009F5CAF">
        <w:rPr>
          <w:rFonts w:ascii="Times New Roman" w:hAnsi="Times New Roman" w:cs="Times New Roman"/>
          <w:w w:val="106"/>
          <w:sz w:val="28"/>
          <w:szCs w:val="28"/>
        </w:rPr>
        <w:t>ковских и</w:t>
      </w:r>
      <w:r w:rsidRPr="009F5CAF">
        <w:rPr>
          <w:rFonts w:ascii="Times New Roman" w:hAnsi="Times New Roman" w:cs="Times New Roman"/>
          <w:w w:val="106"/>
          <w:sz w:val="28"/>
          <w:szCs w:val="28"/>
        </w:rPr>
        <w:t xml:space="preserve"> </w:t>
      </w:r>
      <w:r w:rsidR="009F5CAF" w:rsidRPr="009F5CAF">
        <w:rPr>
          <w:rFonts w:ascii="Times New Roman" w:hAnsi="Times New Roman" w:cs="Times New Roman"/>
          <w:w w:val="106"/>
          <w:sz w:val="28"/>
          <w:szCs w:val="28"/>
        </w:rPr>
        <w:t>характеристика их содержания.</w:t>
      </w:r>
    </w:p>
    <w:p w:rsidR="00382AE7" w:rsidRPr="009F5CAF" w:rsidRDefault="00382AE7" w:rsidP="009F5CAF">
      <w:r w:rsidRPr="009F5CAF">
        <w:rPr>
          <w:rFonts w:ascii="Times New Roman" w:hAnsi="Times New Roman" w:cs="Times New Roman"/>
          <w:sz w:val="28"/>
          <w:szCs w:val="28"/>
        </w:rPr>
        <w:t xml:space="preserve">Предмет исследования: правовая основа и функции банковских гарантий, их основные виды, оформление  банковских гарантий, содержание гарантийного документа, соглашение принципала и гаранта о выдаче банковской гарантии, </w:t>
      </w:r>
      <w:r w:rsidRPr="009F5CAF">
        <w:rPr>
          <w:rFonts w:ascii="Times New Roman" w:hAnsi="Times New Roman" w:cs="Times New Roman"/>
          <w:w w:val="111"/>
          <w:sz w:val="28"/>
          <w:szCs w:val="28"/>
        </w:rPr>
        <w:t>вступление в силу банковской гарантии и прекращение прав по ней, а также особенности выдачи гарантий банками Республики Беларусь.</w:t>
      </w:r>
    </w:p>
    <w:p w:rsidR="00382AE7" w:rsidRPr="00064827" w:rsidRDefault="00382AE7" w:rsidP="009F5CAF">
      <w:pPr>
        <w:rPr>
          <w:rFonts w:ascii="Times New Roman" w:hAnsi="Times New Roman" w:cs="Times New Roman"/>
          <w:sz w:val="28"/>
          <w:szCs w:val="28"/>
        </w:rPr>
      </w:pPr>
      <w:r w:rsidRPr="009F5CAF">
        <w:rPr>
          <w:rFonts w:ascii="Times New Roman" w:hAnsi="Times New Roman" w:cs="Times New Roman"/>
          <w:sz w:val="28"/>
          <w:szCs w:val="28"/>
        </w:rPr>
        <w:t>Цель работы: более глубокое изучение банковских гарантий как одних из самых важных инструментов исполнения договорных обязательств в международных коммерческих операциях, а также выявление особенностей, отличающих их от других средств обеспечения обязательств по сделке.</w:t>
      </w:r>
    </w:p>
    <w:p w:rsidR="00382AE7" w:rsidRDefault="00382AE7">
      <w:pPr>
        <w:rPr>
          <w:rFonts w:ascii="Times New Roman" w:hAnsi="Times New Roman" w:cs="Times New Roman"/>
          <w:b/>
          <w:sz w:val="32"/>
          <w:szCs w:val="32"/>
        </w:rPr>
      </w:pPr>
      <w:r>
        <w:rPr>
          <w:rFonts w:ascii="Times New Roman" w:hAnsi="Times New Roman" w:cs="Times New Roman"/>
          <w:b/>
          <w:sz w:val="32"/>
          <w:szCs w:val="32"/>
        </w:rPr>
        <w:br w:type="page"/>
      </w:r>
    </w:p>
    <w:p w:rsidR="00382AE7" w:rsidRDefault="00382AE7" w:rsidP="00382AE7">
      <w:pPr>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3C632E" w:rsidRDefault="003C632E" w:rsidP="00382AE7">
      <w:pPr>
        <w:ind w:firstLine="0"/>
        <w:jc w:val="center"/>
        <w:rPr>
          <w:rFonts w:ascii="Times New Roman" w:hAnsi="Times New Roman" w:cs="Times New Roman"/>
          <w:b/>
          <w:sz w:val="28"/>
          <w:szCs w:val="28"/>
        </w:rPr>
      </w:pPr>
    </w:p>
    <w:tbl>
      <w:tblPr>
        <w:tblStyle w:val="a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0"/>
        <w:gridCol w:w="496"/>
      </w:tblGrid>
      <w:tr w:rsidR="009F5CAF" w:rsidRPr="009F5CAF" w:rsidTr="003C632E">
        <w:tc>
          <w:tcPr>
            <w:tcW w:w="9400" w:type="dxa"/>
          </w:tcPr>
          <w:p w:rsidR="009F5CAF" w:rsidRPr="009F5CAF" w:rsidRDefault="009F5CAF" w:rsidP="009F5CAF">
            <w:pPr>
              <w:tabs>
                <w:tab w:val="left" w:pos="7680"/>
              </w:tabs>
              <w:ind w:firstLine="0"/>
              <w:rPr>
                <w:rFonts w:ascii="Times New Roman" w:hAnsi="Times New Roman" w:cs="Times New Roman"/>
                <w:sz w:val="28"/>
                <w:szCs w:val="28"/>
              </w:rPr>
            </w:pPr>
            <w:r w:rsidRPr="009F5CAF">
              <w:rPr>
                <w:rFonts w:ascii="Times New Roman" w:hAnsi="Times New Roman" w:cs="Times New Roman"/>
                <w:sz w:val="28"/>
                <w:szCs w:val="28"/>
              </w:rPr>
              <w:t>Введение…………………………………………………………………………...</w:t>
            </w:r>
          </w:p>
        </w:tc>
        <w:tc>
          <w:tcPr>
            <w:tcW w:w="489" w:type="dxa"/>
          </w:tcPr>
          <w:p w:rsidR="009F5CAF" w:rsidRPr="009F5CAF" w:rsidRDefault="003C632E"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4</w:t>
            </w:r>
          </w:p>
        </w:tc>
      </w:tr>
      <w:tr w:rsidR="009F5CAF" w:rsidRPr="009F5CAF" w:rsidTr="003C632E">
        <w:tc>
          <w:tcPr>
            <w:tcW w:w="9400" w:type="dxa"/>
          </w:tcPr>
          <w:p w:rsidR="009F5CAF" w:rsidRPr="009F5CAF" w:rsidRDefault="009F5CAF"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1 Общее понятие банковской гарантии…………………………………………</w:t>
            </w:r>
          </w:p>
        </w:tc>
        <w:tc>
          <w:tcPr>
            <w:tcW w:w="489" w:type="dxa"/>
          </w:tcPr>
          <w:p w:rsidR="009F5CAF" w:rsidRPr="009F5CAF" w:rsidRDefault="003C632E"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6</w:t>
            </w:r>
          </w:p>
        </w:tc>
      </w:tr>
      <w:tr w:rsidR="009F5CAF" w:rsidRPr="009F5CAF" w:rsidTr="003C632E">
        <w:tc>
          <w:tcPr>
            <w:tcW w:w="9400" w:type="dxa"/>
          </w:tcPr>
          <w:p w:rsidR="009F5CAF" w:rsidRPr="009F5CAF" w:rsidRDefault="009F5CAF"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1.1 Правовая основа банковской гарантии, ее характерные черты и функции</w:t>
            </w:r>
          </w:p>
        </w:tc>
        <w:tc>
          <w:tcPr>
            <w:tcW w:w="489" w:type="dxa"/>
          </w:tcPr>
          <w:p w:rsidR="009F5CAF" w:rsidRPr="009F5CAF" w:rsidRDefault="003C632E"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6</w:t>
            </w:r>
          </w:p>
        </w:tc>
      </w:tr>
      <w:tr w:rsidR="009F5CAF" w:rsidRPr="009F5CAF" w:rsidTr="003C632E">
        <w:tc>
          <w:tcPr>
            <w:tcW w:w="9400" w:type="dxa"/>
          </w:tcPr>
          <w:p w:rsidR="009F5CAF" w:rsidRPr="009F5CAF" w:rsidRDefault="009F5CAF"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1.2 Виды банковских гарантий…………………………………………………..</w:t>
            </w:r>
          </w:p>
        </w:tc>
        <w:tc>
          <w:tcPr>
            <w:tcW w:w="489" w:type="dxa"/>
          </w:tcPr>
          <w:p w:rsidR="009F5CAF" w:rsidRPr="009F5CAF" w:rsidRDefault="003C632E"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10</w:t>
            </w:r>
          </w:p>
        </w:tc>
      </w:tr>
      <w:tr w:rsidR="009F5CAF" w:rsidRPr="009F5CAF" w:rsidTr="003C632E">
        <w:tc>
          <w:tcPr>
            <w:tcW w:w="9400" w:type="dxa"/>
          </w:tcPr>
          <w:p w:rsidR="009F5CAF" w:rsidRPr="009F5CAF" w:rsidRDefault="009F5CAF"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2 Условия и порядок предоставления банковской гарантии…………………..</w:t>
            </w:r>
          </w:p>
        </w:tc>
        <w:tc>
          <w:tcPr>
            <w:tcW w:w="489" w:type="dxa"/>
          </w:tcPr>
          <w:p w:rsidR="009F5CAF" w:rsidRPr="009F5CAF" w:rsidRDefault="003C632E"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17</w:t>
            </w:r>
          </w:p>
        </w:tc>
      </w:tr>
      <w:tr w:rsidR="009F5CAF" w:rsidRPr="009F5CAF" w:rsidTr="003C632E">
        <w:tc>
          <w:tcPr>
            <w:tcW w:w="9400" w:type="dxa"/>
          </w:tcPr>
          <w:p w:rsidR="009F5CAF" w:rsidRPr="009F5CAF" w:rsidRDefault="009F5CAF"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2.1 Оформление банковской гарантии…………………………………………..</w:t>
            </w:r>
          </w:p>
        </w:tc>
        <w:tc>
          <w:tcPr>
            <w:tcW w:w="489" w:type="dxa"/>
          </w:tcPr>
          <w:p w:rsidR="009F5CAF" w:rsidRPr="009F5CAF" w:rsidRDefault="003C632E"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17</w:t>
            </w:r>
          </w:p>
        </w:tc>
      </w:tr>
      <w:tr w:rsidR="009F5CAF" w:rsidRPr="009F5CAF" w:rsidTr="003C632E">
        <w:tc>
          <w:tcPr>
            <w:tcW w:w="9400" w:type="dxa"/>
          </w:tcPr>
          <w:p w:rsidR="009F5CAF" w:rsidRPr="009F5CAF" w:rsidRDefault="009F5CAF"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2.2 Вступление в силу банковской гарантии и прекращении прав по ней……</w:t>
            </w:r>
          </w:p>
        </w:tc>
        <w:tc>
          <w:tcPr>
            <w:tcW w:w="489" w:type="dxa"/>
          </w:tcPr>
          <w:p w:rsidR="009F5CAF" w:rsidRPr="009F5CAF" w:rsidRDefault="003C632E"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20</w:t>
            </w:r>
          </w:p>
        </w:tc>
      </w:tr>
      <w:tr w:rsidR="009F5CAF" w:rsidRPr="009F5CAF" w:rsidTr="003C632E">
        <w:tc>
          <w:tcPr>
            <w:tcW w:w="9400" w:type="dxa"/>
          </w:tcPr>
          <w:p w:rsidR="009F5CAF" w:rsidRPr="009F5CAF" w:rsidRDefault="009F5CAF"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2.3 Выдача банковских гарантий в Республики Беларусь……………………..</w:t>
            </w:r>
          </w:p>
        </w:tc>
        <w:tc>
          <w:tcPr>
            <w:tcW w:w="489" w:type="dxa"/>
          </w:tcPr>
          <w:p w:rsidR="009F5CAF" w:rsidRPr="009F5CAF" w:rsidRDefault="003C632E"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22</w:t>
            </w:r>
          </w:p>
        </w:tc>
      </w:tr>
      <w:tr w:rsidR="009F5CAF" w:rsidRPr="009F5CAF" w:rsidTr="003C632E">
        <w:tc>
          <w:tcPr>
            <w:tcW w:w="9400" w:type="dxa"/>
          </w:tcPr>
          <w:p w:rsidR="009F5CAF" w:rsidRPr="009F5CAF" w:rsidRDefault="009F5CAF" w:rsidP="009F5CAF">
            <w:pPr>
              <w:tabs>
                <w:tab w:val="left" w:pos="7680"/>
              </w:tabs>
              <w:ind w:firstLine="0"/>
              <w:rPr>
                <w:rFonts w:ascii="Times New Roman" w:hAnsi="Times New Roman" w:cs="Times New Roman"/>
                <w:sz w:val="28"/>
                <w:szCs w:val="28"/>
              </w:rPr>
            </w:pPr>
            <w:r>
              <w:rPr>
                <w:rFonts w:ascii="Times New Roman" w:hAnsi="Times New Roman" w:cs="Times New Roman"/>
                <w:sz w:val="28"/>
                <w:szCs w:val="28"/>
              </w:rPr>
              <w:t>Заключение……………………………..………………………………………....</w:t>
            </w:r>
          </w:p>
        </w:tc>
        <w:tc>
          <w:tcPr>
            <w:tcW w:w="489" w:type="dxa"/>
          </w:tcPr>
          <w:p w:rsidR="009F5CAF" w:rsidRPr="009F5CAF" w:rsidRDefault="003C632E"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27</w:t>
            </w:r>
          </w:p>
        </w:tc>
      </w:tr>
      <w:tr w:rsidR="009F5CAF" w:rsidRPr="009F5CAF" w:rsidTr="003C632E">
        <w:tc>
          <w:tcPr>
            <w:tcW w:w="9400" w:type="dxa"/>
          </w:tcPr>
          <w:p w:rsidR="009F5CAF" w:rsidRPr="009F5CAF" w:rsidRDefault="009F5CAF"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tc>
        <w:tc>
          <w:tcPr>
            <w:tcW w:w="489" w:type="dxa"/>
          </w:tcPr>
          <w:p w:rsidR="009F5CAF" w:rsidRPr="009F5CAF" w:rsidRDefault="003C632E" w:rsidP="00382AE7">
            <w:pPr>
              <w:tabs>
                <w:tab w:val="left" w:pos="7680"/>
              </w:tabs>
              <w:ind w:firstLine="0"/>
              <w:rPr>
                <w:rFonts w:ascii="Times New Roman" w:hAnsi="Times New Roman" w:cs="Times New Roman"/>
                <w:sz w:val="28"/>
                <w:szCs w:val="28"/>
              </w:rPr>
            </w:pPr>
            <w:r>
              <w:rPr>
                <w:rFonts w:ascii="Times New Roman" w:hAnsi="Times New Roman" w:cs="Times New Roman"/>
                <w:sz w:val="28"/>
                <w:szCs w:val="28"/>
              </w:rPr>
              <w:t>29</w:t>
            </w:r>
          </w:p>
        </w:tc>
      </w:tr>
    </w:tbl>
    <w:p w:rsidR="00382AE7" w:rsidRDefault="00382AE7" w:rsidP="009313EC">
      <w:pPr>
        <w:jc w:val="left"/>
        <w:rPr>
          <w:rFonts w:ascii="Times New Roman" w:hAnsi="Times New Roman" w:cs="Times New Roman"/>
          <w:b/>
          <w:sz w:val="28"/>
          <w:szCs w:val="28"/>
        </w:rPr>
      </w:pPr>
      <w:r>
        <w:rPr>
          <w:rFonts w:ascii="Times New Roman" w:hAnsi="Times New Roman" w:cs="Times New Roman"/>
          <w:b/>
          <w:sz w:val="28"/>
          <w:szCs w:val="28"/>
        </w:rPr>
        <w:br w:type="page"/>
      </w:r>
    </w:p>
    <w:p w:rsidR="00382AE7" w:rsidRPr="00881D85" w:rsidRDefault="00382AE7" w:rsidP="00382AE7">
      <w:pPr>
        <w:jc w:val="center"/>
        <w:rPr>
          <w:rFonts w:ascii="Times New Roman" w:hAnsi="Times New Roman" w:cs="Times New Roman"/>
          <w:b/>
          <w:sz w:val="28"/>
          <w:szCs w:val="28"/>
        </w:rPr>
      </w:pPr>
      <w:r w:rsidRPr="00881D85">
        <w:rPr>
          <w:rFonts w:ascii="Times New Roman" w:hAnsi="Times New Roman" w:cs="Times New Roman"/>
          <w:b/>
          <w:sz w:val="28"/>
          <w:szCs w:val="28"/>
        </w:rPr>
        <w:lastRenderedPageBreak/>
        <w:t>В</w:t>
      </w:r>
      <w:r>
        <w:rPr>
          <w:rFonts w:ascii="Times New Roman" w:hAnsi="Times New Roman" w:cs="Times New Roman"/>
          <w:b/>
          <w:sz w:val="28"/>
          <w:szCs w:val="28"/>
        </w:rPr>
        <w:t>ВЕДЕНИЕ</w:t>
      </w:r>
    </w:p>
    <w:p w:rsidR="00382AE7" w:rsidRDefault="00382AE7" w:rsidP="00382AE7">
      <w:pPr>
        <w:rPr>
          <w:rFonts w:ascii="Times New Roman" w:hAnsi="Times New Roman" w:cs="Times New Roman"/>
          <w:sz w:val="28"/>
          <w:szCs w:val="28"/>
        </w:rPr>
      </w:pPr>
    </w:p>
    <w:p w:rsidR="0031449D" w:rsidRPr="00E6049F" w:rsidRDefault="0031449D" w:rsidP="00E6049F">
      <w:pPr>
        <w:rPr>
          <w:rFonts w:ascii="Times New Roman" w:hAnsi="Times New Roman" w:cs="Times New Roman"/>
          <w:sz w:val="28"/>
          <w:szCs w:val="28"/>
        </w:rPr>
      </w:pPr>
      <w:r w:rsidRPr="00E6049F">
        <w:rPr>
          <w:rFonts w:ascii="Times New Roman" w:hAnsi="Times New Roman" w:cs="Times New Roman"/>
          <w:sz w:val="28"/>
          <w:szCs w:val="28"/>
        </w:rPr>
        <w:t xml:space="preserve">В настоящее время важную роль при заключении внешнеэкономических сделок играют вопросы, связанные с обеспечением их финансовой безопасности. Гарантия в таких сделках выступает в качестве средства обеспечения выполнения ранее взятых сторонами обязательств по внешнеторговому контракту. </w:t>
      </w:r>
      <w:r w:rsidR="00382AE7" w:rsidRPr="00E6049F">
        <w:rPr>
          <w:rFonts w:ascii="Times New Roman" w:hAnsi="Times New Roman" w:cs="Times New Roman"/>
          <w:sz w:val="28"/>
          <w:szCs w:val="28"/>
        </w:rPr>
        <w:t>В</w:t>
      </w:r>
      <w:r w:rsidRPr="00E6049F">
        <w:rPr>
          <w:rFonts w:ascii="Times New Roman" w:hAnsi="Times New Roman" w:cs="Times New Roman"/>
          <w:sz w:val="28"/>
          <w:szCs w:val="28"/>
        </w:rPr>
        <w:t xml:space="preserve"> связи с этим контрагенты на практике часто прибегают к получению гарантий банков или других кредитно</w:t>
      </w:r>
      <w:r w:rsidR="00BA0037">
        <w:rPr>
          <w:rFonts w:ascii="Times New Roman" w:hAnsi="Times New Roman" w:cs="Times New Roman"/>
          <w:sz w:val="28"/>
          <w:szCs w:val="28"/>
        </w:rPr>
        <w:t>–</w:t>
      </w:r>
      <w:r w:rsidRPr="00E6049F">
        <w:rPr>
          <w:rFonts w:ascii="Times New Roman" w:hAnsi="Times New Roman" w:cs="Times New Roman"/>
          <w:sz w:val="28"/>
          <w:szCs w:val="28"/>
        </w:rPr>
        <w:t>финансовых институтов как к наиболее надежному способу страхования от внешнеторговых рисков.</w:t>
      </w:r>
    </w:p>
    <w:p w:rsidR="0031449D" w:rsidRPr="003C19E0" w:rsidRDefault="0031449D" w:rsidP="00E6049F">
      <w:pPr>
        <w:rPr>
          <w:rFonts w:ascii="Times New Roman" w:eastAsia="Calibri" w:hAnsi="Times New Roman" w:cs="Times New Roman"/>
          <w:sz w:val="28"/>
          <w:szCs w:val="28"/>
        </w:rPr>
      </w:pPr>
      <w:r w:rsidRPr="00E6049F">
        <w:rPr>
          <w:rFonts w:ascii="Times New Roman" w:eastAsia="Calibri" w:hAnsi="Times New Roman" w:cs="Times New Roman"/>
          <w:sz w:val="28"/>
          <w:szCs w:val="28"/>
        </w:rPr>
        <w:t>В международной банковской практике гарантия квалифицируется</w:t>
      </w:r>
      <w:r w:rsidR="003C19E0">
        <w:rPr>
          <w:rFonts w:ascii="Times New Roman" w:eastAsia="Calibri" w:hAnsi="Times New Roman" w:cs="Times New Roman"/>
          <w:sz w:val="28"/>
          <w:szCs w:val="28"/>
        </w:rPr>
        <w:t>,</w:t>
      </w:r>
      <w:r w:rsidRPr="00E6049F">
        <w:rPr>
          <w:rFonts w:ascii="Times New Roman" w:eastAsia="Calibri" w:hAnsi="Times New Roman" w:cs="Times New Roman"/>
          <w:sz w:val="28"/>
          <w:szCs w:val="28"/>
        </w:rPr>
        <w:t xml:space="preserve"> как обязательство банка выплатить определенную денежную сумму в случае невыполнения или нарушения контрагентом условий контракта. Гарантия выступает отдельным правовым обязательством юридически не зависимым от основного долга или договорных отношений между кредитором и первоначальным должником. Подобное толкование гарантий являет суть и механизм этого банковского инструмента, прежде всего как вспомогательного договора, выступающего формой реального обеспечения и связанного с ле</w:t>
      </w:r>
      <w:r w:rsidR="003C19E0">
        <w:rPr>
          <w:rFonts w:ascii="Times New Roman" w:eastAsia="Calibri" w:hAnsi="Times New Roman" w:cs="Times New Roman"/>
          <w:sz w:val="28"/>
          <w:szCs w:val="28"/>
        </w:rPr>
        <w:t xml:space="preserve">жащей в его основе сделкой </w:t>
      </w:r>
      <w:r w:rsidR="003C19E0" w:rsidRPr="003C19E0">
        <w:rPr>
          <w:rFonts w:ascii="Times New Roman" w:eastAsia="Calibri" w:hAnsi="Times New Roman" w:cs="Times New Roman"/>
          <w:sz w:val="28"/>
          <w:szCs w:val="28"/>
        </w:rPr>
        <w:t xml:space="preserve">[19, </w:t>
      </w:r>
      <w:r w:rsidR="003C19E0">
        <w:rPr>
          <w:rFonts w:ascii="Times New Roman" w:eastAsia="Calibri" w:hAnsi="Times New Roman" w:cs="Times New Roman"/>
          <w:sz w:val="28"/>
          <w:szCs w:val="28"/>
          <w:lang w:val="en-US"/>
        </w:rPr>
        <w:t>c</w:t>
      </w:r>
      <w:r w:rsidR="003C19E0" w:rsidRPr="003C19E0">
        <w:rPr>
          <w:rFonts w:ascii="Times New Roman" w:eastAsia="Calibri" w:hAnsi="Times New Roman" w:cs="Times New Roman"/>
          <w:sz w:val="28"/>
          <w:szCs w:val="28"/>
        </w:rPr>
        <w:t>. 134-135].</w:t>
      </w:r>
    </w:p>
    <w:p w:rsidR="0031449D" w:rsidRPr="00E6049F" w:rsidRDefault="0031449D" w:rsidP="00E6049F">
      <w:pPr>
        <w:rPr>
          <w:rFonts w:ascii="Times New Roman" w:hAnsi="Times New Roman" w:cs="Times New Roman"/>
          <w:sz w:val="28"/>
          <w:szCs w:val="28"/>
        </w:rPr>
      </w:pPr>
      <w:r w:rsidRPr="00E6049F">
        <w:rPr>
          <w:rFonts w:ascii="Times New Roman" w:hAnsi="Times New Roman" w:cs="Times New Roman"/>
          <w:sz w:val="28"/>
          <w:szCs w:val="28"/>
        </w:rPr>
        <w:t>Актуальность данной темы объясняется тем, что в настоящее время возрастает роль международных коммерческих операций, а банковские гарантии, в свою очередь, являются классическим и надежным средством обеспечения  финансовой безопасности. В этой связи следует отметить, что углубленное знание всех аспектов применения банковских гарантий, а также способы решения неоднозначных или спорных вопросов позволят профессионалам наиболее эффективно использовать возможности этого инструмента для удовлетворения потребностей бизнеса.</w:t>
      </w:r>
    </w:p>
    <w:p w:rsidR="00843D9C" w:rsidRPr="00E6049F" w:rsidRDefault="00843D9C" w:rsidP="00E6049F">
      <w:pPr>
        <w:rPr>
          <w:rFonts w:ascii="Times New Roman" w:hAnsi="Times New Roman" w:cs="Times New Roman"/>
          <w:sz w:val="28"/>
          <w:szCs w:val="28"/>
        </w:rPr>
      </w:pPr>
      <w:r w:rsidRPr="00E6049F">
        <w:rPr>
          <w:rFonts w:ascii="Times New Roman" w:hAnsi="Times New Roman" w:cs="Times New Roman"/>
          <w:sz w:val="28"/>
          <w:szCs w:val="28"/>
        </w:rPr>
        <w:t>Характеризуя степень научной разработанности данной проблематики, следует учесть, что данная тема уже анализировалась у различных авторов в различных изданиях: учебниках, учебных пособиях, монографиях, периодических изданиях и в интернете. Тем не менее, при изучении литературы отмечается недостаточно полное исследование тематики «</w:t>
      </w:r>
      <w:r w:rsidR="005D61B9" w:rsidRPr="00E6049F">
        <w:rPr>
          <w:rFonts w:ascii="Times New Roman" w:hAnsi="Times New Roman" w:cs="Times New Roman"/>
          <w:sz w:val="28"/>
          <w:szCs w:val="28"/>
        </w:rPr>
        <w:t>Виды гарантий банка и характеристика их содержания</w:t>
      </w:r>
      <w:r w:rsidRPr="00E6049F">
        <w:rPr>
          <w:rFonts w:ascii="Times New Roman" w:hAnsi="Times New Roman" w:cs="Times New Roman"/>
          <w:sz w:val="28"/>
          <w:szCs w:val="28"/>
        </w:rPr>
        <w:t>».</w:t>
      </w:r>
    </w:p>
    <w:p w:rsidR="00843D9C" w:rsidRPr="00E6049F" w:rsidRDefault="00843D9C" w:rsidP="00E6049F">
      <w:pPr>
        <w:rPr>
          <w:rFonts w:ascii="Times New Roman" w:hAnsi="Times New Roman" w:cs="Times New Roman"/>
          <w:sz w:val="28"/>
          <w:szCs w:val="28"/>
        </w:rPr>
      </w:pPr>
      <w:r w:rsidRPr="00E6049F">
        <w:rPr>
          <w:rFonts w:ascii="Times New Roman" w:hAnsi="Times New Roman" w:cs="Times New Roman"/>
          <w:sz w:val="28"/>
          <w:szCs w:val="28"/>
        </w:rPr>
        <w:t>Научная значимость данной работы состоит в упорядочивании существующей научно</w:t>
      </w:r>
      <w:r w:rsidR="003C19E0" w:rsidRPr="003C19E0">
        <w:rPr>
          <w:rFonts w:ascii="Times New Roman" w:hAnsi="Times New Roman" w:cs="Times New Roman"/>
          <w:sz w:val="28"/>
          <w:szCs w:val="28"/>
        </w:rPr>
        <w:t>-</w:t>
      </w:r>
      <w:r w:rsidRPr="00E6049F">
        <w:rPr>
          <w:rFonts w:ascii="Times New Roman" w:hAnsi="Times New Roman" w:cs="Times New Roman"/>
          <w:sz w:val="28"/>
          <w:szCs w:val="28"/>
        </w:rPr>
        <w:t xml:space="preserve">методологической базы по исследуемой теме </w:t>
      </w:r>
      <w:r w:rsidR="00BA0037">
        <w:rPr>
          <w:rFonts w:ascii="Times New Roman" w:hAnsi="Times New Roman" w:cs="Times New Roman"/>
          <w:sz w:val="28"/>
          <w:szCs w:val="28"/>
        </w:rPr>
        <w:t>–</w:t>
      </w:r>
      <w:r w:rsidRPr="00E6049F">
        <w:rPr>
          <w:rFonts w:ascii="Times New Roman" w:hAnsi="Times New Roman" w:cs="Times New Roman"/>
          <w:sz w:val="28"/>
          <w:szCs w:val="28"/>
        </w:rPr>
        <w:t xml:space="preserve"> ещё одним независимым авторским исследованием. Практическая значимость темы состоит в её </w:t>
      </w:r>
      <w:proofErr w:type="gramStart"/>
      <w:r w:rsidRPr="00E6049F">
        <w:rPr>
          <w:rFonts w:ascii="Times New Roman" w:hAnsi="Times New Roman" w:cs="Times New Roman"/>
          <w:sz w:val="28"/>
          <w:szCs w:val="28"/>
        </w:rPr>
        <w:t>анализе</w:t>
      </w:r>
      <w:proofErr w:type="gramEnd"/>
      <w:r w:rsidRPr="00E6049F">
        <w:rPr>
          <w:rFonts w:ascii="Times New Roman" w:hAnsi="Times New Roman" w:cs="Times New Roman"/>
          <w:sz w:val="28"/>
          <w:szCs w:val="28"/>
        </w:rPr>
        <w:t xml:space="preserve"> как во временном, так и в пространственном разрезах.</w:t>
      </w:r>
    </w:p>
    <w:p w:rsidR="00843D9C" w:rsidRPr="00E6049F" w:rsidRDefault="00843D9C" w:rsidP="00E6049F">
      <w:pPr>
        <w:rPr>
          <w:rFonts w:ascii="Times New Roman" w:hAnsi="Times New Roman" w:cs="Times New Roman"/>
          <w:sz w:val="28"/>
          <w:szCs w:val="28"/>
        </w:rPr>
      </w:pPr>
      <w:r w:rsidRPr="00E6049F">
        <w:rPr>
          <w:rFonts w:ascii="Times New Roman" w:hAnsi="Times New Roman" w:cs="Times New Roman"/>
          <w:sz w:val="28"/>
          <w:szCs w:val="28"/>
        </w:rPr>
        <w:t>Теоретико</w:t>
      </w:r>
      <w:r w:rsidR="00CC4C6F" w:rsidRPr="00CC4C6F">
        <w:rPr>
          <w:rFonts w:ascii="Times New Roman" w:hAnsi="Times New Roman" w:cs="Times New Roman"/>
          <w:sz w:val="28"/>
          <w:szCs w:val="28"/>
        </w:rPr>
        <w:t>-</w:t>
      </w:r>
      <w:r w:rsidRPr="00E6049F">
        <w:rPr>
          <w:rFonts w:ascii="Times New Roman" w:hAnsi="Times New Roman" w:cs="Times New Roman"/>
          <w:sz w:val="28"/>
          <w:szCs w:val="28"/>
        </w:rPr>
        <w:t>методологическую базу исследования составили: учебная литература (учебники и учебные пособия), справочная и энциклопедическая литература, нормативные правовые акты, научные статьи в периодических журналах по исследуемой проблематике, а также специализированные веб</w:t>
      </w:r>
      <w:r w:rsidR="00CC4C6F" w:rsidRPr="00CC4C6F">
        <w:rPr>
          <w:rFonts w:ascii="Times New Roman" w:hAnsi="Times New Roman" w:cs="Times New Roman"/>
          <w:sz w:val="28"/>
          <w:szCs w:val="28"/>
        </w:rPr>
        <w:t>-</w:t>
      </w:r>
      <w:r w:rsidRPr="00E6049F">
        <w:rPr>
          <w:rFonts w:ascii="Times New Roman" w:hAnsi="Times New Roman" w:cs="Times New Roman"/>
          <w:sz w:val="28"/>
          <w:szCs w:val="28"/>
        </w:rPr>
        <w:t>сайты как государственных, так и негосударственных органов и организаций.</w:t>
      </w:r>
    </w:p>
    <w:p w:rsidR="00843D9C" w:rsidRPr="00E6049F" w:rsidRDefault="00843D9C" w:rsidP="00E6049F">
      <w:pPr>
        <w:rPr>
          <w:rFonts w:ascii="Times New Roman" w:hAnsi="Times New Roman" w:cs="Times New Roman"/>
          <w:sz w:val="28"/>
          <w:szCs w:val="28"/>
        </w:rPr>
      </w:pPr>
      <w:r w:rsidRPr="00E6049F">
        <w:rPr>
          <w:rFonts w:ascii="Times New Roman" w:hAnsi="Times New Roman" w:cs="Times New Roman"/>
          <w:sz w:val="28"/>
          <w:szCs w:val="28"/>
        </w:rPr>
        <w:t>Методами исследования явились:</w:t>
      </w:r>
    </w:p>
    <w:p w:rsidR="00843D9C" w:rsidRPr="00E6049F" w:rsidRDefault="00843D9C" w:rsidP="00E6049F">
      <w:pPr>
        <w:pStyle w:val="a4"/>
        <w:numPr>
          <w:ilvl w:val="0"/>
          <w:numId w:val="24"/>
        </w:numPr>
        <w:spacing w:after="0" w:line="240" w:lineRule="auto"/>
        <w:ind w:left="0" w:firstLine="709"/>
        <w:rPr>
          <w:rFonts w:ascii="Times New Roman" w:hAnsi="Times New Roman" w:cs="Times New Roman"/>
          <w:sz w:val="28"/>
          <w:szCs w:val="28"/>
        </w:rPr>
      </w:pPr>
      <w:r w:rsidRPr="00E6049F">
        <w:rPr>
          <w:rFonts w:ascii="Times New Roman" w:hAnsi="Times New Roman" w:cs="Times New Roman"/>
          <w:sz w:val="28"/>
          <w:szCs w:val="28"/>
        </w:rPr>
        <w:t>анализ существующей теоретической базы по рассматриваемой теме (метод научного анализа).</w:t>
      </w:r>
    </w:p>
    <w:p w:rsidR="00843D9C" w:rsidRPr="00E6049F" w:rsidRDefault="00843D9C" w:rsidP="00E6049F">
      <w:pPr>
        <w:pStyle w:val="a4"/>
        <w:numPr>
          <w:ilvl w:val="0"/>
          <w:numId w:val="24"/>
        </w:numPr>
        <w:spacing w:after="0" w:line="240" w:lineRule="auto"/>
        <w:ind w:left="0" w:firstLine="709"/>
        <w:rPr>
          <w:rFonts w:ascii="Times New Roman" w:hAnsi="Times New Roman" w:cs="Times New Roman"/>
          <w:sz w:val="28"/>
          <w:szCs w:val="28"/>
        </w:rPr>
      </w:pPr>
      <w:r w:rsidRPr="00E6049F">
        <w:rPr>
          <w:rFonts w:ascii="Times New Roman" w:hAnsi="Times New Roman" w:cs="Times New Roman"/>
          <w:sz w:val="28"/>
          <w:szCs w:val="28"/>
        </w:rPr>
        <w:lastRenderedPageBreak/>
        <w:t>обобщение точек зрения, представленных в имеющейся л</w:t>
      </w:r>
      <w:r w:rsidR="00BB6C7A">
        <w:rPr>
          <w:rFonts w:ascii="Times New Roman" w:hAnsi="Times New Roman" w:cs="Times New Roman"/>
          <w:sz w:val="28"/>
          <w:szCs w:val="28"/>
        </w:rPr>
        <w:t xml:space="preserve">итературе </w:t>
      </w:r>
      <w:r w:rsidRPr="00E6049F">
        <w:rPr>
          <w:rFonts w:ascii="Times New Roman" w:hAnsi="Times New Roman" w:cs="Times New Roman"/>
          <w:sz w:val="28"/>
          <w:szCs w:val="28"/>
        </w:rPr>
        <w:t>(метод научного синтеза и обобщения).</w:t>
      </w:r>
    </w:p>
    <w:p w:rsidR="00843D9C" w:rsidRPr="00E6049F" w:rsidRDefault="00843D9C" w:rsidP="00E6049F">
      <w:pPr>
        <w:pStyle w:val="a4"/>
        <w:numPr>
          <w:ilvl w:val="0"/>
          <w:numId w:val="24"/>
        </w:numPr>
        <w:spacing w:after="0" w:line="240" w:lineRule="auto"/>
        <w:ind w:left="0" w:firstLine="709"/>
        <w:rPr>
          <w:rFonts w:ascii="Times New Roman" w:hAnsi="Times New Roman" w:cs="Times New Roman"/>
          <w:sz w:val="28"/>
          <w:szCs w:val="28"/>
        </w:rPr>
      </w:pPr>
      <w:r w:rsidRPr="00E6049F">
        <w:rPr>
          <w:rFonts w:ascii="Times New Roman" w:hAnsi="Times New Roman" w:cs="Times New Roman"/>
          <w:sz w:val="28"/>
          <w:szCs w:val="28"/>
        </w:rPr>
        <w:t>моделирование на основе полученных данных авторского видения в раскрытии поставленной проблематики (метод моделирования).</w:t>
      </w:r>
    </w:p>
    <w:p w:rsidR="00843D9C" w:rsidRPr="00E6049F" w:rsidRDefault="00843D9C" w:rsidP="00E6049F">
      <w:pPr>
        <w:rPr>
          <w:rFonts w:ascii="Times New Roman" w:hAnsi="Times New Roman" w:cs="Times New Roman"/>
          <w:sz w:val="28"/>
          <w:szCs w:val="28"/>
        </w:rPr>
      </w:pPr>
      <w:r w:rsidRPr="00E6049F">
        <w:rPr>
          <w:rFonts w:ascii="Times New Roman" w:hAnsi="Times New Roman" w:cs="Times New Roman"/>
          <w:sz w:val="28"/>
          <w:szCs w:val="28"/>
        </w:rPr>
        <w:t>Цель курсовой работы</w:t>
      </w:r>
      <w:r w:rsidRPr="00E6049F">
        <w:rPr>
          <w:rFonts w:ascii="Times New Roman" w:hAnsi="Times New Roman" w:cs="Times New Roman"/>
          <w:b/>
          <w:sz w:val="28"/>
          <w:szCs w:val="28"/>
        </w:rPr>
        <w:t xml:space="preserve"> </w:t>
      </w:r>
      <w:r w:rsidR="00BA0037">
        <w:rPr>
          <w:rFonts w:ascii="Times New Roman" w:hAnsi="Times New Roman" w:cs="Times New Roman"/>
          <w:b/>
          <w:sz w:val="28"/>
          <w:szCs w:val="28"/>
        </w:rPr>
        <w:t>–</w:t>
      </w:r>
      <w:r w:rsidRPr="00E6049F">
        <w:rPr>
          <w:rFonts w:ascii="Times New Roman" w:hAnsi="Times New Roman" w:cs="Times New Roman"/>
          <w:b/>
          <w:sz w:val="28"/>
          <w:szCs w:val="28"/>
        </w:rPr>
        <w:t xml:space="preserve"> </w:t>
      </w:r>
      <w:r w:rsidRPr="00E6049F">
        <w:rPr>
          <w:rFonts w:ascii="Times New Roman" w:hAnsi="Times New Roman" w:cs="Times New Roman"/>
          <w:sz w:val="28"/>
          <w:szCs w:val="28"/>
        </w:rPr>
        <w:t>теоретическое изучение и освоение проблематики «</w:t>
      </w:r>
      <w:r w:rsidR="005D61B9" w:rsidRPr="00E6049F">
        <w:rPr>
          <w:rFonts w:ascii="Times New Roman" w:hAnsi="Times New Roman" w:cs="Times New Roman"/>
          <w:sz w:val="28"/>
          <w:szCs w:val="28"/>
        </w:rPr>
        <w:t>Виды гарантий банка и характеристика их содержания</w:t>
      </w:r>
      <w:r w:rsidRPr="00E6049F">
        <w:rPr>
          <w:rFonts w:ascii="Times New Roman" w:hAnsi="Times New Roman" w:cs="Times New Roman"/>
          <w:sz w:val="28"/>
          <w:szCs w:val="28"/>
        </w:rPr>
        <w:t>».</w:t>
      </w:r>
    </w:p>
    <w:p w:rsidR="0031449D" w:rsidRPr="00E6049F" w:rsidRDefault="0031449D" w:rsidP="00E6049F">
      <w:pPr>
        <w:rPr>
          <w:rFonts w:ascii="Times New Roman" w:hAnsi="Times New Roman" w:cs="Times New Roman"/>
          <w:sz w:val="28"/>
          <w:szCs w:val="28"/>
        </w:rPr>
      </w:pPr>
      <w:r w:rsidRPr="00E6049F">
        <w:rPr>
          <w:rFonts w:ascii="Times New Roman" w:hAnsi="Times New Roman" w:cs="Times New Roman"/>
          <w:sz w:val="28"/>
          <w:szCs w:val="28"/>
        </w:rPr>
        <w:t>В ходе написания курсовой работы были поставлены следующие задачи:</w:t>
      </w:r>
    </w:p>
    <w:p w:rsidR="0031449D" w:rsidRPr="00E6049F" w:rsidRDefault="0031449D" w:rsidP="00E6049F">
      <w:pPr>
        <w:pStyle w:val="a4"/>
        <w:numPr>
          <w:ilvl w:val="0"/>
          <w:numId w:val="20"/>
        </w:numPr>
        <w:spacing w:after="0" w:line="240" w:lineRule="auto"/>
        <w:ind w:left="0" w:firstLine="709"/>
        <w:rPr>
          <w:rFonts w:ascii="Times New Roman" w:hAnsi="Times New Roman" w:cs="Times New Roman"/>
          <w:sz w:val="28"/>
          <w:szCs w:val="28"/>
        </w:rPr>
      </w:pPr>
      <w:r w:rsidRPr="00E6049F">
        <w:rPr>
          <w:rFonts w:ascii="Times New Roman" w:hAnsi="Times New Roman" w:cs="Times New Roman"/>
          <w:sz w:val="28"/>
          <w:szCs w:val="28"/>
        </w:rPr>
        <w:t>определение сущности банковских гарантий;</w:t>
      </w:r>
    </w:p>
    <w:p w:rsidR="0031449D" w:rsidRPr="00E6049F" w:rsidRDefault="0031449D" w:rsidP="00E6049F">
      <w:pPr>
        <w:pStyle w:val="a4"/>
        <w:numPr>
          <w:ilvl w:val="0"/>
          <w:numId w:val="20"/>
        </w:numPr>
        <w:spacing w:after="0" w:line="240" w:lineRule="auto"/>
        <w:ind w:left="0" w:firstLine="709"/>
        <w:rPr>
          <w:rFonts w:ascii="Times New Roman" w:hAnsi="Times New Roman" w:cs="Times New Roman"/>
          <w:sz w:val="28"/>
          <w:szCs w:val="28"/>
        </w:rPr>
      </w:pPr>
      <w:r w:rsidRPr="00E6049F">
        <w:rPr>
          <w:rFonts w:ascii="Times New Roman" w:hAnsi="Times New Roman" w:cs="Times New Roman"/>
          <w:sz w:val="28"/>
          <w:szCs w:val="28"/>
        </w:rPr>
        <w:t>выявление их характерных черт;</w:t>
      </w:r>
    </w:p>
    <w:p w:rsidR="0031449D" w:rsidRPr="00E6049F" w:rsidRDefault="0031449D" w:rsidP="00E6049F">
      <w:pPr>
        <w:pStyle w:val="a4"/>
        <w:numPr>
          <w:ilvl w:val="0"/>
          <w:numId w:val="20"/>
        </w:numPr>
        <w:spacing w:after="0" w:line="240" w:lineRule="auto"/>
        <w:ind w:left="0" w:firstLine="709"/>
        <w:rPr>
          <w:rFonts w:ascii="Times New Roman" w:hAnsi="Times New Roman" w:cs="Times New Roman"/>
          <w:sz w:val="28"/>
          <w:szCs w:val="28"/>
        </w:rPr>
      </w:pPr>
      <w:r w:rsidRPr="00E6049F">
        <w:rPr>
          <w:rFonts w:ascii="Times New Roman" w:hAnsi="Times New Roman" w:cs="Times New Roman"/>
          <w:sz w:val="28"/>
          <w:szCs w:val="28"/>
        </w:rPr>
        <w:t>определение объектов и субъектов отношений по банковским гарантиям;</w:t>
      </w:r>
    </w:p>
    <w:p w:rsidR="0031449D" w:rsidRPr="00E6049F" w:rsidRDefault="0031449D" w:rsidP="00E6049F">
      <w:pPr>
        <w:pStyle w:val="a4"/>
        <w:numPr>
          <w:ilvl w:val="0"/>
          <w:numId w:val="20"/>
        </w:numPr>
        <w:spacing w:after="0" w:line="240" w:lineRule="auto"/>
        <w:ind w:left="0" w:firstLine="709"/>
        <w:rPr>
          <w:rFonts w:ascii="Times New Roman" w:hAnsi="Times New Roman" w:cs="Times New Roman"/>
          <w:sz w:val="28"/>
          <w:szCs w:val="28"/>
        </w:rPr>
      </w:pPr>
      <w:r w:rsidRPr="00E6049F">
        <w:rPr>
          <w:rFonts w:ascii="Times New Roman" w:hAnsi="Times New Roman" w:cs="Times New Roman"/>
          <w:sz w:val="28"/>
          <w:szCs w:val="28"/>
        </w:rPr>
        <w:t>рассмотрение классификации банковских гарантий;</w:t>
      </w:r>
    </w:p>
    <w:p w:rsidR="0031449D" w:rsidRPr="00E6049F" w:rsidRDefault="0031449D" w:rsidP="00E6049F">
      <w:pPr>
        <w:pStyle w:val="a4"/>
        <w:numPr>
          <w:ilvl w:val="0"/>
          <w:numId w:val="20"/>
        </w:numPr>
        <w:spacing w:after="0" w:line="240" w:lineRule="auto"/>
        <w:ind w:left="0" w:firstLine="709"/>
        <w:rPr>
          <w:rFonts w:ascii="Times New Roman" w:hAnsi="Times New Roman" w:cs="Times New Roman"/>
          <w:sz w:val="28"/>
          <w:szCs w:val="28"/>
        </w:rPr>
      </w:pPr>
      <w:r w:rsidRPr="00E6049F">
        <w:rPr>
          <w:rFonts w:ascii="Times New Roman" w:hAnsi="Times New Roman" w:cs="Times New Roman"/>
          <w:sz w:val="28"/>
          <w:szCs w:val="28"/>
        </w:rPr>
        <w:t>формулировка необходимого перечня документов для выдачи</w:t>
      </w:r>
      <w:r w:rsidRPr="00E6049F">
        <w:rPr>
          <w:rFonts w:ascii="Times New Roman" w:hAnsi="Times New Roman" w:cs="Times New Roman"/>
          <w:sz w:val="28"/>
          <w:szCs w:val="28"/>
        </w:rPr>
        <w:br/>
        <w:t>банковских гарантий;</w:t>
      </w:r>
    </w:p>
    <w:p w:rsidR="0031449D" w:rsidRPr="00E6049F" w:rsidRDefault="0031449D" w:rsidP="00E6049F">
      <w:pPr>
        <w:pStyle w:val="a4"/>
        <w:numPr>
          <w:ilvl w:val="0"/>
          <w:numId w:val="20"/>
        </w:numPr>
        <w:spacing w:after="0" w:line="240" w:lineRule="auto"/>
        <w:ind w:left="0" w:firstLine="709"/>
        <w:rPr>
          <w:rFonts w:ascii="Times New Roman" w:hAnsi="Times New Roman" w:cs="Times New Roman"/>
          <w:sz w:val="28"/>
          <w:szCs w:val="28"/>
        </w:rPr>
      </w:pPr>
      <w:r w:rsidRPr="00E6049F">
        <w:rPr>
          <w:rFonts w:ascii="Times New Roman" w:hAnsi="Times New Roman" w:cs="Times New Roman"/>
          <w:sz w:val="28"/>
          <w:szCs w:val="28"/>
        </w:rPr>
        <w:t>выявление особенностей выдачи банковских гарантий в Республике Беларусь.</w:t>
      </w:r>
    </w:p>
    <w:p w:rsidR="009F5CAF" w:rsidRDefault="009F5CAF" w:rsidP="00E6049F">
      <w:pPr>
        <w:rPr>
          <w:rFonts w:ascii="Times New Roman" w:hAnsi="Times New Roman" w:cs="Times New Roman"/>
          <w:sz w:val="28"/>
          <w:szCs w:val="28"/>
        </w:rPr>
      </w:pPr>
      <w:r>
        <w:rPr>
          <w:rFonts w:ascii="Times New Roman" w:hAnsi="Times New Roman" w:cs="Times New Roman"/>
          <w:sz w:val="28"/>
          <w:szCs w:val="28"/>
        </w:rPr>
        <w:br w:type="page"/>
      </w:r>
    </w:p>
    <w:p w:rsidR="00B910DD" w:rsidRPr="00382AE7" w:rsidRDefault="00E6049F" w:rsidP="00CC4C6F">
      <w:pPr>
        <w:spacing w:line="360" w:lineRule="auto"/>
        <w:jc w:val="center"/>
        <w:rPr>
          <w:rFonts w:ascii="Times New Roman" w:hAnsi="Times New Roman" w:cs="Times New Roman"/>
          <w:sz w:val="28"/>
          <w:szCs w:val="28"/>
        </w:rPr>
      </w:pPr>
      <w:r>
        <w:rPr>
          <w:rFonts w:ascii="Times New Roman" w:hAnsi="Times New Roman" w:cs="Times New Roman"/>
          <w:b/>
          <w:sz w:val="32"/>
          <w:szCs w:val="32"/>
        </w:rPr>
        <w:lastRenderedPageBreak/>
        <w:t>1</w:t>
      </w:r>
      <w:r w:rsidR="0038091B">
        <w:rPr>
          <w:rFonts w:ascii="Times New Roman" w:hAnsi="Times New Roman" w:cs="Times New Roman"/>
          <w:b/>
          <w:sz w:val="32"/>
          <w:szCs w:val="32"/>
        </w:rPr>
        <w:t xml:space="preserve"> </w:t>
      </w:r>
      <w:r w:rsidR="00B910DD" w:rsidRPr="003B67BF">
        <w:rPr>
          <w:rFonts w:ascii="Times New Roman" w:hAnsi="Times New Roman" w:cs="Times New Roman"/>
          <w:b/>
          <w:sz w:val="32"/>
          <w:szCs w:val="32"/>
        </w:rPr>
        <w:t>Общее понятие банковской гарантии</w:t>
      </w:r>
    </w:p>
    <w:p w:rsidR="008F4955" w:rsidRPr="00CC4C6F" w:rsidRDefault="00CC4C6F" w:rsidP="00CC4C6F">
      <w:pPr>
        <w:pStyle w:val="a4"/>
        <w:numPr>
          <w:ilvl w:val="1"/>
          <w:numId w:val="29"/>
        </w:numPr>
        <w:jc w:val="center"/>
        <w:rPr>
          <w:rFonts w:ascii="Times New Roman" w:hAnsi="Times New Roman" w:cs="Times New Roman"/>
          <w:b/>
          <w:sz w:val="28"/>
          <w:szCs w:val="28"/>
        </w:rPr>
      </w:pPr>
      <w:r w:rsidRPr="00CC4C6F">
        <w:rPr>
          <w:rFonts w:ascii="Times New Roman" w:hAnsi="Times New Roman" w:cs="Times New Roman"/>
          <w:b/>
          <w:sz w:val="28"/>
          <w:szCs w:val="28"/>
        </w:rPr>
        <w:t xml:space="preserve"> </w:t>
      </w:r>
      <w:r w:rsidR="00723E0A" w:rsidRPr="00CC4C6F">
        <w:rPr>
          <w:rFonts w:ascii="Times New Roman" w:hAnsi="Times New Roman" w:cs="Times New Roman"/>
          <w:b/>
          <w:sz w:val="28"/>
          <w:szCs w:val="28"/>
        </w:rPr>
        <w:t>Правовая основа</w:t>
      </w:r>
      <w:r w:rsidR="00112B4E" w:rsidRPr="00CC4C6F">
        <w:rPr>
          <w:rFonts w:ascii="Times New Roman" w:hAnsi="Times New Roman" w:cs="Times New Roman"/>
          <w:b/>
          <w:sz w:val="28"/>
          <w:szCs w:val="28"/>
        </w:rPr>
        <w:t xml:space="preserve"> банковской гарантии, ее характерные черты и функции</w:t>
      </w:r>
    </w:p>
    <w:p w:rsidR="00CC4C6F" w:rsidRPr="00CC4C6F" w:rsidRDefault="00CC4C6F" w:rsidP="00CC4C6F">
      <w:pPr>
        <w:pStyle w:val="a4"/>
        <w:spacing w:line="480" w:lineRule="auto"/>
        <w:ind w:left="1069"/>
        <w:rPr>
          <w:rFonts w:ascii="Times New Roman" w:hAnsi="Times New Roman" w:cs="Times New Roman"/>
          <w:b/>
          <w:sz w:val="28"/>
          <w:szCs w:val="28"/>
        </w:rPr>
      </w:pPr>
    </w:p>
    <w:p w:rsidR="0038091B" w:rsidRPr="00E6049F" w:rsidRDefault="0038091B" w:rsidP="00E6049F">
      <w:pPr>
        <w:rPr>
          <w:rFonts w:ascii="Times New Roman" w:hAnsi="Times New Roman" w:cs="Times New Roman"/>
          <w:sz w:val="28"/>
          <w:szCs w:val="28"/>
        </w:rPr>
      </w:pPr>
      <w:r w:rsidRPr="00E6049F">
        <w:rPr>
          <w:rFonts w:ascii="Times New Roman" w:hAnsi="Times New Roman" w:cs="Times New Roman"/>
          <w:sz w:val="28"/>
          <w:szCs w:val="28"/>
        </w:rPr>
        <w:t>Целью банковских гарантий является дополнительное обеспечение финансовых интересов сторон участвующих во внешнеторговых сделках. На первый взгляд может показаться, что сам внешнеторговый контракт, подобно определяющей обязанности сторон, применение различных санкций за их невыполнение, порядок рассмотрения претензий и споров, в полной мере обеспечивает выполнение контрагентами своих обязательств. Однако на практике не представляется реальной возможность учесть все особенности договора, в связи с тем, что некоторые из них проявляются только в процессе исполнения контракта и, как правило</w:t>
      </w:r>
      <w:r w:rsidR="0066003A" w:rsidRPr="00E6049F">
        <w:rPr>
          <w:rFonts w:ascii="Times New Roman" w:hAnsi="Times New Roman" w:cs="Times New Roman"/>
          <w:sz w:val="28"/>
          <w:szCs w:val="28"/>
        </w:rPr>
        <w:t>,</w:t>
      </w:r>
      <w:r w:rsidRPr="00E6049F">
        <w:rPr>
          <w:rFonts w:ascii="Times New Roman" w:hAnsi="Times New Roman" w:cs="Times New Roman"/>
          <w:sz w:val="28"/>
          <w:szCs w:val="28"/>
        </w:rPr>
        <w:t xml:space="preserve"> не могут быть учтены заранее.</w:t>
      </w:r>
    </w:p>
    <w:p w:rsidR="0066003A" w:rsidRPr="00E6049F" w:rsidRDefault="0066003A" w:rsidP="00E6049F">
      <w:pPr>
        <w:rPr>
          <w:rFonts w:ascii="Times New Roman" w:hAnsi="Times New Roman" w:cs="Times New Roman"/>
          <w:sz w:val="28"/>
          <w:szCs w:val="28"/>
        </w:rPr>
      </w:pPr>
      <w:r w:rsidRPr="00E6049F">
        <w:rPr>
          <w:rFonts w:ascii="Times New Roman" w:hAnsi="Times New Roman" w:cs="Times New Roman"/>
          <w:sz w:val="28"/>
          <w:szCs w:val="28"/>
        </w:rPr>
        <w:t xml:space="preserve">Кроме того, процесс рассмотрения претензий в арбитраже или суде занимает много времени и достаточно дорого стоит. Причем при рассмотрении дела в арбитраже третьей, «нейтральной», страны судебные издержки обычно выше, чем когда дело рассматривается в арбитраже страны одного из участников сделки. Наконец, даже выигранное дело в арбитраже или суде еще не означает, что вопрос урегулирован. Кредитору необходимо произвести взыскание с должника, что не всегда возможно (например, если </w:t>
      </w:r>
      <w:r w:rsidR="003C19E0">
        <w:rPr>
          <w:rFonts w:ascii="Times New Roman" w:hAnsi="Times New Roman" w:cs="Times New Roman"/>
          <w:sz w:val="28"/>
          <w:szCs w:val="28"/>
        </w:rPr>
        <w:t>последний оказался банкротом)[</w:t>
      </w:r>
      <w:r w:rsidR="003C19E0" w:rsidRPr="003C19E0">
        <w:rPr>
          <w:rFonts w:ascii="Times New Roman" w:hAnsi="Times New Roman" w:cs="Times New Roman"/>
          <w:sz w:val="28"/>
          <w:szCs w:val="28"/>
        </w:rPr>
        <w:t>22</w:t>
      </w:r>
      <w:r w:rsidRPr="00E6049F">
        <w:rPr>
          <w:rFonts w:ascii="Times New Roman" w:hAnsi="Times New Roman" w:cs="Times New Roman"/>
          <w:sz w:val="28"/>
          <w:szCs w:val="28"/>
        </w:rPr>
        <w:t>, с.</w:t>
      </w:r>
      <w:r w:rsidR="003C19E0" w:rsidRPr="003C19E0">
        <w:rPr>
          <w:rFonts w:ascii="Times New Roman" w:hAnsi="Times New Roman" w:cs="Times New Roman"/>
          <w:sz w:val="28"/>
          <w:szCs w:val="28"/>
        </w:rPr>
        <w:t xml:space="preserve"> </w:t>
      </w:r>
      <w:r w:rsidRPr="00E6049F">
        <w:rPr>
          <w:rFonts w:ascii="Times New Roman" w:hAnsi="Times New Roman" w:cs="Times New Roman"/>
          <w:sz w:val="28"/>
          <w:szCs w:val="28"/>
        </w:rPr>
        <w:t>164].</w:t>
      </w:r>
    </w:p>
    <w:p w:rsidR="00B910DD" w:rsidRPr="00E6049F" w:rsidRDefault="00B910DD" w:rsidP="00E6049F">
      <w:pPr>
        <w:rPr>
          <w:rFonts w:ascii="Times New Roman" w:hAnsi="Times New Roman" w:cs="Times New Roman"/>
          <w:sz w:val="28"/>
          <w:szCs w:val="28"/>
        </w:rPr>
      </w:pPr>
      <w:r w:rsidRPr="00E6049F">
        <w:rPr>
          <w:rFonts w:ascii="Times New Roman" w:hAnsi="Times New Roman" w:cs="Times New Roman"/>
          <w:sz w:val="28"/>
          <w:szCs w:val="28"/>
        </w:rPr>
        <w:t>Таким образом, каждая из сторон сделки нуждается в страховании риска: кредитор (экспортер)</w:t>
      </w:r>
      <w:r w:rsidR="0066003A" w:rsidRPr="00E6049F">
        <w:rPr>
          <w:rFonts w:ascii="Times New Roman" w:hAnsi="Times New Roman" w:cs="Times New Roman"/>
          <w:sz w:val="28"/>
          <w:szCs w:val="28"/>
        </w:rPr>
        <w:t xml:space="preserve"> –</w:t>
      </w:r>
      <w:r w:rsidRPr="00E6049F">
        <w:rPr>
          <w:rFonts w:ascii="Times New Roman" w:hAnsi="Times New Roman" w:cs="Times New Roman"/>
          <w:sz w:val="28"/>
          <w:szCs w:val="28"/>
        </w:rPr>
        <w:t xml:space="preserve"> неплатежа, должник (импортер)</w:t>
      </w:r>
      <w:r w:rsidR="0066003A" w:rsidRPr="00E6049F">
        <w:rPr>
          <w:rFonts w:ascii="Times New Roman" w:hAnsi="Times New Roman" w:cs="Times New Roman"/>
          <w:sz w:val="28"/>
          <w:szCs w:val="28"/>
        </w:rPr>
        <w:t xml:space="preserve"> –</w:t>
      </w:r>
      <w:r w:rsidRPr="00E6049F">
        <w:rPr>
          <w:rFonts w:ascii="Times New Roman" w:hAnsi="Times New Roman" w:cs="Times New Roman"/>
          <w:sz w:val="28"/>
          <w:szCs w:val="28"/>
        </w:rPr>
        <w:t xml:space="preserve"> неисполнения или ненадлежащего исполнения контракта. Поэтому каждая из сторон внешнеэкономического контракта часто прибегает к получению гарантии банка или другого кредитно</w:t>
      </w:r>
      <w:r w:rsidR="00CC4C6F" w:rsidRPr="00CC4C6F">
        <w:rPr>
          <w:rFonts w:ascii="Times New Roman" w:hAnsi="Times New Roman" w:cs="Times New Roman"/>
          <w:sz w:val="28"/>
          <w:szCs w:val="28"/>
        </w:rPr>
        <w:t>-</w:t>
      </w:r>
      <w:r w:rsidRPr="00E6049F">
        <w:rPr>
          <w:rFonts w:ascii="Times New Roman" w:hAnsi="Times New Roman" w:cs="Times New Roman"/>
          <w:sz w:val="28"/>
          <w:szCs w:val="28"/>
        </w:rPr>
        <w:t>финансового института как способу страхования.</w:t>
      </w:r>
    </w:p>
    <w:p w:rsidR="00723E0A" w:rsidRPr="00E6049F" w:rsidRDefault="00723E0A" w:rsidP="00E6049F">
      <w:pPr>
        <w:pStyle w:val="a3"/>
        <w:ind w:firstLine="709"/>
        <w:rPr>
          <w:rFonts w:ascii="Times New Roman" w:hAnsi="Times New Roman" w:cs="Times New Roman"/>
          <w:sz w:val="28"/>
          <w:szCs w:val="28"/>
          <w:lang w:bidi="he-IL"/>
        </w:rPr>
      </w:pPr>
      <w:r w:rsidRPr="00E6049F">
        <w:rPr>
          <w:rFonts w:ascii="Times New Roman" w:eastAsia="Calibri" w:hAnsi="Times New Roman" w:cs="Times New Roman"/>
          <w:sz w:val="28"/>
          <w:szCs w:val="28"/>
          <w:lang w:bidi="he-IL"/>
        </w:rPr>
        <w:t>В га</w:t>
      </w:r>
      <w:r w:rsidR="00A11724" w:rsidRPr="00E6049F">
        <w:rPr>
          <w:rFonts w:ascii="Times New Roman" w:eastAsia="Calibri" w:hAnsi="Times New Roman" w:cs="Times New Roman"/>
          <w:sz w:val="28"/>
          <w:szCs w:val="28"/>
          <w:lang w:bidi="he-IL"/>
        </w:rPr>
        <w:t>рантийных операциях, обслуживаю</w:t>
      </w:r>
      <w:r w:rsidRPr="00E6049F">
        <w:rPr>
          <w:rFonts w:ascii="Times New Roman" w:eastAsia="Calibri" w:hAnsi="Times New Roman" w:cs="Times New Roman"/>
          <w:sz w:val="28"/>
          <w:szCs w:val="28"/>
          <w:lang w:bidi="he-IL"/>
        </w:rPr>
        <w:t xml:space="preserve">щих международный коммерческий </w:t>
      </w:r>
      <w:r w:rsidR="00A11724" w:rsidRPr="00E6049F">
        <w:rPr>
          <w:rFonts w:ascii="Times New Roman" w:eastAsia="Calibri" w:hAnsi="Times New Roman" w:cs="Times New Roman"/>
          <w:sz w:val="28"/>
          <w:szCs w:val="28"/>
          <w:lang w:bidi="he-IL"/>
        </w:rPr>
        <w:t>оборот, участвуют банки различ</w:t>
      </w:r>
      <w:r w:rsidRPr="00E6049F">
        <w:rPr>
          <w:rFonts w:ascii="Times New Roman" w:eastAsia="Calibri" w:hAnsi="Times New Roman" w:cs="Times New Roman"/>
          <w:sz w:val="28"/>
          <w:szCs w:val="28"/>
          <w:lang w:bidi="he-IL"/>
        </w:rPr>
        <w:t>ных государств, тем самым создаются предпосылки для применения не только внутригосударственных норм, но и норм международного характера.</w:t>
      </w:r>
      <w:r w:rsidRPr="00E6049F">
        <w:rPr>
          <w:rFonts w:ascii="Times New Roman" w:hAnsi="Times New Roman"/>
          <w:sz w:val="28"/>
          <w:szCs w:val="20"/>
        </w:rPr>
        <w:t xml:space="preserve"> </w:t>
      </w:r>
      <w:r w:rsidRPr="00E6049F">
        <w:rPr>
          <w:rFonts w:ascii="Times New Roman" w:hAnsi="Times New Roman" w:cs="Times New Roman"/>
          <w:sz w:val="28"/>
          <w:szCs w:val="28"/>
        </w:rPr>
        <w:t xml:space="preserve">Первым международным документом в этой области явились «Унифицированные правила по договорным гарантиям» (УПДГ), изданные Международной торговой палатой (МТП) в Париже в 1978 г. (публикация </w:t>
      </w:r>
      <w:r w:rsidRPr="00E6049F">
        <w:rPr>
          <w:rFonts w:ascii="Times New Roman" w:hAnsi="Times New Roman" w:cs="Times New Roman"/>
          <w:iCs/>
          <w:sz w:val="28"/>
          <w:szCs w:val="28"/>
          <w:lang w:bidi="he-IL"/>
        </w:rPr>
        <w:t>№</w:t>
      </w:r>
      <w:r w:rsidR="003C19E0" w:rsidRPr="003C19E0">
        <w:rPr>
          <w:rFonts w:ascii="Times New Roman" w:hAnsi="Times New Roman" w:cs="Times New Roman"/>
          <w:iCs/>
          <w:sz w:val="28"/>
          <w:szCs w:val="28"/>
          <w:lang w:bidi="he-IL"/>
        </w:rPr>
        <w:t xml:space="preserve"> </w:t>
      </w:r>
      <w:r w:rsidR="00A11724" w:rsidRPr="00E6049F">
        <w:rPr>
          <w:rFonts w:ascii="Times New Roman" w:hAnsi="Times New Roman" w:cs="Times New Roman"/>
          <w:sz w:val="28"/>
          <w:szCs w:val="28"/>
          <w:lang w:bidi="he-IL"/>
        </w:rPr>
        <w:t>325). Они регулируют исполь</w:t>
      </w:r>
      <w:r w:rsidRPr="00E6049F">
        <w:rPr>
          <w:rFonts w:ascii="Times New Roman" w:hAnsi="Times New Roman" w:cs="Times New Roman"/>
          <w:sz w:val="28"/>
          <w:szCs w:val="28"/>
          <w:lang w:bidi="he-IL"/>
        </w:rPr>
        <w:t>зование таких видов догово</w:t>
      </w:r>
      <w:r w:rsidR="00A11724" w:rsidRPr="00E6049F">
        <w:rPr>
          <w:rFonts w:ascii="Times New Roman" w:hAnsi="Times New Roman" w:cs="Times New Roman"/>
          <w:sz w:val="28"/>
          <w:szCs w:val="28"/>
          <w:lang w:bidi="he-IL"/>
        </w:rPr>
        <w:t>рных гарантий, как тендерная га</w:t>
      </w:r>
      <w:r w:rsidRPr="00E6049F">
        <w:rPr>
          <w:rFonts w:ascii="Times New Roman" w:hAnsi="Times New Roman" w:cs="Times New Roman"/>
          <w:sz w:val="28"/>
          <w:szCs w:val="28"/>
          <w:lang w:bidi="he-IL"/>
        </w:rPr>
        <w:t>рантия и гарантия предложения, гарантия исполнения и гарантия возврата аванса. В 1992 г. МТП были разработаны и опуб</w:t>
      </w:r>
      <w:r w:rsidRPr="00E6049F">
        <w:rPr>
          <w:rFonts w:ascii="Times New Roman" w:hAnsi="Times New Roman" w:cs="Times New Roman"/>
          <w:sz w:val="28"/>
          <w:szCs w:val="28"/>
          <w:lang w:bidi="he-IL"/>
        </w:rPr>
        <w:softHyphen/>
        <w:t xml:space="preserve">ликованы «Унифицированные правила для гарантий по первому требованию» (публикация МТП </w:t>
      </w:r>
      <w:r w:rsidRPr="00E6049F">
        <w:rPr>
          <w:rFonts w:ascii="Times New Roman" w:hAnsi="Times New Roman" w:cs="Times New Roman"/>
          <w:iCs/>
          <w:sz w:val="28"/>
          <w:szCs w:val="28"/>
          <w:lang w:bidi="he-IL"/>
        </w:rPr>
        <w:t>№</w:t>
      </w:r>
      <w:r w:rsidR="00F33B05">
        <w:rPr>
          <w:rFonts w:ascii="Times New Roman" w:hAnsi="Times New Roman" w:cs="Times New Roman"/>
          <w:iCs/>
          <w:sz w:val="28"/>
          <w:szCs w:val="28"/>
          <w:lang w:bidi="he-IL"/>
        </w:rPr>
        <w:t xml:space="preserve"> </w:t>
      </w:r>
      <w:r w:rsidR="00A11724" w:rsidRPr="00E6049F">
        <w:rPr>
          <w:rFonts w:ascii="Times New Roman" w:hAnsi="Times New Roman" w:cs="Times New Roman"/>
          <w:sz w:val="28"/>
          <w:szCs w:val="28"/>
          <w:lang w:bidi="he-IL"/>
        </w:rPr>
        <w:t xml:space="preserve">458), цель которых – </w:t>
      </w:r>
      <w:r w:rsidRPr="00E6049F">
        <w:rPr>
          <w:rFonts w:ascii="Times New Roman" w:hAnsi="Times New Roman" w:cs="Times New Roman"/>
          <w:sz w:val="28"/>
          <w:szCs w:val="28"/>
          <w:lang w:bidi="he-IL"/>
        </w:rPr>
        <w:t>унификация правил работы с безусловными гарантиями. В 1995 г. была подписана, а в 1997 г. вступила в силу Конвенция ООН о независимых гарантиях и аккредитивах, объектом регулирования которой выступают независимые гарантии, в том числе и банковские.</w:t>
      </w:r>
    </w:p>
    <w:p w:rsidR="001C51E2" w:rsidRPr="00E6049F" w:rsidRDefault="00723E0A" w:rsidP="00E6049F">
      <w:pPr>
        <w:rPr>
          <w:rStyle w:val="a7"/>
          <w:rFonts w:ascii="Times New Roman" w:hAnsi="Times New Roman" w:cs="Times New Roman"/>
          <w:b w:val="0"/>
          <w:sz w:val="28"/>
          <w:szCs w:val="28"/>
        </w:rPr>
      </w:pPr>
      <w:r w:rsidRPr="00E6049F">
        <w:rPr>
          <w:rFonts w:ascii="Times New Roman" w:hAnsi="Times New Roman" w:cs="Times New Roman"/>
          <w:sz w:val="28"/>
          <w:szCs w:val="28"/>
        </w:rPr>
        <w:lastRenderedPageBreak/>
        <w:t>Следует отметить, что существующая версия «Унифицированных правил для гарантий по требованию» (публикация №</w:t>
      </w:r>
      <w:r w:rsidR="00F33B05">
        <w:rPr>
          <w:rFonts w:ascii="Times New Roman" w:hAnsi="Times New Roman" w:cs="Times New Roman"/>
          <w:sz w:val="28"/>
          <w:szCs w:val="28"/>
        </w:rPr>
        <w:t xml:space="preserve"> </w:t>
      </w:r>
      <w:r w:rsidRPr="00E6049F">
        <w:rPr>
          <w:rFonts w:ascii="Times New Roman" w:hAnsi="Times New Roman" w:cs="Times New Roman"/>
          <w:sz w:val="28"/>
          <w:szCs w:val="28"/>
        </w:rPr>
        <w:t>458) была составлена более 20 лет назад. Многие из этих правил потеряли свою актуальность и с</w:t>
      </w:r>
      <w:r w:rsidR="00A11724" w:rsidRPr="00E6049F">
        <w:rPr>
          <w:rFonts w:ascii="Times New Roman" w:hAnsi="Times New Roman" w:cs="Times New Roman"/>
          <w:sz w:val="28"/>
          <w:szCs w:val="28"/>
        </w:rPr>
        <w:t xml:space="preserve">одержат в себе ряд противоречий </w:t>
      </w:r>
      <w:r w:rsidRPr="00E6049F">
        <w:rPr>
          <w:rFonts w:ascii="Times New Roman" w:hAnsi="Times New Roman" w:cs="Times New Roman"/>
          <w:sz w:val="28"/>
          <w:szCs w:val="28"/>
        </w:rPr>
        <w:t xml:space="preserve">с законодательством некоторых стран. В пересмотре этих правил заинтересовано большинство экспертов и специалистов в области банковских гарантий. Для этой цели </w:t>
      </w:r>
      <w:r w:rsidRPr="00E6049F">
        <w:rPr>
          <w:rStyle w:val="a7"/>
          <w:rFonts w:ascii="Times New Roman" w:hAnsi="Times New Roman" w:cs="Times New Roman"/>
          <w:b w:val="0"/>
          <w:sz w:val="28"/>
          <w:szCs w:val="28"/>
        </w:rPr>
        <w:t xml:space="preserve">15 апреля 2009 года </w:t>
      </w:r>
      <w:r w:rsidRPr="00E6049F">
        <w:rPr>
          <w:rStyle w:val="a6"/>
          <w:rFonts w:ascii="Times New Roman" w:hAnsi="Times New Roman" w:cs="Times New Roman"/>
          <w:bCs/>
          <w:i w:val="0"/>
          <w:sz w:val="28"/>
          <w:szCs w:val="28"/>
        </w:rPr>
        <w:t>Российский национальный комитет Международной торговой палаты провел очередной мастер</w:t>
      </w:r>
      <w:r w:rsidR="00BA0037">
        <w:rPr>
          <w:rStyle w:val="a6"/>
          <w:rFonts w:ascii="Times New Roman" w:hAnsi="Times New Roman" w:cs="Times New Roman"/>
          <w:bCs/>
          <w:i w:val="0"/>
          <w:sz w:val="28"/>
          <w:szCs w:val="28"/>
        </w:rPr>
        <w:t>–</w:t>
      </w:r>
      <w:r w:rsidRPr="00E6049F">
        <w:rPr>
          <w:rStyle w:val="a6"/>
          <w:rFonts w:ascii="Times New Roman" w:hAnsi="Times New Roman" w:cs="Times New Roman"/>
          <w:bCs/>
          <w:i w:val="0"/>
          <w:sz w:val="28"/>
          <w:szCs w:val="28"/>
        </w:rPr>
        <w:t xml:space="preserve">класс </w:t>
      </w:r>
      <w:r w:rsidRPr="00E6049F">
        <w:rPr>
          <w:rStyle w:val="a7"/>
          <w:rFonts w:ascii="Times New Roman" w:hAnsi="Times New Roman" w:cs="Times New Roman"/>
          <w:b w:val="0"/>
          <w:sz w:val="28"/>
          <w:szCs w:val="28"/>
        </w:rPr>
        <w:t xml:space="preserve">«Гарантии в современной банковской практике», который продолжил традиционную линейку мероприятий из серии «Уроки ICC». Мероприятие, прошедшее на площадке </w:t>
      </w:r>
      <w:hyperlink r:id="rId9" w:tgtFrame="_blank" w:history="1">
        <w:r w:rsidRPr="00E6049F">
          <w:rPr>
            <w:rStyle w:val="a5"/>
            <w:rFonts w:ascii="Times New Roman" w:hAnsi="Times New Roman" w:cs="Times New Roman"/>
            <w:bCs/>
            <w:iCs/>
            <w:color w:val="auto"/>
            <w:sz w:val="28"/>
            <w:szCs w:val="28"/>
            <w:u w:val="none"/>
          </w:rPr>
          <w:t>Института Комплексных Стратегических Исследований</w:t>
        </w:r>
      </w:hyperlink>
      <w:r w:rsidRPr="00E6049F">
        <w:rPr>
          <w:rStyle w:val="a7"/>
          <w:rFonts w:ascii="Times New Roman" w:hAnsi="Times New Roman" w:cs="Times New Roman"/>
          <w:b w:val="0"/>
          <w:sz w:val="28"/>
          <w:szCs w:val="28"/>
        </w:rPr>
        <w:t>, собрало около 70 специалистов в сфере банковских гарантий из России, Украины, Белоруссии и Казахстана.</w:t>
      </w:r>
    </w:p>
    <w:p w:rsidR="001C51E2" w:rsidRPr="00E6049F" w:rsidRDefault="001C51E2" w:rsidP="00E6049F">
      <w:pPr>
        <w:pStyle w:val="a3"/>
        <w:ind w:firstLine="709"/>
        <w:rPr>
          <w:rFonts w:ascii="Times New Roman" w:hAnsi="Times New Roman" w:cs="Times New Roman"/>
          <w:sz w:val="28"/>
          <w:szCs w:val="28"/>
          <w:lang w:bidi="he-IL"/>
        </w:rPr>
      </w:pPr>
      <w:r w:rsidRPr="00E6049F">
        <w:rPr>
          <w:rFonts w:ascii="Times New Roman" w:hAnsi="Times New Roman" w:cs="Times New Roman"/>
          <w:sz w:val="28"/>
          <w:szCs w:val="28"/>
        </w:rPr>
        <w:t>Заключительная фаза переговоров в отношении пересмотра УПДГ была намечена на конец года 2009 года, после чего в свет должна была выйти новая редакция УПДГ под номером 758. [</w:t>
      </w:r>
      <w:hyperlink r:id="rId10" w:history="1">
        <w:r w:rsidRPr="00E6049F">
          <w:rPr>
            <w:rStyle w:val="a5"/>
            <w:rFonts w:ascii="Times New Roman" w:hAnsi="Times New Roman" w:cs="Times New Roman"/>
            <w:bCs/>
            <w:color w:val="auto"/>
            <w:kern w:val="36"/>
            <w:sz w:val="28"/>
            <w:szCs w:val="28"/>
            <w:u w:val="none"/>
          </w:rPr>
          <w:t>2</w:t>
        </w:r>
      </w:hyperlink>
      <w:r w:rsidR="003C19E0">
        <w:rPr>
          <w:rStyle w:val="a5"/>
          <w:rFonts w:ascii="Times New Roman" w:hAnsi="Times New Roman" w:cs="Times New Roman"/>
          <w:bCs/>
          <w:color w:val="auto"/>
          <w:kern w:val="36"/>
          <w:sz w:val="28"/>
          <w:szCs w:val="28"/>
          <w:u w:val="none"/>
          <w:lang w:val="en-US"/>
        </w:rPr>
        <w:t>1</w:t>
      </w:r>
      <w:r w:rsidRPr="00E6049F">
        <w:rPr>
          <w:rFonts w:ascii="Times New Roman" w:hAnsi="Times New Roman" w:cs="Times New Roman"/>
          <w:sz w:val="28"/>
          <w:szCs w:val="28"/>
        </w:rPr>
        <w:t>]</w:t>
      </w:r>
    </w:p>
    <w:p w:rsidR="00A11724" w:rsidRPr="00E6049F" w:rsidRDefault="00A11724"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5 декабря 2009 Международная торговая палата – Всемирная организация бизнеса (ICC) объявила о том, что решением Исполнительного комитета ICC утверждена новая редакция Унифицированных правил для гарантий по требованию (URDG 758) – правил, разработанных в отношении финансового инструмента, обеспечивающего исполнение различных видов обязательств на сотни миллиардов долларов по всему миру. Гарантии по требованию – независимое обязательство гаранта – призвано обеспечить как международные, так и национальные торгово</w:t>
      </w:r>
      <w:r w:rsidR="003C19E0" w:rsidRPr="003C19E0">
        <w:rPr>
          <w:rFonts w:ascii="Times New Roman" w:hAnsi="Times New Roman" w:cs="Times New Roman"/>
          <w:sz w:val="28"/>
          <w:szCs w:val="28"/>
        </w:rPr>
        <w:t>-</w:t>
      </w:r>
      <w:r w:rsidRPr="00E6049F">
        <w:rPr>
          <w:rFonts w:ascii="Times New Roman" w:hAnsi="Times New Roman" w:cs="Times New Roman"/>
          <w:sz w:val="28"/>
          <w:szCs w:val="28"/>
        </w:rPr>
        <w:t xml:space="preserve">экономические отношения. </w:t>
      </w:r>
    </w:p>
    <w:p w:rsidR="00A11724" w:rsidRPr="00E6049F" w:rsidRDefault="00A11724"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За время, прошедшее с момента появления первой редакции, Правила получили широкое признание по всему миру в качестве международных стандартов. Подчинение указанным Правилам предусматривают типовые формы гарантий Международной федерации инженеров</w:t>
      </w:r>
      <w:r w:rsidR="00CC4C6F" w:rsidRPr="00CC4C6F">
        <w:rPr>
          <w:rFonts w:ascii="Times New Roman" w:hAnsi="Times New Roman" w:cs="Times New Roman"/>
          <w:sz w:val="28"/>
          <w:szCs w:val="28"/>
        </w:rPr>
        <w:t>-</w:t>
      </w:r>
      <w:r w:rsidRPr="00E6049F">
        <w:rPr>
          <w:rFonts w:ascii="Times New Roman" w:hAnsi="Times New Roman" w:cs="Times New Roman"/>
          <w:sz w:val="28"/>
          <w:szCs w:val="28"/>
        </w:rPr>
        <w:t>консультантов,</w:t>
      </w:r>
      <w:r w:rsidR="00CC4C6F" w:rsidRPr="00CC4C6F">
        <w:rPr>
          <w:rFonts w:ascii="Times New Roman" w:hAnsi="Times New Roman" w:cs="Times New Roman"/>
          <w:sz w:val="28"/>
          <w:szCs w:val="28"/>
        </w:rPr>
        <w:t xml:space="preserve"> </w:t>
      </w:r>
      <w:r w:rsidRPr="00E6049F">
        <w:rPr>
          <w:rFonts w:ascii="Times New Roman" w:hAnsi="Times New Roman" w:cs="Times New Roman"/>
          <w:sz w:val="28"/>
          <w:szCs w:val="28"/>
        </w:rPr>
        <w:t>а Всемирный Банк включил положение о подчинении гарантии Правилам во все типовые формы независимых гарантий. Кроме того, Комиссия ООН по праву международной торговли (ЮНСИТРАЛ) одобрила URDG, и в связи с этим законодательные органы по всему миру имеют возможность использовать Правила в качестве международного обычая при разработке законопроектов, затрагивающих гарантии URDG, включающие 35 статей, определяют обязательства и ответственность сторон на всех ключевых этапах функционирования гарантии. Внесенные изменения URDG отражают новые подходы к формулированию условий платежа. Обновленные Правила содержат более подробные нормы в отношении соответствия представленных документов по гарантии или контргарантии, в том числе представленные в электронном виде, уточняют значение ряда понятий и содержат специальный раздел, касающийся терминологии. Ожидается, что эти изменения уменьшат количество отказов в оплате требований и повысят эффективность инструмента банковской гарантии. 13 апреля 2010 года ICC провел в Москве ежегодный мастер</w:t>
      </w:r>
      <w:r w:rsidR="00BA0037">
        <w:rPr>
          <w:rFonts w:ascii="Times New Roman" w:hAnsi="Times New Roman" w:cs="Times New Roman"/>
          <w:sz w:val="28"/>
          <w:szCs w:val="28"/>
        </w:rPr>
        <w:t>–</w:t>
      </w:r>
      <w:r w:rsidRPr="00E6049F">
        <w:rPr>
          <w:rFonts w:ascii="Times New Roman" w:hAnsi="Times New Roman" w:cs="Times New Roman"/>
          <w:sz w:val="28"/>
          <w:szCs w:val="28"/>
        </w:rPr>
        <w:t xml:space="preserve">класс из серии «Уроки ICC»: «Гарантии в современной банковской практике: Новая редакция Унифицированных правил для гарантий по требованию (URDG 758)» Новая редакция правил – URDG 758 – является </w:t>
      </w:r>
      <w:r w:rsidRPr="00E6049F">
        <w:rPr>
          <w:rFonts w:ascii="Times New Roman" w:hAnsi="Times New Roman" w:cs="Times New Roman"/>
          <w:sz w:val="28"/>
          <w:szCs w:val="28"/>
        </w:rPr>
        <w:lastRenderedPageBreak/>
        <w:t xml:space="preserve">второй редакцией правил для гарантий по требованию. Она вступила в силу 1 июля 2010 года. </w:t>
      </w:r>
      <w:r w:rsidR="003C19E0">
        <w:rPr>
          <w:rFonts w:ascii="Times New Roman" w:hAnsi="Times New Roman" w:cs="Times New Roman"/>
          <w:sz w:val="28"/>
          <w:szCs w:val="28"/>
        </w:rPr>
        <w:t>[</w:t>
      </w:r>
      <w:r w:rsidR="003C19E0">
        <w:rPr>
          <w:rFonts w:ascii="Times New Roman" w:hAnsi="Times New Roman" w:cs="Times New Roman"/>
          <w:sz w:val="28"/>
          <w:szCs w:val="28"/>
          <w:lang w:val="en-US"/>
        </w:rPr>
        <w:t>20</w:t>
      </w:r>
      <w:r w:rsidR="001C51E2" w:rsidRPr="00E6049F">
        <w:rPr>
          <w:rFonts w:ascii="Times New Roman" w:hAnsi="Times New Roman" w:cs="Times New Roman"/>
          <w:sz w:val="28"/>
          <w:szCs w:val="28"/>
        </w:rPr>
        <w:t>]</w:t>
      </w:r>
    </w:p>
    <w:p w:rsidR="002F3BE0" w:rsidRPr="003C19E0" w:rsidRDefault="002F3BE0" w:rsidP="00E6049F">
      <w:pPr>
        <w:pStyle w:val="a3"/>
        <w:ind w:firstLine="709"/>
        <w:rPr>
          <w:rFonts w:ascii="Times New Roman" w:hAnsi="Times New Roman" w:cs="Times New Roman"/>
          <w:sz w:val="28"/>
          <w:szCs w:val="28"/>
        </w:rPr>
      </w:pPr>
      <w:r w:rsidRPr="00E6049F">
        <w:rPr>
          <w:rFonts w:ascii="Times New Roman" w:eastAsia="Calibri" w:hAnsi="Times New Roman" w:cs="Times New Roman"/>
          <w:sz w:val="28"/>
          <w:szCs w:val="28"/>
          <w:lang w:bidi="he-IL"/>
        </w:rPr>
        <w:t>В западно</w:t>
      </w:r>
      <w:r w:rsidRPr="00E6049F">
        <w:rPr>
          <w:rFonts w:ascii="Times New Roman" w:hAnsi="Times New Roman" w:cs="Times New Roman"/>
          <w:sz w:val="28"/>
          <w:szCs w:val="28"/>
          <w:lang w:bidi="he-IL"/>
        </w:rPr>
        <w:t xml:space="preserve">й юридической науке отмечалось, </w:t>
      </w:r>
      <w:r w:rsidRPr="00E6049F">
        <w:rPr>
          <w:rFonts w:ascii="Times New Roman" w:eastAsia="Calibri" w:hAnsi="Times New Roman" w:cs="Times New Roman"/>
          <w:sz w:val="28"/>
          <w:szCs w:val="28"/>
          <w:lang w:bidi="he-IL"/>
        </w:rPr>
        <w:t>что не существует унифицированного определения гарантии, которое использовалось бы в международной коммерческой практике. Э</w:t>
      </w:r>
      <w:r w:rsidRPr="00E6049F">
        <w:rPr>
          <w:rFonts w:ascii="Times New Roman" w:hAnsi="Times New Roman" w:cs="Times New Roman"/>
          <w:sz w:val="28"/>
          <w:szCs w:val="28"/>
          <w:lang w:bidi="he-IL"/>
        </w:rPr>
        <w:t>т</w:t>
      </w:r>
      <w:r w:rsidRPr="00E6049F">
        <w:rPr>
          <w:rFonts w:ascii="Times New Roman" w:eastAsia="Calibri" w:hAnsi="Times New Roman" w:cs="Times New Roman"/>
          <w:sz w:val="28"/>
          <w:szCs w:val="28"/>
          <w:lang w:bidi="he-IL"/>
        </w:rPr>
        <w:t>о связано в первую очередь с тем, что национальное право различных государств (главным образом гражданское право) базируется на различных концепция</w:t>
      </w:r>
      <w:r w:rsidR="001C51E2" w:rsidRPr="00E6049F">
        <w:rPr>
          <w:rFonts w:ascii="Times New Roman" w:eastAsia="Calibri" w:hAnsi="Times New Roman" w:cs="Times New Roman"/>
          <w:sz w:val="28"/>
          <w:szCs w:val="28"/>
          <w:lang w:bidi="he-IL"/>
        </w:rPr>
        <w:t>х обеспечения контрактных обяза</w:t>
      </w:r>
      <w:r w:rsidRPr="00E6049F">
        <w:rPr>
          <w:rFonts w:ascii="Times New Roman" w:eastAsia="Calibri" w:hAnsi="Times New Roman" w:cs="Times New Roman"/>
          <w:sz w:val="28"/>
          <w:szCs w:val="28"/>
          <w:lang w:bidi="he-IL"/>
        </w:rPr>
        <w:t xml:space="preserve">тельств и использует различные термины (например, </w:t>
      </w:r>
      <w:proofErr w:type="spellStart"/>
      <w:r w:rsidRPr="00E6049F">
        <w:rPr>
          <w:rFonts w:ascii="Times New Roman" w:eastAsia="Calibri" w:hAnsi="Times New Roman" w:cs="Times New Roman"/>
          <w:sz w:val="28"/>
          <w:szCs w:val="28"/>
          <w:lang w:bidi="he-IL"/>
        </w:rPr>
        <w:t>g</w:t>
      </w:r>
      <w:r w:rsidRPr="00E6049F">
        <w:rPr>
          <w:rFonts w:ascii="Times New Roman" w:hAnsi="Times New Roman" w:cs="Times New Roman"/>
          <w:sz w:val="28"/>
          <w:szCs w:val="28"/>
          <w:lang w:bidi="he-IL"/>
        </w:rPr>
        <w:t>uarantee</w:t>
      </w:r>
      <w:proofErr w:type="spellEnd"/>
      <w:r w:rsidRPr="00E6049F">
        <w:rPr>
          <w:rFonts w:ascii="Times New Roman" w:hAnsi="Times New Roman" w:cs="Times New Roman"/>
          <w:sz w:val="28"/>
          <w:szCs w:val="28"/>
          <w:lang w:bidi="he-IL"/>
        </w:rPr>
        <w:t xml:space="preserve">, </w:t>
      </w:r>
      <w:proofErr w:type="spellStart"/>
      <w:r w:rsidRPr="00E6049F">
        <w:rPr>
          <w:rFonts w:ascii="Times New Roman" w:hAnsi="Times New Roman" w:cs="Times New Roman"/>
          <w:sz w:val="28"/>
          <w:szCs w:val="28"/>
          <w:lang w:bidi="he-IL"/>
        </w:rPr>
        <w:t>standby</w:t>
      </w:r>
      <w:proofErr w:type="spellEnd"/>
      <w:r w:rsidRPr="00E6049F">
        <w:rPr>
          <w:rFonts w:ascii="Times New Roman" w:hAnsi="Times New Roman" w:cs="Times New Roman"/>
          <w:sz w:val="28"/>
          <w:szCs w:val="28"/>
          <w:lang w:bidi="he-IL"/>
        </w:rPr>
        <w:t xml:space="preserve"> </w:t>
      </w:r>
      <w:proofErr w:type="spellStart"/>
      <w:r w:rsidRPr="00E6049F">
        <w:rPr>
          <w:rFonts w:ascii="Times New Roman" w:hAnsi="Times New Roman" w:cs="Times New Roman"/>
          <w:sz w:val="28"/>
          <w:szCs w:val="28"/>
          <w:lang w:bidi="he-IL"/>
        </w:rPr>
        <w:t>letter</w:t>
      </w:r>
      <w:proofErr w:type="spellEnd"/>
      <w:r w:rsidRPr="00E6049F">
        <w:rPr>
          <w:rFonts w:ascii="Times New Roman" w:hAnsi="Times New Roman" w:cs="Times New Roman"/>
          <w:sz w:val="28"/>
          <w:szCs w:val="28"/>
          <w:lang w:bidi="he-IL"/>
        </w:rPr>
        <w:t xml:space="preserve">, </w:t>
      </w:r>
      <w:proofErr w:type="spellStart"/>
      <w:r w:rsidRPr="00E6049F">
        <w:rPr>
          <w:rFonts w:ascii="Times New Roman" w:hAnsi="Times New Roman" w:cs="Times New Roman"/>
          <w:sz w:val="28"/>
          <w:szCs w:val="28"/>
          <w:lang w:bidi="he-IL"/>
        </w:rPr>
        <w:t>perfo</w:t>
      </w:r>
      <w:r w:rsidRPr="00E6049F">
        <w:rPr>
          <w:rFonts w:ascii="Times New Roman" w:hAnsi="Times New Roman" w:cs="Times New Roman"/>
          <w:sz w:val="28"/>
          <w:szCs w:val="28"/>
          <w:lang w:val="en-US" w:bidi="he-IL"/>
        </w:rPr>
        <w:t>rm</w:t>
      </w:r>
      <w:r w:rsidRPr="00E6049F">
        <w:rPr>
          <w:rFonts w:ascii="Times New Roman" w:eastAsia="Calibri" w:hAnsi="Times New Roman" w:cs="Times New Roman"/>
          <w:sz w:val="28"/>
          <w:szCs w:val="28"/>
          <w:lang w:bidi="he-IL"/>
        </w:rPr>
        <w:t>ance</w:t>
      </w:r>
      <w:proofErr w:type="spellEnd"/>
      <w:r w:rsidRPr="00E6049F">
        <w:rPr>
          <w:rFonts w:ascii="Times New Roman" w:eastAsia="Calibri" w:hAnsi="Times New Roman" w:cs="Times New Roman"/>
          <w:sz w:val="28"/>
          <w:szCs w:val="28"/>
          <w:lang w:bidi="he-IL"/>
        </w:rPr>
        <w:t xml:space="preserve"> </w:t>
      </w:r>
      <w:proofErr w:type="spellStart"/>
      <w:r w:rsidRPr="00E6049F">
        <w:rPr>
          <w:rFonts w:ascii="Times New Roman" w:eastAsia="Calibri" w:hAnsi="Times New Roman" w:cs="Times New Roman"/>
          <w:sz w:val="28"/>
          <w:szCs w:val="28"/>
          <w:lang w:bidi="he-IL"/>
        </w:rPr>
        <w:t>bond</w:t>
      </w:r>
      <w:proofErr w:type="spellEnd"/>
      <w:r w:rsidRPr="00E6049F">
        <w:rPr>
          <w:rFonts w:ascii="Times New Roman" w:eastAsia="Calibri" w:hAnsi="Times New Roman" w:cs="Times New Roman"/>
          <w:sz w:val="28"/>
          <w:szCs w:val="28"/>
          <w:lang w:bidi="he-IL"/>
        </w:rPr>
        <w:t xml:space="preserve">, </w:t>
      </w:r>
      <w:proofErr w:type="spellStart"/>
      <w:r w:rsidRPr="00E6049F">
        <w:rPr>
          <w:rFonts w:ascii="Times New Roman" w:eastAsia="Calibri" w:hAnsi="Times New Roman" w:cs="Times New Roman"/>
          <w:sz w:val="28"/>
          <w:szCs w:val="28"/>
          <w:lang w:bidi="he-IL"/>
        </w:rPr>
        <w:t>etc</w:t>
      </w:r>
      <w:proofErr w:type="spellEnd"/>
      <w:r w:rsidRPr="00E6049F">
        <w:rPr>
          <w:rFonts w:ascii="Times New Roman" w:eastAsia="Calibri" w:hAnsi="Times New Roman" w:cs="Times New Roman"/>
          <w:sz w:val="28"/>
          <w:szCs w:val="28"/>
          <w:lang w:bidi="he-IL"/>
        </w:rPr>
        <w:t>.). Кр</w:t>
      </w:r>
      <w:r w:rsidR="001C51E2" w:rsidRPr="00E6049F">
        <w:rPr>
          <w:rFonts w:ascii="Times New Roman" w:eastAsia="Calibri" w:hAnsi="Times New Roman" w:cs="Times New Roman"/>
          <w:sz w:val="28"/>
          <w:szCs w:val="28"/>
          <w:lang w:bidi="he-IL"/>
        </w:rPr>
        <w:t>оме того, юридическая прак</w:t>
      </w:r>
      <w:r w:rsidRPr="00E6049F">
        <w:rPr>
          <w:rFonts w:ascii="Times New Roman" w:eastAsia="Calibri" w:hAnsi="Times New Roman" w:cs="Times New Roman"/>
          <w:sz w:val="28"/>
          <w:szCs w:val="28"/>
          <w:lang w:bidi="he-IL"/>
        </w:rPr>
        <w:t>тика, особенно в странах англо</w:t>
      </w:r>
      <w:r w:rsidR="00BA0037">
        <w:rPr>
          <w:rFonts w:ascii="Times New Roman" w:eastAsia="Calibri" w:hAnsi="Times New Roman" w:cs="Times New Roman"/>
          <w:sz w:val="28"/>
          <w:szCs w:val="28"/>
          <w:lang w:bidi="he-IL"/>
        </w:rPr>
        <w:t>–</w:t>
      </w:r>
      <w:r w:rsidRPr="00E6049F">
        <w:rPr>
          <w:rFonts w:ascii="Times New Roman" w:eastAsia="Calibri" w:hAnsi="Times New Roman" w:cs="Times New Roman"/>
          <w:sz w:val="28"/>
          <w:szCs w:val="28"/>
          <w:lang w:bidi="he-IL"/>
        </w:rPr>
        <w:t>саксонской системы права, разграни</w:t>
      </w:r>
      <w:r w:rsidRPr="00E6049F">
        <w:rPr>
          <w:rFonts w:ascii="Times New Roman" w:eastAsia="Calibri" w:hAnsi="Times New Roman" w:cs="Times New Roman"/>
          <w:sz w:val="28"/>
          <w:szCs w:val="28"/>
          <w:lang w:bidi="he-IL"/>
        </w:rPr>
        <w:softHyphen/>
        <w:t>чивает понятия «гарантия» (</w:t>
      </w:r>
      <w:proofErr w:type="spellStart"/>
      <w:r w:rsidRPr="00E6049F">
        <w:rPr>
          <w:rFonts w:ascii="Times New Roman" w:eastAsia="Calibri" w:hAnsi="Times New Roman" w:cs="Times New Roman"/>
          <w:sz w:val="28"/>
          <w:szCs w:val="28"/>
          <w:lang w:bidi="he-IL"/>
        </w:rPr>
        <w:t>guarantee</w:t>
      </w:r>
      <w:proofErr w:type="spellEnd"/>
      <w:r w:rsidRPr="00E6049F">
        <w:rPr>
          <w:rFonts w:ascii="Times New Roman" w:eastAsia="Calibri" w:hAnsi="Times New Roman" w:cs="Times New Roman"/>
          <w:sz w:val="28"/>
          <w:szCs w:val="28"/>
          <w:lang w:bidi="he-IL"/>
        </w:rPr>
        <w:t>) и «гара</w:t>
      </w:r>
      <w:r w:rsidRPr="00E6049F">
        <w:rPr>
          <w:rFonts w:ascii="Times New Roman" w:hAnsi="Times New Roman" w:cs="Times New Roman"/>
          <w:sz w:val="28"/>
          <w:szCs w:val="28"/>
          <w:lang w:bidi="he-IL"/>
        </w:rPr>
        <w:t>нт</w:t>
      </w:r>
      <w:r w:rsidRPr="00E6049F">
        <w:rPr>
          <w:rFonts w:ascii="Times New Roman" w:eastAsia="Calibri" w:hAnsi="Times New Roman" w:cs="Times New Roman"/>
          <w:sz w:val="28"/>
          <w:szCs w:val="28"/>
          <w:lang w:bidi="he-IL"/>
        </w:rPr>
        <w:t>ийное письмо» (</w:t>
      </w:r>
      <w:proofErr w:type="spellStart"/>
      <w:r w:rsidRPr="00E6049F">
        <w:rPr>
          <w:rFonts w:ascii="Times New Roman" w:eastAsia="Calibri" w:hAnsi="Times New Roman" w:cs="Times New Roman"/>
          <w:sz w:val="28"/>
          <w:szCs w:val="28"/>
          <w:lang w:bidi="he-IL"/>
        </w:rPr>
        <w:t>letter</w:t>
      </w:r>
      <w:proofErr w:type="spellEnd"/>
      <w:r w:rsidRPr="00E6049F">
        <w:rPr>
          <w:rFonts w:ascii="Times New Roman" w:eastAsia="Calibri" w:hAnsi="Times New Roman" w:cs="Times New Roman"/>
          <w:sz w:val="28"/>
          <w:szCs w:val="28"/>
          <w:lang w:bidi="he-IL"/>
        </w:rPr>
        <w:t xml:space="preserve"> </w:t>
      </w:r>
      <w:proofErr w:type="spellStart"/>
      <w:r w:rsidRPr="00E6049F">
        <w:rPr>
          <w:rFonts w:ascii="Times New Roman" w:eastAsia="Calibri" w:hAnsi="Times New Roman" w:cs="Times New Roman"/>
          <w:sz w:val="28"/>
          <w:szCs w:val="28"/>
          <w:lang w:bidi="he-IL"/>
        </w:rPr>
        <w:t>of</w:t>
      </w:r>
      <w:proofErr w:type="spellEnd"/>
      <w:r w:rsidRPr="00E6049F">
        <w:rPr>
          <w:rFonts w:ascii="Times New Roman" w:eastAsia="Calibri" w:hAnsi="Times New Roman" w:cs="Times New Roman"/>
          <w:sz w:val="28"/>
          <w:szCs w:val="28"/>
          <w:lang w:bidi="he-IL"/>
        </w:rPr>
        <w:t xml:space="preserve"> </w:t>
      </w:r>
      <w:proofErr w:type="spellStart"/>
      <w:r w:rsidRPr="00E6049F">
        <w:rPr>
          <w:rFonts w:ascii="Times New Roman" w:eastAsia="Calibri" w:hAnsi="Times New Roman" w:cs="Times New Roman"/>
          <w:sz w:val="28"/>
          <w:szCs w:val="28"/>
          <w:lang w:bidi="he-IL"/>
        </w:rPr>
        <w:t>guarantee</w:t>
      </w:r>
      <w:proofErr w:type="spellEnd"/>
      <w:r w:rsidRPr="00E6049F">
        <w:rPr>
          <w:rFonts w:ascii="Times New Roman" w:eastAsia="Calibri" w:hAnsi="Times New Roman" w:cs="Times New Roman"/>
          <w:sz w:val="28"/>
          <w:szCs w:val="28"/>
          <w:lang w:bidi="he-IL"/>
        </w:rPr>
        <w:t>), рассматривая гарантию</w:t>
      </w:r>
      <w:r w:rsidR="001C51E2" w:rsidRPr="00E6049F">
        <w:rPr>
          <w:rFonts w:ascii="Times New Roman" w:eastAsia="Calibri" w:hAnsi="Times New Roman" w:cs="Times New Roman"/>
          <w:sz w:val="28"/>
          <w:szCs w:val="28"/>
          <w:lang w:bidi="he-IL"/>
        </w:rPr>
        <w:t xml:space="preserve"> как первичное обязательство уп</w:t>
      </w:r>
      <w:r w:rsidRPr="00E6049F">
        <w:rPr>
          <w:rFonts w:ascii="Times New Roman" w:eastAsia="Calibri" w:hAnsi="Times New Roman" w:cs="Times New Roman"/>
          <w:sz w:val="28"/>
          <w:szCs w:val="28"/>
          <w:lang w:bidi="he-IL"/>
        </w:rPr>
        <w:t xml:space="preserve">латить определенную денежную сумму в качестве обеспечения основного </w:t>
      </w:r>
      <w:r w:rsidR="001C51E2" w:rsidRPr="00E6049F">
        <w:rPr>
          <w:rFonts w:ascii="Times New Roman" w:eastAsia="Calibri" w:hAnsi="Times New Roman" w:cs="Times New Roman"/>
          <w:sz w:val="28"/>
          <w:szCs w:val="28"/>
          <w:lang w:bidi="he-IL"/>
        </w:rPr>
        <w:t xml:space="preserve">контракта, а гарантийное письмо – как </w:t>
      </w:r>
      <w:r w:rsidRPr="00E6049F">
        <w:rPr>
          <w:rFonts w:ascii="Times New Roman" w:eastAsia="Calibri" w:hAnsi="Times New Roman" w:cs="Times New Roman"/>
          <w:sz w:val="28"/>
          <w:szCs w:val="28"/>
          <w:lang w:bidi="he-IL"/>
        </w:rPr>
        <w:t>вторичное обязательство. С точки зрения правового эфф</w:t>
      </w:r>
      <w:r w:rsidR="001C51E2" w:rsidRPr="00E6049F">
        <w:rPr>
          <w:rFonts w:ascii="Times New Roman" w:eastAsia="Calibri" w:hAnsi="Times New Roman" w:cs="Times New Roman"/>
          <w:sz w:val="28"/>
          <w:szCs w:val="28"/>
          <w:lang w:bidi="he-IL"/>
        </w:rPr>
        <w:t>екта порождаемых юридических по</w:t>
      </w:r>
      <w:r w:rsidRPr="00E6049F">
        <w:rPr>
          <w:rFonts w:ascii="Times New Roman" w:eastAsia="Calibri" w:hAnsi="Times New Roman" w:cs="Times New Roman"/>
          <w:sz w:val="28"/>
          <w:szCs w:val="28"/>
          <w:lang w:bidi="he-IL"/>
        </w:rPr>
        <w:t>следствий западные юристы неоднократно подчеркивали схожесть банковской гарантии, договора поручительства (</w:t>
      </w:r>
      <w:proofErr w:type="spellStart"/>
      <w:r w:rsidRPr="00E6049F">
        <w:rPr>
          <w:rFonts w:ascii="Times New Roman" w:eastAsia="Calibri" w:hAnsi="Times New Roman" w:cs="Times New Roman"/>
          <w:sz w:val="28"/>
          <w:szCs w:val="28"/>
          <w:lang w:bidi="he-IL"/>
        </w:rPr>
        <w:t>suretyship</w:t>
      </w:r>
      <w:proofErr w:type="spellEnd"/>
      <w:r w:rsidRPr="00E6049F">
        <w:rPr>
          <w:rFonts w:ascii="Times New Roman" w:eastAsia="Calibri" w:hAnsi="Times New Roman" w:cs="Times New Roman"/>
          <w:sz w:val="28"/>
          <w:szCs w:val="28"/>
          <w:lang w:bidi="he-IL"/>
        </w:rPr>
        <w:t>) и д</w:t>
      </w:r>
      <w:r w:rsidR="003C19E0">
        <w:rPr>
          <w:rFonts w:ascii="Times New Roman" w:eastAsia="Calibri" w:hAnsi="Times New Roman" w:cs="Times New Roman"/>
          <w:sz w:val="28"/>
          <w:szCs w:val="28"/>
          <w:lang w:bidi="he-IL"/>
        </w:rPr>
        <w:t>оговора страхования (</w:t>
      </w:r>
      <w:proofErr w:type="spellStart"/>
      <w:r w:rsidR="003C19E0">
        <w:rPr>
          <w:rFonts w:ascii="Times New Roman" w:eastAsia="Calibri" w:hAnsi="Times New Roman" w:cs="Times New Roman"/>
          <w:sz w:val="28"/>
          <w:szCs w:val="28"/>
          <w:lang w:bidi="he-IL"/>
        </w:rPr>
        <w:t>insurance</w:t>
      </w:r>
      <w:proofErr w:type="spellEnd"/>
      <w:r w:rsidR="003C19E0">
        <w:rPr>
          <w:rFonts w:ascii="Times New Roman" w:eastAsia="Calibri" w:hAnsi="Times New Roman" w:cs="Times New Roman"/>
          <w:sz w:val="28"/>
          <w:szCs w:val="28"/>
          <w:lang w:bidi="he-IL"/>
        </w:rPr>
        <w:t>)</w:t>
      </w:r>
      <w:r w:rsidRPr="00E6049F">
        <w:rPr>
          <w:rFonts w:ascii="Times New Roman" w:eastAsia="Calibri" w:hAnsi="Times New Roman" w:cs="Times New Roman"/>
          <w:sz w:val="28"/>
          <w:szCs w:val="28"/>
          <w:lang w:bidi="he-IL"/>
        </w:rPr>
        <w:t xml:space="preserve"> </w:t>
      </w:r>
      <w:r w:rsidRPr="00E6049F">
        <w:rPr>
          <w:rFonts w:ascii="Times New Roman" w:hAnsi="Times New Roman" w:cs="Times New Roman"/>
          <w:sz w:val="28"/>
          <w:szCs w:val="28"/>
        </w:rPr>
        <w:t>[</w:t>
      </w:r>
      <w:r w:rsidR="003C19E0" w:rsidRPr="003C19E0">
        <w:rPr>
          <w:rFonts w:ascii="Times New Roman" w:hAnsi="Times New Roman" w:cs="Times New Roman"/>
          <w:sz w:val="28"/>
          <w:szCs w:val="28"/>
        </w:rPr>
        <w:t>26</w:t>
      </w:r>
      <w:r w:rsidR="00047225" w:rsidRPr="00E6049F">
        <w:rPr>
          <w:rFonts w:ascii="Times New Roman" w:hAnsi="Times New Roman" w:cs="Times New Roman"/>
          <w:sz w:val="28"/>
          <w:szCs w:val="28"/>
        </w:rPr>
        <w:t>, с</w:t>
      </w:r>
      <w:r w:rsidRPr="00E6049F">
        <w:rPr>
          <w:rFonts w:ascii="Times New Roman" w:hAnsi="Times New Roman" w:cs="Times New Roman"/>
          <w:sz w:val="28"/>
          <w:szCs w:val="28"/>
        </w:rPr>
        <w:t>.</w:t>
      </w:r>
      <w:r w:rsidR="00F33B05">
        <w:rPr>
          <w:rFonts w:ascii="Times New Roman" w:hAnsi="Times New Roman" w:cs="Times New Roman"/>
          <w:sz w:val="28"/>
          <w:szCs w:val="28"/>
        </w:rPr>
        <w:t xml:space="preserve"> </w:t>
      </w:r>
      <w:r w:rsidRPr="00E6049F">
        <w:rPr>
          <w:rFonts w:ascii="Times New Roman" w:hAnsi="Times New Roman" w:cs="Times New Roman"/>
          <w:sz w:val="28"/>
          <w:szCs w:val="28"/>
        </w:rPr>
        <w:t>144]</w:t>
      </w:r>
      <w:r w:rsidR="003C19E0" w:rsidRPr="003C19E0">
        <w:rPr>
          <w:rFonts w:ascii="Times New Roman" w:hAnsi="Times New Roman" w:cs="Times New Roman"/>
          <w:sz w:val="28"/>
          <w:szCs w:val="28"/>
        </w:rPr>
        <w:t>.</w:t>
      </w:r>
    </w:p>
    <w:p w:rsidR="002F3BE0" w:rsidRPr="00E6049F" w:rsidRDefault="001C51E2" w:rsidP="00E6049F">
      <w:pPr>
        <w:rPr>
          <w:rFonts w:ascii="Times New Roman" w:hAnsi="Times New Roman" w:cs="Times New Roman"/>
          <w:sz w:val="28"/>
          <w:szCs w:val="28"/>
        </w:rPr>
      </w:pPr>
      <w:r w:rsidRPr="00E6049F">
        <w:rPr>
          <w:rFonts w:ascii="Times New Roman" w:hAnsi="Times New Roman" w:cs="Times New Roman"/>
          <w:sz w:val="28"/>
          <w:szCs w:val="28"/>
        </w:rPr>
        <w:t xml:space="preserve">Банковская гарантия – это </w:t>
      </w:r>
      <w:r w:rsidR="002F3BE0" w:rsidRPr="00E6049F">
        <w:rPr>
          <w:rFonts w:ascii="Times New Roman" w:hAnsi="Times New Roman" w:cs="Times New Roman"/>
          <w:sz w:val="28"/>
          <w:szCs w:val="28"/>
        </w:rPr>
        <w:t>соглашение, в соответствии с которым банк</w:t>
      </w:r>
      <w:r w:rsidR="00CC4C6F" w:rsidRPr="00CC4C6F">
        <w:rPr>
          <w:rFonts w:ascii="Times New Roman" w:hAnsi="Times New Roman" w:cs="Times New Roman"/>
          <w:sz w:val="28"/>
          <w:szCs w:val="28"/>
        </w:rPr>
        <w:t>-</w:t>
      </w:r>
      <w:r w:rsidR="002F3BE0" w:rsidRPr="00E6049F">
        <w:rPr>
          <w:rFonts w:ascii="Times New Roman" w:hAnsi="Times New Roman" w:cs="Times New Roman"/>
          <w:sz w:val="28"/>
          <w:szCs w:val="28"/>
        </w:rPr>
        <w:t>гарант дает письменное обязательство уплатить кредитору (бенефициару) определенную денежную сумму на согласованных условиях, если должник не выполнит своих договорных обязательств. По форме банковская гарантия является юридически независимым дополнением к договору купли</w:t>
      </w:r>
      <w:r w:rsidR="00CC4C6F" w:rsidRPr="00CC4C6F">
        <w:rPr>
          <w:rFonts w:ascii="Times New Roman" w:hAnsi="Times New Roman" w:cs="Times New Roman"/>
          <w:sz w:val="28"/>
          <w:szCs w:val="28"/>
        </w:rPr>
        <w:t>-</w:t>
      </w:r>
      <w:r w:rsidR="002F3BE0" w:rsidRPr="00E6049F">
        <w:rPr>
          <w:rFonts w:ascii="Times New Roman" w:hAnsi="Times New Roman" w:cs="Times New Roman"/>
          <w:sz w:val="28"/>
          <w:szCs w:val="28"/>
        </w:rPr>
        <w:t xml:space="preserve">продажи. </w:t>
      </w:r>
    </w:p>
    <w:p w:rsidR="002F3BE0" w:rsidRPr="00CC4C6F" w:rsidRDefault="002F3BE0" w:rsidP="00E6049F">
      <w:pPr>
        <w:rPr>
          <w:rFonts w:ascii="Times New Roman" w:hAnsi="Times New Roman" w:cs="Times New Roman"/>
          <w:sz w:val="28"/>
          <w:szCs w:val="28"/>
        </w:rPr>
      </w:pPr>
      <w:r w:rsidRPr="00E6049F">
        <w:rPr>
          <w:rFonts w:ascii="Times New Roman" w:hAnsi="Times New Roman" w:cs="Times New Roman"/>
          <w:sz w:val="28"/>
          <w:szCs w:val="28"/>
        </w:rPr>
        <w:t>Иностранные заказчики с целью защиты своих финансовых интересов от всякого рода рисков и случайностей при реализации крупных проектов, как правило, требуют серьез</w:t>
      </w:r>
      <w:r w:rsidR="001C51E2" w:rsidRPr="00E6049F">
        <w:rPr>
          <w:rFonts w:ascii="Times New Roman" w:hAnsi="Times New Roman" w:cs="Times New Roman"/>
          <w:sz w:val="28"/>
          <w:szCs w:val="28"/>
        </w:rPr>
        <w:t>ных банковских гарантий от серь</w:t>
      </w:r>
      <w:r w:rsidR="00CC4C6F">
        <w:rPr>
          <w:rFonts w:ascii="Times New Roman" w:hAnsi="Times New Roman" w:cs="Times New Roman"/>
          <w:sz w:val="28"/>
          <w:szCs w:val="28"/>
        </w:rPr>
        <w:t>езных банковских структур</w:t>
      </w:r>
      <w:r w:rsidRPr="00E6049F">
        <w:rPr>
          <w:rFonts w:ascii="Times New Roman" w:hAnsi="Times New Roman" w:cs="Times New Roman"/>
          <w:sz w:val="28"/>
          <w:szCs w:val="28"/>
        </w:rPr>
        <w:t xml:space="preserve"> [</w:t>
      </w:r>
      <w:r w:rsidR="00CC4C6F" w:rsidRPr="00CC4C6F">
        <w:rPr>
          <w:rFonts w:ascii="Times New Roman" w:hAnsi="Times New Roman" w:cs="Times New Roman"/>
          <w:sz w:val="28"/>
          <w:szCs w:val="28"/>
        </w:rPr>
        <w:t>26</w:t>
      </w:r>
      <w:r w:rsidR="00047225" w:rsidRPr="00E6049F">
        <w:rPr>
          <w:rFonts w:ascii="Times New Roman" w:hAnsi="Times New Roman" w:cs="Times New Roman"/>
          <w:sz w:val="28"/>
          <w:szCs w:val="28"/>
        </w:rPr>
        <w:t>, с</w:t>
      </w:r>
      <w:r w:rsidRPr="00E6049F">
        <w:rPr>
          <w:rFonts w:ascii="Times New Roman" w:hAnsi="Times New Roman" w:cs="Times New Roman"/>
          <w:sz w:val="28"/>
          <w:szCs w:val="28"/>
        </w:rPr>
        <w:t>.145]</w:t>
      </w:r>
      <w:r w:rsidR="00CC4C6F" w:rsidRPr="00CC4C6F">
        <w:rPr>
          <w:rFonts w:ascii="Times New Roman" w:hAnsi="Times New Roman" w:cs="Times New Roman"/>
          <w:sz w:val="28"/>
          <w:szCs w:val="28"/>
        </w:rPr>
        <w:t>.</w:t>
      </w:r>
    </w:p>
    <w:p w:rsidR="002F3BE0" w:rsidRPr="00E6049F" w:rsidRDefault="002F3BE0" w:rsidP="00E6049F">
      <w:pPr>
        <w:rPr>
          <w:rFonts w:ascii="Times New Roman" w:hAnsi="Times New Roman" w:cs="Times New Roman"/>
          <w:sz w:val="28"/>
          <w:szCs w:val="28"/>
        </w:rPr>
      </w:pPr>
      <w:r w:rsidRPr="00E6049F">
        <w:rPr>
          <w:rFonts w:ascii="Times New Roman" w:hAnsi="Times New Roman" w:cs="Times New Roman"/>
          <w:sz w:val="28"/>
          <w:szCs w:val="28"/>
        </w:rPr>
        <w:t>Банковская гарантия может использоваться и в целях косвенного финансирования. Выдав гарантию, банк в данном случае не предоставляет денежные средства своему клиенту, но под нее он может получить отсрочку оплаты товара у своего к</w:t>
      </w:r>
      <w:r w:rsidR="001C51E2" w:rsidRPr="00E6049F">
        <w:rPr>
          <w:rFonts w:ascii="Times New Roman" w:hAnsi="Times New Roman" w:cs="Times New Roman"/>
          <w:sz w:val="28"/>
          <w:szCs w:val="28"/>
        </w:rPr>
        <w:t>онтрагента. Эту операцию называ</w:t>
      </w:r>
      <w:r w:rsidRPr="00E6049F">
        <w:rPr>
          <w:rFonts w:ascii="Times New Roman" w:hAnsi="Times New Roman" w:cs="Times New Roman"/>
          <w:sz w:val="28"/>
          <w:szCs w:val="28"/>
        </w:rPr>
        <w:t xml:space="preserve">ют «гарантийный кредит». Причем эффективность такого косвенного финансирования может оказаться выше, чем стандартного банковского кредита, поскольку размер комиссионного вознаграждения за выдачу гарантии определяется обычно в процентном отношении к сумме гарантии и не имеет прямой зависимости от ее срока. </w:t>
      </w:r>
    </w:p>
    <w:p w:rsidR="002F3BE0" w:rsidRPr="00CC4C6F" w:rsidRDefault="002F3BE0" w:rsidP="00E6049F">
      <w:pPr>
        <w:rPr>
          <w:rFonts w:ascii="Times New Roman" w:hAnsi="Times New Roman" w:cs="Times New Roman"/>
          <w:sz w:val="28"/>
          <w:szCs w:val="28"/>
          <w:lang w:val="en-US"/>
        </w:rPr>
      </w:pPr>
      <w:r w:rsidRPr="00E6049F">
        <w:rPr>
          <w:rFonts w:ascii="Times New Roman" w:hAnsi="Times New Roman" w:cs="Times New Roman"/>
          <w:sz w:val="28"/>
          <w:szCs w:val="28"/>
        </w:rPr>
        <w:t>Банковская гарантия выгодно отличается от иных способов обеспе</w:t>
      </w:r>
      <w:r w:rsidRPr="00E6049F">
        <w:rPr>
          <w:rFonts w:ascii="Times New Roman" w:hAnsi="Times New Roman" w:cs="Times New Roman"/>
          <w:sz w:val="28"/>
          <w:szCs w:val="28"/>
        </w:rPr>
        <w:softHyphen/>
        <w:t xml:space="preserve">чения сделки тем, что бенефициар, в пользу которого она выдана, не будет взыскивать с принципала неустойку через суд. Он может сразу получить причитающиеся ему деньги, предъявив гарантию в банк, </w:t>
      </w:r>
      <w:r w:rsidR="00F33B05">
        <w:rPr>
          <w:rFonts w:ascii="Times New Roman" w:hAnsi="Times New Roman" w:cs="Times New Roman"/>
          <w:iCs/>
          <w:sz w:val="28"/>
          <w:szCs w:val="28"/>
        </w:rPr>
        <w:t>ко</w:t>
      </w:r>
      <w:r w:rsidRPr="00E6049F">
        <w:rPr>
          <w:rFonts w:ascii="Times New Roman" w:hAnsi="Times New Roman" w:cs="Times New Roman"/>
          <w:sz w:val="28"/>
          <w:szCs w:val="28"/>
        </w:rPr>
        <w:t>торый ее выдал. Для принципала, к</w:t>
      </w:r>
      <w:r w:rsidR="00F33B05">
        <w:rPr>
          <w:rFonts w:ascii="Times New Roman" w:hAnsi="Times New Roman" w:cs="Times New Roman"/>
          <w:sz w:val="28"/>
          <w:szCs w:val="28"/>
        </w:rPr>
        <w:t>оторый получил банковскую гаран</w:t>
      </w:r>
      <w:r w:rsidRPr="00E6049F">
        <w:rPr>
          <w:rFonts w:ascii="Times New Roman" w:hAnsi="Times New Roman" w:cs="Times New Roman"/>
          <w:sz w:val="28"/>
          <w:szCs w:val="28"/>
        </w:rPr>
        <w:t>тию в пользу своего партнера, это также достаточно выгодно. Он подтверждает свою платежеспособность и может работать с партнером без предварительной оплаты. Кроме того, банковская гарантия позволяет покупать товары или услуги с отсрочкой платежа. Так, если бенефи</w:t>
      </w:r>
      <w:r w:rsidRPr="00E6049F">
        <w:rPr>
          <w:rFonts w:ascii="Times New Roman" w:hAnsi="Times New Roman" w:cs="Times New Roman"/>
          <w:sz w:val="28"/>
          <w:szCs w:val="28"/>
        </w:rPr>
        <w:softHyphen/>
        <w:t>циар получит в пользу своего контрагента такую гарантию, он может п</w:t>
      </w:r>
      <w:r w:rsidR="00CC4C6F">
        <w:rPr>
          <w:rFonts w:ascii="Times New Roman" w:hAnsi="Times New Roman" w:cs="Times New Roman"/>
          <w:sz w:val="28"/>
          <w:szCs w:val="28"/>
        </w:rPr>
        <w:t>ередать ему товар на реализацию</w:t>
      </w:r>
      <w:r w:rsidRPr="00E6049F">
        <w:rPr>
          <w:rFonts w:ascii="Times New Roman" w:hAnsi="Times New Roman" w:cs="Times New Roman"/>
          <w:sz w:val="28"/>
          <w:szCs w:val="28"/>
        </w:rPr>
        <w:t xml:space="preserve"> [</w:t>
      </w:r>
      <w:r w:rsidR="00CC4C6F">
        <w:rPr>
          <w:rFonts w:ascii="Times New Roman" w:hAnsi="Times New Roman" w:cs="Times New Roman"/>
          <w:sz w:val="28"/>
          <w:szCs w:val="28"/>
          <w:lang w:val="en-US"/>
        </w:rPr>
        <w:t>9</w:t>
      </w:r>
      <w:r w:rsidR="00047225" w:rsidRPr="00E6049F">
        <w:rPr>
          <w:rFonts w:ascii="Times New Roman" w:hAnsi="Times New Roman" w:cs="Times New Roman"/>
          <w:sz w:val="28"/>
          <w:szCs w:val="28"/>
        </w:rPr>
        <w:t>, с</w:t>
      </w:r>
      <w:r w:rsidRPr="00E6049F">
        <w:rPr>
          <w:rFonts w:ascii="Times New Roman" w:hAnsi="Times New Roman" w:cs="Times New Roman"/>
          <w:sz w:val="28"/>
          <w:szCs w:val="28"/>
        </w:rPr>
        <w:t>. 306]</w:t>
      </w:r>
      <w:r w:rsidR="00CC4C6F">
        <w:rPr>
          <w:rFonts w:ascii="Times New Roman" w:hAnsi="Times New Roman" w:cs="Times New Roman"/>
          <w:sz w:val="28"/>
          <w:szCs w:val="28"/>
          <w:lang w:val="en-US"/>
        </w:rPr>
        <w:t>.</w:t>
      </w:r>
    </w:p>
    <w:p w:rsidR="002F3BE0" w:rsidRPr="00E6049F" w:rsidRDefault="002F3BE0" w:rsidP="00E6049F">
      <w:pPr>
        <w:rPr>
          <w:rFonts w:ascii="Times New Roman" w:hAnsi="Times New Roman" w:cs="Times New Roman"/>
          <w:sz w:val="28"/>
          <w:szCs w:val="28"/>
          <w:lang w:bidi="he-IL"/>
        </w:rPr>
      </w:pPr>
      <w:r w:rsidRPr="00E6049F">
        <w:rPr>
          <w:rFonts w:ascii="Times New Roman" w:hAnsi="Times New Roman" w:cs="Times New Roman"/>
          <w:sz w:val="28"/>
          <w:szCs w:val="28"/>
          <w:lang w:bidi="he-IL"/>
        </w:rPr>
        <w:lastRenderedPageBreak/>
        <w:t xml:space="preserve">Основными участниками отношений при банковской гарантии являются: </w:t>
      </w:r>
    </w:p>
    <w:p w:rsidR="002F3BE0" w:rsidRPr="00E6049F" w:rsidRDefault="002F3BE0" w:rsidP="00E6049F">
      <w:pPr>
        <w:pStyle w:val="a4"/>
        <w:numPr>
          <w:ilvl w:val="0"/>
          <w:numId w:val="1"/>
        </w:numPr>
        <w:spacing w:after="0" w:line="240" w:lineRule="auto"/>
        <w:ind w:left="0" w:firstLine="709"/>
        <w:rPr>
          <w:rFonts w:ascii="Times New Roman" w:hAnsi="Times New Roman" w:cs="Times New Roman"/>
          <w:sz w:val="28"/>
          <w:szCs w:val="28"/>
          <w:lang w:bidi="he-IL"/>
        </w:rPr>
      </w:pPr>
      <w:r w:rsidRPr="00E6049F">
        <w:rPr>
          <w:rFonts w:ascii="Times New Roman" w:hAnsi="Times New Roman" w:cs="Times New Roman"/>
          <w:iCs/>
          <w:sz w:val="28"/>
          <w:szCs w:val="28"/>
          <w:lang w:bidi="he-IL"/>
        </w:rPr>
        <w:t>принципал</w:t>
      </w:r>
      <w:r w:rsidR="00442D8B" w:rsidRPr="00E6049F">
        <w:rPr>
          <w:rFonts w:ascii="Times New Roman" w:hAnsi="Times New Roman" w:cs="Times New Roman"/>
          <w:iCs/>
          <w:sz w:val="28"/>
          <w:szCs w:val="28"/>
          <w:lang w:bidi="he-IL"/>
        </w:rPr>
        <w:t xml:space="preserve"> –</w:t>
      </w:r>
      <w:r w:rsidRPr="00E6049F">
        <w:rPr>
          <w:rFonts w:ascii="Times New Roman" w:hAnsi="Times New Roman" w:cs="Times New Roman"/>
          <w:iCs/>
          <w:sz w:val="28"/>
          <w:szCs w:val="28"/>
          <w:lang w:bidi="he-IL"/>
        </w:rPr>
        <w:t xml:space="preserve"> </w:t>
      </w:r>
      <w:r w:rsidRPr="00E6049F">
        <w:rPr>
          <w:rFonts w:ascii="Times New Roman" w:hAnsi="Times New Roman" w:cs="Times New Roman"/>
          <w:sz w:val="28"/>
          <w:szCs w:val="28"/>
          <w:lang w:bidi="he-IL"/>
        </w:rPr>
        <w:t>лицо, по просьбе которого</w:t>
      </w:r>
      <w:r w:rsidR="00442D8B" w:rsidRPr="00E6049F">
        <w:rPr>
          <w:rFonts w:ascii="Times New Roman" w:hAnsi="Times New Roman" w:cs="Times New Roman"/>
          <w:sz w:val="28"/>
          <w:szCs w:val="28"/>
          <w:lang w:bidi="he-IL"/>
        </w:rPr>
        <w:t xml:space="preserve"> гарант дает свое обязательство (должник в обеспечиваемом обязательстве)</w:t>
      </w:r>
      <w:r w:rsidRPr="00E6049F">
        <w:rPr>
          <w:rFonts w:ascii="Times New Roman" w:hAnsi="Times New Roman" w:cs="Times New Roman"/>
          <w:sz w:val="28"/>
          <w:szCs w:val="28"/>
          <w:lang w:bidi="he-IL"/>
        </w:rPr>
        <w:t>;</w:t>
      </w:r>
    </w:p>
    <w:p w:rsidR="002F3BE0" w:rsidRPr="00E6049F" w:rsidRDefault="002F3BE0" w:rsidP="00E6049F">
      <w:pPr>
        <w:pStyle w:val="a4"/>
        <w:numPr>
          <w:ilvl w:val="0"/>
          <w:numId w:val="1"/>
        </w:numPr>
        <w:spacing w:after="0" w:line="240" w:lineRule="auto"/>
        <w:ind w:left="0" w:firstLine="709"/>
        <w:rPr>
          <w:rFonts w:ascii="Times New Roman" w:hAnsi="Times New Roman" w:cs="Times New Roman"/>
          <w:sz w:val="28"/>
          <w:szCs w:val="28"/>
          <w:lang w:bidi="he-IL"/>
        </w:rPr>
      </w:pPr>
      <w:r w:rsidRPr="00E6049F">
        <w:rPr>
          <w:rFonts w:ascii="Times New Roman" w:hAnsi="Times New Roman" w:cs="Times New Roman"/>
          <w:sz w:val="28"/>
          <w:szCs w:val="28"/>
          <w:lang w:bidi="he-IL"/>
        </w:rPr>
        <w:t>гарант</w:t>
      </w:r>
      <w:r w:rsidR="00442D8B" w:rsidRPr="00E6049F">
        <w:rPr>
          <w:rFonts w:ascii="Times New Roman" w:hAnsi="Times New Roman" w:cs="Times New Roman"/>
          <w:iCs/>
          <w:sz w:val="28"/>
          <w:szCs w:val="28"/>
          <w:lang w:bidi="he-IL"/>
        </w:rPr>
        <w:t xml:space="preserve"> – </w:t>
      </w:r>
      <w:r w:rsidR="00442D8B" w:rsidRPr="00E6049F">
        <w:rPr>
          <w:rFonts w:ascii="Times New Roman" w:hAnsi="Times New Roman" w:cs="Times New Roman"/>
          <w:sz w:val="28"/>
          <w:szCs w:val="28"/>
          <w:lang w:bidi="he-IL"/>
        </w:rPr>
        <w:t>лицо, которое принимает на себя обязательство по банковской гарантии (гарантом в Республики Беларусь может являться только банк или небанковская кредитно</w:t>
      </w:r>
      <w:r w:rsidR="00BA0037">
        <w:rPr>
          <w:rFonts w:ascii="Times New Roman" w:hAnsi="Times New Roman" w:cs="Times New Roman"/>
          <w:sz w:val="28"/>
          <w:szCs w:val="28"/>
          <w:lang w:bidi="he-IL"/>
        </w:rPr>
        <w:t>–</w:t>
      </w:r>
      <w:r w:rsidR="00442D8B" w:rsidRPr="00E6049F">
        <w:rPr>
          <w:rFonts w:ascii="Times New Roman" w:hAnsi="Times New Roman" w:cs="Times New Roman"/>
          <w:sz w:val="28"/>
          <w:szCs w:val="28"/>
          <w:lang w:bidi="he-IL"/>
        </w:rPr>
        <w:t>финансовая организация)</w:t>
      </w:r>
      <w:r w:rsidRPr="00E6049F">
        <w:rPr>
          <w:rFonts w:ascii="Times New Roman" w:hAnsi="Times New Roman" w:cs="Times New Roman"/>
          <w:sz w:val="28"/>
          <w:szCs w:val="28"/>
          <w:lang w:bidi="he-IL"/>
        </w:rPr>
        <w:t>;</w:t>
      </w:r>
    </w:p>
    <w:p w:rsidR="002F3BE0" w:rsidRPr="00E6049F" w:rsidRDefault="002F3BE0" w:rsidP="00E6049F">
      <w:pPr>
        <w:pStyle w:val="a4"/>
        <w:numPr>
          <w:ilvl w:val="0"/>
          <w:numId w:val="1"/>
        </w:numPr>
        <w:spacing w:after="0" w:line="240" w:lineRule="auto"/>
        <w:ind w:left="0" w:firstLine="709"/>
        <w:rPr>
          <w:rFonts w:ascii="Times New Roman" w:hAnsi="Times New Roman" w:cs="Times New Roman"/>
          <w:sz w:val="28"/>
          <w:szCs w:val="28"/>
          <w:lang w:bidi="he-IL"/>
        </w:rPr>
      </w:pPr>
      <w:r w:rsidRPr="00E6049F">
        <w:rPr>
          <w:rFonts w:ascii="Times New Roman" w:hAnsi="Times New Roman" w:cs="Times New Roman"/>
          <w:iCs/>
          <w:sz w:val="28"/>
          <w:szCs w:val="28"/>
          <w:lang w:bidi="he-IL"/>
        </w:rPr>
        <w:t xml:space="preserve">бенефициар </w:t>
      </w:r>
      <w:r w:rsidR="00BA0037">
        <w:rPr>
          <w:rFonts w:ascii="Times New Roman" w:hAnsi="Times New Roman" w:cs="Times New Roman"/>
          <w:iCs/>
          <w:sz w:val="28"/>
          <w:szCs w:val="28"/>
          <w:lang w:bidi="he-IL"/>
        </w:rPr>
        <w:t>–</w:t>
      </w:r>
      <w:r w:rsidRPr="00E6049F">
        <w:rPr>
          <w:rFonts w:ascii="Times New Roman" w:hAnsi="Times New Roman" w:cs="Times New Roman"/>
          <w:iCs/>
          <w:sz w:val="28"/>
          <w:szCs w:val="28"/>
          <w:lang w:bidi="he-IL"/>
        </w:rPr>
        <w:t xml:space="preserve"> </w:t>
      </w:r>
      <w:r w:rsidRPr="00E6049F">
        <w:rPr>
          <w:rFonts w:ascii="Times New Roman" w:hAnsi="Times New Roman" w:cs="Times New Roman"/>
          <w:iCs/>
          <w:sz w:val="28"/>
          <w:szCs w:val="28"/>
          <w:lang w:bidi="he-IL"/>
        </w:rPr>
        <w:softHyphen/>
      </w:r>
      <w:r w:rsidRPr="00E6049F">
        <w:rPr>
          <w:rFonts w:ascii="Times New Roman" w:hAnsi="Times New Roman" w:cs="Times New Roman"/>
          <w:sz w:val="28"/>
          <w:szCs w:val="28"/>
          <w:lang w:bidi="he-IL"/>
        </w:rPr>
        <w:t xml:space="preserve">лицо, </w:t>
      </w:r>
      <w:r w:rsidR="00442D8B" w:rsidRPr="00E6049F">
        <w:rPr>
          <w:rFonts w:ascii="Times New Roman" w:hAnsi="Times New Roman" w:cs="Times New Roman"/>
          <w:sz w:val="28"/>
          <w:szCs w:val="28"/>
          <w:lang w:bidi="he-IL"/>
        </w:rPr>
        <w:t>в пользу которого предоставляется банковская гарантия (кредитор в обеспечиваемом обязательстве)</w:t>
      </w:r>
      <w:r w:rsidRPr="00E6049F">
        <w:rPr>
          <w:rFonts w:ascii="Times New Roman" w:hAnsi="Times New Roman" w:cs="Times New Roman"/>
          <w:sz w:val="28"/>
          <w:szCs w:val="28"/>
          <w:lang w:bidi="he-IL"/>
        </w:rPr>
        <w:t>.</w:t>
      </w:r>
    </w:p>
    <w:p w:rsidR="002F3BE0" w:rsidRPr="00E6049F" w:rsidRDefault="002F3BE0" w:rsidP="00E6049F">
      <w:pPr>
        <w:rPr>
          <w:rFonts w:ascii="Times New Roman" w:hAnsi="Times New Roman" w:cs="Times New Roman"/>
          <w:sz w:val="28"/>
          <w:szCs w:val="28"/>
          <w:lang w:bidi="he-IL"/>
        </w:rPr>
      </w:pPr>
      <w:r w:rsidRPr="00E6049F">
        <w:rPr>
          <w:rFonts w:ascii="Times New Roman" w:hAnsi="Times New Roman" w:cs="Times New Roman"/>
          <w:sz w:val="28"/>
          <w:szCs w:val="28"/>
          <w:lang w:bidi="he-IL"/>
        </w:rPr>
        <w:t xml:space="preserve">По договору банковской гарантии одна сторона </w:t>
      </w:r>
      <w:r w:rsidR="00442D8B" w:rsidRPr="00E6049F">
        <w:rPr>
          <w:rFonts w:ascii="Times New Roman" w:hAnsi="Times New Roman" w:cs="Times New Roman"/>
          <w:sz w:val="28"/>
          <w:szCs w:val="28"/>
          <w:lang w:bidi="he-IL"/>
        </w:rPr>
        <w:t>(банк</w:t>
      </w:r>
      <w:r w:rsidR="00CC4C6F" w:rsidRPr="00CC4C6F">
        <w:rPr>
          <w:rFonts w:ascii="Times New Roman" w:hAnsi="Times New Roman" w:cs="Times New Roman"/>
          <w:sz w:val="28"/>
          <w:szCs w:val="28"/>
          <w:lang w:bidi="he-IL"/>
        </w:rPr>
        <w:t>-</w:t>
      </w:r>
      <w:r w:rsidR="00442D8B" w:rsidRPr="00E6049F">
        <w:rPr>
          <w:rFonts w:ascii="Times New Roman" w:hAnsi="Times New Roman" w:cs="Times New Roman"/>
          <w:sz w:val="28"/>
          <w:szCs w:val="28"/>
          <w:lang w:bidi="he-IL"/>
        </w:rPr>
        <w:t>поручитель), вступая в ос</w:t>
      </w:r>
      <w:r w:rsidRPr="00E6049F">
        <w:rPr>
          <w:rFonts w:ascii="Times New Roman" w:hAnsi="Times New Roman" w:cs="Times New Roman"/>
          <w:sz w:val="28"/>
          <w:szCs w:val="28"/>
          <w:lang w:bidi="he-IL"/>
        </w:rPr>
        <w:t>новной договор в части денежного обязательства должника, обязуется перед кредиторо</w:t>
      </w:r>
      <w:r w:rsidR="00442D8B" w:rsidRPr="00E6049F">
        <w:rPr>
          <w:rFonts w:ascii="Times New Roman" w:hAnsi="Times New Roman" w:cs="Times New Roman"/>
          <w:sz w:val="28"/>
          <w:szCs w:val="28"/>
          <w:lang w:bidi="he-IL"/>
        </w:rPr>
        <w:t>м отвечать за исполнение должни</w:t>
      </w:r>
      <w:r w:rsidRPr="00E6049F">
        <w:rPr>
          <w:rFonts w:ascii="Times New Roman" w:hAnsi="Times New Roman" w:cs="Times New Roman"/>
          <w:sz w:val="28"/>
          <w:szCs w:val="28"/>
          <w:lang w:bidi="he-IL"/>
        </w:rPr>
        <w:t xml:space="preserve">ком его денежного обязательства полностью или частично. </w:t>
      </w:r>
    </w:p>
    <w:p w:rsidR="002F3BE0" w:rsidRPr="00CC4C6F" w:rsidRDefault="002F3BE0" w:rsidP="00E6049F">
      <w:pPr>
        <w:rPr>
          <w:rFonts w:ascii="Times New Roman" w:hAnsi="Times New Roman" w:cs="Times New Roman"/>
          <w:sz w:val="28"/>
          <w:szCs w:val="28"/>
          <w:lang w:val="en-US"/>
        </w:rPr>
      </w:pPr>
      <w:r w:rsidRPr="00E6049F">
        <w:rPr>
          <w:rFonts w:ascii="Times New Roman" w:hAnsi="Times New Roman" w:cs="Times New Roman"/>
          <w:sz w:val="28"/>
          <w:szCs w:val="28"/>
        </w:rPr>
        <w:t>При этом на практике термин «гарантия» часто используется как синоним поручительст</w:t>
      </w:r>
      <w:r w:rsidR="00442D8B" w:rsidRPr="00E6049F">
        <w:rPr>
          <w:rFonts w:ascii="Times New Roman" w:hAnsi="Times New Roman" w:cs="Times New Roman"/>
          <w:sz w:val="28"/>
          <w:szCs w:val="28"/>
        </w:rPr>
        <w:t>ва. Общим для гарантии и поручи</w:t>
      </w:r>
      <w:r w:rsidRPr="00E6049F">
        <w:rPr>
          <w:rFonts w:ascii="Times New Roman" w:hAnsi="Times New Roman" w:cs="Times New Roman"/>
          <w:sz w:val="28"/>
          <w:szCs w:val="28"/>
        </w:rPr>
        <w:t>тельства являются обязательства</w:t>
      </w:r>
      <w:r w:rsidR="00CC4C6F" w:rsidRPr="00CC4C6F">
        <w:rPr>
          <w:rFonts w:ascii="Times New Roman" w:hAnsi="Times New Roman" w:cs="Times New Roman"/>
          <w:sz w:val="28"/>
          <w:szCs w:val="28"/>
        </w:rPr>
        <w:t>,</w:t>
      </w:r>
      <w:r w:rsidRPr="00E6049F">
        <w:rPr>
          <w:rFonts w:ascii="Times New Roman" w:hAnsi="Times New Roman" w:cs="Times New Roman"/>
          <w:sz w:val="28"/>
          <w:szCs w:val="28"/>
        </w:rPr>
        <w:t xml:space="preserve"> как гаранта, так и поручителя о выплате денежной суммы в случае исполнения обязательства иным лицом. Участники отношений также одинаковые. Особен</w:t>
      </w:r>
      <w:r w:rsidRPr="00E6049F">
        <w:rPr>
          <w:rFonts w:ascii="Times New Roman" w:hAnsi="Times New Roman" w:cs="Times New Roman"/>
          <w:sz w:val="28"/>
          <w:szCs w:val="28"/>
        </w:rPr>
        <w:softHyphen/>
        <w:t>ности проявляются в дог</w:t>
      </w:r>
      <w:r w:rsidR="00CC4C6F">
        <w:rPr>
          <w:rFonts w:ascii="Times New Roman" w:hAnsi="Times New Roman" w:cs="Times New Roman"/>
          <w:sz w:val="28"/>
          <w:szCs w:val="28"/>
        </w:rPr>
        <w:t>оворных позициях, правовом поле</w:t>
      </w:r>
      <w:r w:rsidRPr="00E6049F">
        <w:rPr>
          <w:rFonts w:ascii="Times New Roman" w:hAnsi="Times New Roman" w:cs="Times New Roman"/>
          <w:sz w:val="28"/>
          <w:szCs w:val="28"/>
        </w:rPr>
        <w:t xml:space="preserve"> </w:t>
      </w:r>
      <w:r w:rsidRPr="00E6049F">
        <w:rPr>
          <w:rFonts w:ascii="Times New Roman" w:hAnsi="Times New Roman" w:cs="Times New Roman"/>
          <w:sz w:val="28"/>
          <w:szCs w:val="28"/>
          <w:lang w:bidi="he-IL"/>
        </w:rPr>
        <w:t>[</w:t>
      </w:r>
      <w:r w:rsidR="00CC4C6F">
        <w:rPr>
          <w:rFonts w:ascii="Times New Roman" w:hAnsi="Times New Roman" w:cs="Times New Roman"/>
          <w:sz w:val="28"/>
          <w:szCs w:val="28"/>
          <w:lang w:val="en-US" w:bidi="he-IL"/>
        </w:rPr>
        <w:t>16</w:t>
      </w:r>
      <w:r w:rsidR="00047225" w:rsidRPr="00E6049F">
        <w:rPr>
          <w:rFonts w:ascii="Times New Roman" w:hAnsi="Times New Roman" w:cs="Times New Roman"/>
          <w:sz w:val="28"/>
          <w:szCs w:val="28"/>
          <w:lang w:bidi="he-IL"/>
        </w:rPr>
        <w:t>, с</w:t>
      </w:r>
      <w:r w:rsidRPr="00E6049F">
        <w:rPr>
          <w:rFonts w:ascii="Times New Roman" w:hAnsi="Times New Roman" w:cs="Times New Roman"/>
          <w:sz w:val="28"/>
          <w:szCs w:val="28"/>
          <w:lang w:bidi="he-IL"/>
        </w:rPr>
        <w:t>. 402</w:t>
      </w:r>
      <w:r w:rsidR="00CC4C6F">
        <w:rPr>
          <w:rFonts w:ascii="Times New Roman" w:hAnsi="Times New Roman" w:cs="Times New Roman"/>
          <w:sz w:val="28"/>
          <w:szCs w:val="28"/>
          <w:lang w:val="en-US" w:bidi="he-IL"/>
        </w:rPr>
        <w:t>-</w:t>
      </w:r>
      <w:r w:rsidRPr="00E6049F">
        <w:rPr>
          <w:rFonts w:ascii="Times New Roman" w:hAnsi="Times New Roman" w:cs="Times New Roman"/>
          <w:sz w:val="28"/>
          <w:szCs w:val="28"/>
          <w:lang w:bidi="he-IL"/>
        </w:rPr>
        <w:t>403]</w:t>
      </w:r>
      <w:r w:rsidR="00CC4C6F">
        <w:rPr>
          <w:rFonts w:ascii="Times New Roman" w:hAnsi="Times New Roman" w:cs="Times New Roman"/>
          <w:sz w:val="28"/>
          <w:szCs w:val="28"/>
          <w:lang w:val="en-US" w:bidi="he-IL"/>
        </w:rPr>
        <w:t>.</w:t>
      </w:r>
    </w:p>
    <w:p w:rsidR="002F3BE0" w:rsidRPr="00E6049F" w:rsidRDefault="002F3BE0" w:rsidP="00E6049F">
      <w:pPr>
        <w:rPr>
          <w:rFonts w:ascii="Times New Roman" w:hAnsi="Times New Roman" w:cs="Times New Roman"/>
          <w:sz w:val="28"/>
          <w:szCs w:val="28"/>
        </w:rPr>
      </w:pPr>
      <w:r w:rsidRPr="00E6049F">
        <w:rPr>
          <w:rFonts w:ascii="Times New Roman" w:hAnsi="Times New Roman" w:cs="Times New Roman"/>
          <w:sz w:val="28"/>
          <w:szCs w:val="28"/>
        </w:rPr>
        <w:t xml:space="preserve">Основными характерными отличиями гарантии от поручительства являются самостоятельное и независимое обязательство банка в качестве обеспечения обязательства другого лица </w:t>
      </w:r>
      <w:r w:rsidR="00BA0037">
        <w:rPr>
          <w:rFonts w:ascii="Times New Roman" w:hAnsi="Times New Roman" w:cs="Times New Roman"/>
          <w:sz w:val="28"/>
          <w:szCs w:val="28"/>
        </w:rPr>
        <w:t>–</w:t>
      </w:r>
      <w:r w:rsidR="00F33B05">
        <w:rPr>
          <w:rFonts w:ascii="Times New Roman" w:hAnsi="Times New Roman" w:cs="Times New Roman"/>
          <w:sz w:val="28"/>
          <w:szCs w:val="28"/>
        </w:rPr>
        <w:t xml:space="preserve"> </w:t>
      </w:r>
      <w:r w:rsidRPr="00E6049F">
        <w:rPr>
          <w:rFonts w:ascii="Times New Roman" w:hAnsi="Times New Roman" w:cs="Times New Roman"/>
          <w:sz w:val="28"/>
          <w:szCs w:val="28"/>
        </w:rPr>
        <w:t>банковская гарантия. Банков</w:t>
      </w:r>
      <w:r w:rsidR="00F33B05">
        <w:rPr>
          <w:rFonts w:ascii="Times New Roman" w:hAnsi="Times New Roman" w:cs="Times New Roman"/>
          <w:sz w:val="28"/>
          <w:szCs w:val="28"/>
        </w:rPr>
        <w:t>ская гарантия не является акцес</w:t>
      </w:r>
      <w:r w:rsidRPr="00E6049F">
        <w:rPr>
          <w:rFonts w:ascii="Times New Roman" w:hAnsi="Times New Roman" w:cs="Times New Roman"/>
          <w:sz w:val="28"/>
          <w:szCs w:val="28"/>
        </w:rPr>
        <w:t>сорным обязательством. Э</w:t>
      </w:r>
      <w:r w:rsidR="00F33B05">
        <w:rPr>
          <w:rFonts w:ascii="Times New Roman" w:hAnsi="Times New Roman" w:cs="Times New Roman"/>
          <w:sz w:val="28"/>
          <w:szCs w:val="28"/>
        </w:rPr>
        <w:t>то означает независимость обяза</w:t>
      </w:r>
      <w:r w:rsidRPr="00E6049F">
        <w:rPr>
          <w:rFonts w:ascii="Times New Roman" w:hAnsi="Times New Roman" w:cs="Times New Roman"/>
          <w:sz w:val="28"/>
          <w:szCs w:val="28"/>
        </w:rPr>
        <w:t xml:space="preserve">тельства гаранта (банка) от обязательства должника. </w:t>
      </w:r>
    </w:p>
    <w:p w:rsidR="002F3BE0" w:rsidRPr="00E6049F" w:rsidRDefault="002F3BE0" w:rsidP="00E6049F">
      <w:pPr>
        <w:rPr>
          <w:rFonts w:ascii="Times New Roman" w:hAnsi="Times New Roman" w:cs="Times New Roman"/>
          <w:sz w:val="28"/>
          <w:szCs w:val="28"/>
          <w:lang w:bidi="he-IL"/>
        </w:rPr>
      </w:pPr>
      <w:r w:rsidRPr="00E6049F">
        <w:rPr>
          <w:rFonts w:ascii="Times New Roman" w:hAnsi="Times New Roman" w:cs="Times New Roman"/>
          <w:sz w:val="28"/>
          <w:szCs w:val="28"/>
        </w:rPr>
        <w:t>При гарантии размер обязательства банка не определяется, как в случае поручительства</w:t>
      </w:r>
      <w:r w:rsidR="00F33B05">
        <w:rPr>
          <w:rFonts w:ascii="Times New Roman" w:hAnsi="Times New Roman" w:cs="Times New Roman"/>
          <w:sz w:val="28"/>
          <w:szCs w:val="28"/>
        </w:rPr>
        <w:t>, размером обязательства должни</w:t>
      </w:r>
      <w:r w:rsidRPr="00E6049F">
        <w:rPr>
          <w:rFonts w:ascii="Times New Roman" w:hAnsi="Times New Roman" w:cs="Times New Roman"/>
          <w:sz w:val="28"/>
          <w:szCs w:val="28"/>
        </w:rPr>
        <w:t>ка. Размер банковского обязательства (всегда денежного) определяется в договоре. Деятельность гарантийного обязательства не зависит от действительнос</w:t>
      </w:r>
      <w:r w:rsidR="00F33B05">
        <w:rPr>
          <w:rFonts w:ascii="Times New Roman" w:hAnsi="Times New Roman" w:cs="Times New Roman"/>
          <w:sz w:val="28"/>
          <w:szCs w:val="28"/>
        </w:rPr>
        <w:t>ти обязательства основного долж</w:t>
      </w:r>
      <w:r w:rsidRPr="00E6049F">
        <w:rPr>
          <w:rFonts w:ascii="Times New Roman" w:hAnsi="Times New Roman" w:cs="Times New Roman"/>
          <w:sz w:val="28"/>
          <w:szCs w:val="28"/>
        </w:rPr>
        <w:t>ника. Банковская гарантия независима от правоотношений между бенефициаром гарантии и его должником (принципалом). Банк</w:t>
      </w:r>
      <w:r w:rsidR="00CC4C6F" w:rsidRPr="00CC4C6F">
        <w:rPr>
          <w:rFonts w:ascii="Times New Roman" w:hAnsi="Times New Roman" w:cs="Times New Roman"/>
          <w:sz w:val="28"/>
          <w:szCs w:val="28"/>
        </w:rPr>
        <w:t>-</w:t>
      </w:r>
      <w:r w:rsidRPr="00E6049F">
        <w:rPr>
          <w:rFonts w:ascii="Times New Roman" w:hAnsi="Times New Roman" w:cs="Times New Roman"/>
          <w:sz w:val="28"/>
          <w:szCs w:val="28"/>
        </w:rPr>
        <w:t>гарант не может предъявить бенефициару гарантии требования, которые мог бы предъявить должник (например, требования, связанные с недостатками проданных товаров, их качеством). Такое требование может предъявить сам должник, а также его поручитель. Поручительство зависит от действи</w:t>
      </w:r>
      <w:r w:rsidRPr="00E6049F">
        <w:rPr>
          <w:rFonts w:ascii="Times New Roman" w:hAnsi="Times New Roman" w:cs="Times New Roman"/>
          <w:sz w:val="28"/>
          <w:szCs w:val="28"/>
        </w:rPr>
        <w:softHyphen/>
        <w:t>тельности основного договора (продавца</w:t>
      </w:r>
      <w:r w:rsidR="00CC4C6F" w:rsidRPr="00CC4C6F">
        <w:rPr>
          <w:rFonts w:ascii="Times New Roman" w:hAnsi="Times New Roman" w:cs="Times New Roman"/>
          <w:sz w:val="28"/>
          <w:szCs w:val="28"/>
        </w:rPr>
        <w:t>-</w:t>
      </w:r>
      <w:r w:rsidR="00F33B05">
        <w:rPr>
          <w:rFonts w:ascii="Times New Roman" w:hAnsi="Times New Roman" w:cs="Times New Roman"/>
          <w:sz w:val="28"/>
          <w:szCs w:val="28"/>
        </w:rPr>
        <w:t>покупателя, кредито</w:t>
      </w:r>
      <w:r w:rsidRPr="00E6049F">
        <w:rPr>
          <w:rFonts w:ascii="Times New Roman" w:hAnsi="Times New Roman" w:cs="Times New Roman"/>
          <w:sz w:val="28"/>
          <w:szCs w:val="28"/>
        </w:rPr>
        <w:t xml:space="preserve">получателя) и оно полностью связано с ним. Поручительство, как правило, порождает солидарную обязанность, если договором не предусмотрено иное. </w:t>
      </w:r>
    </w:p>
    <w:p w:rsidR="002F3BE0" w:rsidRPr="00E6049F" w:rsidRDefault="002F3BE0" w:rsidP="00E6049F">
      <w:pPr>
        <w:pStyle w:val="a3"/>
        <w:ind w:firstLine="709"/>
        <w:rPr>
          <w:rFonts w:ascii="Times New Roman" w:hAnsi="Times New Roman" w:cs="Times New Roman"/>
          <w:iCs/>
          <w:sz w:val="28"/>
          <w:szCs w:val="28"/>
          <w:lang w:bidi="he-IL"/>
        </w:rPr>
      </w:pPr>
      <w:r w:rsidRPr="00E6049F">
        <w:rPr>
          <w:rFonts w:ascii="Times New Roman" w:hAnsi="Times New Roman" w:cs="Times New Roman"/>
          <w:sz w:val="28"/>
          <w:szCs w:val="28"/>
          <w:lang w:bidi="he-IL"/>
        </w:rPr>
        <w:t xml:space="preserve">Банковские гарантии выполняют </w:t>
      </w:r>
      <w:r w:rsidRPr="00E6049F">
        <w:rPr>
          <w:rFonts w:ascii="Times New Roman" w:hAnsi="Times New Roman" w:cs="Times New Roman"/>
          <w:iCs/>
          <w:sz w:val="28"/>
          <w:szCs w:val="28"/>
          <w:lang w:bidi="he-IL"/>
        </w:rPr>
        <w:t xml:space="preserve">функцию страхования коммерческих и финансовых рисков </w:t>
      </w:r>
      <w:r w:rsidRPr="00E6049F">
        <w:rPr>
          <w:rFonts w:ascii="Times New Roman" w:hAnsi="Times New Roman" w:cs="Times New Roman"/>
          <w:sz w:val="28"/>
          <w:szCs w:val="28"/>
          <w:lang w:bidi="he-IL"/>
        </w:rPr>
        <w:t xml:space="preserve">во внешнеэкономической деятельности субъектов хозяйствования, обеспечительную функцию, которая проявляется: </w:t>
      </w:r>
    </w:p>
    <w:p w:rsidR="002F3BE0" w:rsidRPr="00E6049F" w:rsidRDefault="002F3BE0" w:rsidP="00E6049F">
      <w:pPr>
        <w:pStyle w:val="a3"/>
        <w:ind w:firstLine="709"/>
        <w:rPr>
          <w:rFonts w:ascii="Times New Roman" w:hAnsi="Times New Roman" w:cs="Times New Roman"/>
          <w:sz w:val="28"/>
          <w:szCs w:val="28"/>
          <w:lang w:bidi="he-IL"/>
        </w:rPr>
      </w:pPr>
      <w:r w:rsidRPr="00E6049F">
        <w:rPr>
          <w:rFonts w:ascii="Times New Roman" w:hAnsi="Times New Roman" w:cs="Times New Roman"/>
          <w:iCs/>
          <w:sz w:val="28"/>
          <w:szCs w:val="28"/>
          <w:lang w:bidi="he-IL"/>
        </w:rPr>
        <w:t xml:space="preserve">1) в легитимации принципала. </w:t>
      </w:r>
      <w:r w:rsidRPr="00E6049F">
        <w:rPr>
          <w:rFonts w:ascii="Times New Roman" w:hAnsi="Times New Roman" w:cs="Times New Roman"/>
          <w:sz w:val="28"/>
          <w:szCs w:val="28"/>
          <w:lang w:bidi="he-IL"/>
        </w:rPr>
        <w:t>Гарантия выступает свидетельством способности принципала выполнять взятые на себя обязательства по основному контракту (производство продук</w:t>
      </w:r>
      <w:r w:rsidRPr="00E6049F">
        <w:rPr>
          <w:rFonts w:ascii="Times New Roman" w:hAnsi="Times New Roman" w:cs="Times New Roman"/>
          <w:sz w:val="28"/>
          <w:szCs w:val="28"/>
          <w:lang w:bidi="he-IL"/>
        </w:rPr>
        <w:softHyphen/>
        <w:t xml:space="preserve">ции, выполнение работ, оказание </w:t>
      </w:r>
      <w:r w:rsidR="00F33B05">
        <w:rPr>
          <w:rFonts w:ascii="Times New Roman" w:hAnsi="Times New Roman" w:cs="Times New Roman"/>
          <w:sz w:val="28"/>
          <w:szCs w:val="28"/>
          <w:lang w:bidi="he-IL"/>
        </w:rPr>
        <w:t>услуг или осуществление пла</w:t>
      </w:r>
      <w:r w:rsidRPr="00E6049F">
        <w:rPr>
          <w:rFonts w:ascii="Times New Roman" w:hAnsi="Times New Roman" w:cs="Times New Roman"/>
          <w:sz w:val="28"/>
          <w:szCs w:val="28"/>
          <w:lang w:bidi="he-IL"/>
        </w:rPr>
        <w:t>тежа). Банк возьмет на себя обязательство произвести платеж только после проверки репутации и оценки финансово</w:t>
      </w:r>
      <w:r w:rsidR="00CC4C6F" w:rsidRPr="00CC4C6F">
        <w:rPr>
          <w:rFonts w:ascii="Times New Roman" w:hAnsi="Times New Roman" w:cs="Times New Roman"/>
          <w:sz w:val="28"/>
          <w:szCs w:val="28"/>
          <w:lang w:bidi="he-IL"/>
        </w:rPr>
        <w:t>-</w:t>
      </w:r>
      <w:r w:rsidR="00F33B05">
        <w:rPr>
          <w:rFonts w:ascii="Times New Roman" w:hAnsi="Times New Roman" w:cs="Times New Roman"/>
          <w:sz w:val="28"/>
          <w:szCs w:val="28"/>
          <w:lang w:bidi="he-IL"/>
        </w:rPr>
        <w:t>эконо</w:t>
      </w:r>
      <w:r w:rsidRPr="00E6049F">
        <w:rPr>
          <w:rFonts w:ascii="Times New Roman" w:hAnsi="Times New Roman" w:cs="Times New Roman"/>
          <w:sz w:val="28"/>
          <w:szCs w:val="28"/>
          <w:lang w:bidi="he-IL"/>
        </w:rPr>
        <w:t>мической деятельности принципала;</w:t>
      </w:r>
    </w:p>
    <w:p w:rsidR="002F3BE0" w:rsidRPr="00E6049F" w:rsidRDefault="002F3BE0" w:rsidP="00E6049F">
      <w:pPr>
        <w:pStyle w:val="a3"/>
        <w:ind w:firstLine="709"/>
        <w:rPr>
          <w:rFonts w:ascii="Times New Roman" w:hAnsi="Times New Roman" w:cs="Times New Roman"/>
          <w:sz w:val="28"/>
          <w:szCs w:val="28"/>
          <w:lang w:bidi="he-IL"/>
        </w:rPr>
      </w:pPr>
      <w:r w:rsidRPr="00E6049F">
        <w:rPr>
          <w:rFonts w:ascii="Times New Roman" w:hAnsi="Times New Roman" w:cs="Times New Roman"/>
          <w:iCs/>
          <w:sz w:val="28"/>
          <w:szCs w:val="28"/>
          <w:lang w:bidi="he-IL"/>
        </w:rPr>
        <w:lastRenderedPageBreak/>
        <w:t xml:space="preserve">2) в мотивации принципала. </w:t>
      </w:r>
      <w:r w:rsidRPr="00E6049F">
        <w:rPr>
          <w:rFonts w:ascii="Times New Roman" w:hAnsi="Times New Roman" w:cs="Times New Roman"/>
          <w:sz w:val="28"/>
          <w:szCs w:val="28"/>
          <w:lang w:bidi="he-IL"/>
        </w:rPr>
        <w:t>При невыполнении контрактных обязатель</w:t>
      </w:r>
      <w:proofErr w:type="gramStart"/>
      <w:r w:rsidRPr="00E6049F">
        <w:rPr>
          <w:rFonts w:ascii="Times New Roman" w:hAnsi="Times New Roman" w:cs="Times New Roman"/>
          <w:sz w:val="28"/>
          <w:szCs w:val="28"/>
          <w:lang w:bidi="he-IL"/>
        </w:rPr>
        <w:t>ств пр</w:t>
      </w:r>
      <w:proofErr w:type="gramEnd"/>
      <w:r w:rsidRPr="00E6049F">
        <w:rPr>
          <w:rFonts w:ascii="Times New Roman" w:hAnsi="Times New Roman" w:cs="Times New Roman"/>
          <w:sz w:val="28"/>
          <w:szCs w:val="28"/>
          <w:lang w:bidi="he-IL"/>
        </w:rPr>
        <w:t>инципалу грозит потеря гарантийной сум</w:t>
      </w:r>
      <w:r w:rsidRPr="00E6049F">
        <w:rPr>
          <w:rFonts w:ascii="Times New Roman" w:hAnsi="Times New Roman" w:cs="Times New Roman"/>
          <w:sz w:val="28"/>
          <w:szCs w:val="28"/>
        </w:rPr>
        <w:t>мы</w:t>
      </w:r>
      <w:r w:rsidRPr="00E6049F">
        <w:rPr>
          <w:rFonts w:ascii="Times New Roman" w:hAnsi="Times New Roman" w:cs="Times New Roman"/>
          <w:sz w:val="28"/>
          <w:szCs w:val="28"/>
          <w:lang w:bidi="he-IL"/>
        </w:rPr>
        <w:t xml:space="preserve">. Это является сильным стимулом выполнения договорных обязательств даже при снижении заинтересованности в данной сделке; </w:t>
      </w:r>
    </w:p>
    <w:p w:rsidR="002F3BE0" w:rsidRPr="00E6049F" w:rsidRDefault="002F3BE0" w:rsidP="00E6049F">
      <w:pPr>
        <w:pStyle w:val="a3"/>
        <w:ind w:firstLine="709"/>
        <w:rPr>
          <w:rFonts w:ascii="Times New Roman" w:hAnsi="Times New Roman" w:cs="Times New Roman"/>
          <w:sz w:val="28"/>
          <w:szCs w:val="28"/>
          <w:lang w:bidi="he-IL"/>
        </w:rPr>
      </w:pPr>
      <w:r w:rsidRPr="00E6049F">
        <w:rPr>
          <w:rFonts w:ascii="Times New Roman" w:hAnsi="Times New Roman" w:cs="Times New Roman"/>
          <w:iCs/>
          <w:sz w:val="28"/>
          <w:szCs w:val="28"/>
          <w:lang w:bidi="he-IL"/>
        </w:rPr>
        <w:t>3) в компенсации потерь бенефициара.</w:t>
      </w:r>
      <w:r w:rsidR="00442D8B" w:rsidRPr="00E6049F">
        <w:rPr>
          <w:rFonts w:ascii="Times New Roman" w:hAnsi="Times New Roman" w:cs="Times New Roman"/>
          <w:iCs/>
          <w:sz w:val="28"/>
          <w:szCs w:val="28"/>
          <w:lang w:bidi="he-IL"/>
        </w:rPr>
        <w:t xml:space="preserve"> </w:t>
      </w:r>
      <w:r w:rsidRPr="00E6049F">
        <w:rPr>
          <w:rFonts w:ascii="Times New Roman" w:hAnsi="Times New Roman" w:cs="Times New Roman"/>
          <w:sz w:val="28"/>
          <w:szCs w:val="28"/>
          <w:lang w:bidi="he-IL"/>
        </w:rPr>
        <w:t>При нарушении принципалом своих обязательств бенефициар предъявит требование платежа по гарантии банку, что позволит ему частично или полностью компенсиров</w:t>
      </w:r>
      <w:r w:rsidR="00442D8B" w:rsidRPr="00E6049F">
        <w:rPr>
          <w:rFonts w:ascii="Times New Roman" w:hAnsi="Times New Roman" w:cs="Times New Roman"/>
          <w:sz w:val="28"/>
          <w:szCs w:val="28"/>
          <w:lang w:bidi="he-IL"/>
        </w:rPr>
        <w:t>ать финансовые последствия нару</w:t>
      </w:r>
      <w:r w:rsidRPr="00E6049F">
        <w:rPr>
          <w:rFonts w:ascii="Times New Roman" w:hAnsi="Times New Roman" w:cs="Times New Roman"/>
          <w:sz w:val="28"/>
          <w:szCs w:val="28"/>
          <w:lang w:bidi="he-IL"/>
        </w:rPr>
        <w:t xml:space="preserve">шения договора контрагентом. </w:t>
      </w:r>
    </w:p>
    <w:p w:rsidR="002F3BE0" w:rsidRPr="00CC4C6F" w:rsidRDefault="002F3BE0" w:rsidP="00E6049F">
      <w:pPr>
        <w:pStyle w:val="a3"/>
        <w:ind w:firstLine="709"/>
        <w:rPr>
          <w:rFonts w:ascii="Times New Roman" w:hAnsi="Times New Roman" w:cs="Times New Roman"/>
          <w:sz w:val="28"/>
          <w:szCs w:val="28"/>
          <w:lang w:bidi="he-IL"/>
        </w:rPr>
      </w:pPr>
      <w:r w:rsidRPr="00E6049F">
        <w:rPr>
          <w:rFonts w:ascii="Times New Roman" w:hAnsi="Times New Roman" w:cs="Times New Roman"/>
          <w:sz w:val="28"/>
          <w:szCs w:val="28"/>
          <w:lang w:bidi="he-IL"/>
        </w:rPr>
        <w:t xml:space="preserve">Банковские гарантии реализуют также </w:t>
      </w:r>
      <w:r w:rsidR="00F33B05">
        <w:rPr>
          <w:rFonts w:ascii="Times New Roman" w:hAnsi="Times New Roman" w:cs="Times New Roman"/>
          <w:sz w:val="28"/>
          <w:szCs w:val="28"/>
          <w:lang w:bidi="he-IL"/>
        </w:rPr>
        <w:t>функцию поддержа</w:t>
      </w:r>
      <w:r w:rsidRPr="00E6049F">
        <w:rPr>
          <w:rFonts w:ascii="Times New Roman" w:hAnsi="Times New Roman" w:cs="Times New Roman"/>
          <w:sz w:val="28"/>
          <w:szCs w:val="28"/>
          <w:lang w:bidi="he-IL"/>
        </w:rPr>
        <w:t>ния ликвидности субъектов хозяйствования. Исторически банковская гарантия сменила преобладавший ранее наличный депозит, используемый в качестве залога. Преимущество гарантии в сравнении с блокировк</w:t>
      </w:r>
      <w:r w:rsidR="00F33B05">
        <w:rPr>
          <w:rFonts w:ascii="Times New Roman" w:hAnsi="Times New Roman" w:cs="Times New Roman"/>
          <w:sz w:val="28"/>
          <w:szCs w:val="28"/>
          <w:lang w:bidi="he-IL"/>
        </w:rPr>
        <w:t>ой денежного депозита заключает</w:t>
      </w:r>
      <w:r w:rsidRPr="00E6049F">
        <w:rPr>
          <w:rFonts w:ascii="Times New Roman" w:hAnsi="Times New Roman" w:cs="Times New Roman"/>
          <w:sz w:val="28"/>
          <w:szCs w:val="28"/>
          <w:lang w:bidi="he-IL"/>
        </w:rPr>
        <w:t>ся в том, что заказчик гарантии сохраня</w:t>
      </w:r>
      <w:r w:rsidR="00CC4C6F">
        <w:rPr>
          <w:rFonts w:ascii="Times New Roman" w:hAnsi="Times New Roman" w:cs="Times New Roman"/>
          <w:sz w:val="28"/>
          <w:szCs w:val="28"/>
          <w:lang w:bidi="he-IL"/>
        </w:rPr>
        <w:t>ет исходный уровень ликвидности</w:t>
      </w:r>
      <w:r w:rsidRPr="00E6049F">
        <w:rPr>
          <w:rFonts w:ascii="Times New Roman" w:hAnsi="Times New Roman" w:cs="Times New Roman"/>
          <w:sz w:val="28"/>
          <w:szCs w:val="28"/>
          <w:lang w:bidi="he-IL"/>
        </w:rPr>
        <w:t xml:space="preserve"> [</w:t>
      </w:r>
      <w:r w:rsidR="00CC4C6F" w:rsidRPr="00CC4C6F">
        <w:rPr>
          <w:rFonts w:ascii="Times New Roman" w:hAnsi="Times New Roman" w:cs="Times New Roman"/>
          <w:sz w:val="28"/>
          <w:szCs w:val="28"/>
          <w:lang w:bidi="he-IL"/>
        </w:rPr>
        <w:t>14</w:t>
      </w:r>
      <w:r w:rsidR="00047225" w:rsidRPr="00E6049F">
        <w:rPr>
          <w:rFonts w:ascii="Times New Roman" w:hAnsi="Times New Roman" w:cs="Times New Roman"/>
          <w:sz w:val="28"/>
          <w:szCs w:val="28"/>
          <w:lang w:bidi="he-IL"/>
        </w:rPr>
        <w:t>, с</w:t>
      </w:r>
      <w:r w:rsidRPr="00E6049F">
        <w:rPr>
          <w:rFonts w:ascii="Times New Roman" w:hAnsi="Times New Roman" w:cs="Times New Roman"/>
          <w:sz w:val="28"/>
          <w:szCs w:val="28"/>
          <w:lang w:bidi="he-IL"/>
        </w:rPr>
        <w:t>. 231</w:t>
      </w:r>
      <w:r w:rsidR="00CC4C6F" w:rsidRPr="00CC4C6F">
        <w:rPr>
          <w:rFonts w:ascii="Times New Roman" w:hAnsi="Times New Roman" w:cs="Times New Roman"/>
          <w:sz w:val="28"/>
          <w:szCs w:val="28"/>
          <w:lang w:bidi="he-IL"/>
        </w:rPr>
        <w:t>-</w:t>
      </w:r>
      <w:r w:rsidRPr="00E6049F">
        <w:rPr>
          <w:rFonts w:ascii="Times New Roman" w:hAnsi="Times New Roman" w:cs="Times New Roman"/>
          <w:sz w:val="28"/>
          <w:szCs w:val="28"/>
          <w:lang w:bidi="he-IL"/>
        </w:rPr>
        <w:t>232]</w:t>
      </w:r>
      <w:r w:rsidR="00CC4C6F" w:rsidRPr="00CC4C6F">
        <w:rPr>
          <w:rFonts w:ascii="Times New Roman" w:hAnsi="Times New Roman" w:cs="Times New Roman"/>
          <w:sz w:val="28"/>
          <w:szCs w:val="28"/>
          <w:lang w:bidi="he-IL"/>
        </w:rPr>
        <w:t>.</w:t>
      </w:r>
    </w:p>
    <w:p w:rsidR="00F33B05" w:rsidRDefault="00F33B05" w:rsidP="00E6049F">
      <w:pPr>
        <w:pStyle w:val="a3"/>
        <w:ind w:firstLine="709"/>
        <w:rPr>
          <w:rFonts w:ascii="Times New Roman" w:hAnsi="Times New Roman" w:cs="Times New Roman"/>
          <w:sz w:val="28"/>
          <w:szCs w:val="28"/>
          <w:lang w:bidi="he-IL"/>
        </w:rPr>
      </w:pPr>
      <w:r>
        <w:rPr>
          <w:rFonts w:ascii="Times New Roman" w:hAnsi="Times New Roman" w:cs="Times New Roman"/>
          <w:sz w:val="28"/>
          <w:szCs w:val="28"/>
          <w:lang w:bidi="he-IL"/>
        </w:rPr>
        <w:t>Подводя итоги сказанному</w:t>
      </w:r>
      <w:r w:rsidR="00CC4C6F" w:rsidRPr="00CC4C6F">
        <w:rPr>
          <w:rFonts w:ascii="Times New Roman" w:hAnsi="Times New Roman" w:cs="Times New Roman"/>
          <w:sz w:val="28"/>
          <w:szCs w:val="28"/>
          <w:lang w:bidi="he-IL"/>
        </w:rPr>
        <w:t>,</w:t>
      </w:r>
      <w:r>
        <w:rPr>
          <w:rFonts w:ascii="Times New Roman" w:hAnsi="Times New Roman" w:cs="Times New Roman"/>
          <w:sz w:val="28"/>
          <w:szCs w:val="28"/>
          <w:lang w:bidi="he-IL"/>
        </w:rPr>
        <w:t xml:space="preserve"> следует отметить, что </w:t>
      </w:r>
      <w:r w:rsidR="00FB25F5">
        <w:rPr>
          <w:rFonts w:ascii="Times New Roman" w:hAnsi="Times New Roman" w:cs="Times New Roman"/>
          <w:sz w:val="28"/>
          <w:szCs w:val="28"/>
          <w:lang w:bidi="he-IL"/>
        </w:rPr>
        <w:t>каждая из сторон международного договора нуждается в гарантированной защите от рисков: для продавца – это реальная опасность отказа от платежа или принятия товара при инкассовой форме расчетов и</w:t>
      </w:r>
      <w:r w:rsidR="00CC4C6F" w:rsidRPr="00CC4C6F">
        <w:rPr>
          <w:rFonts w:ascii="Times New Roman" w:hAnsi="Times New Roman" w:cs="Times New Roman"/>
          <w:sz w:val="28"/>
          <w:szCs w:val="28"/>
          <w:lang w:bidi="he-IL"/>
        </w:rPr>
        <w:t>,</w:t>
      </w:r>
      <w:r w:rsidR="00FB25F5">
        <w:rPr>
          <w:rFonts w:ascii="Times New Roman" w:hAnsi="Times New Roman" w:cs="Times New Roman"/>
          <w:sz w:val="28"/>
          <w:szCs w:val="28"/>
          <w:lang w:bidi="he-IL"/>
        </w:rPr>
        <w:t xml:space="preserve"> в особенности при открытом счете, а для покупателя – ненадлежащее исполнение либо неисполнение поставк</w:t>
      </w:r>
      <w:r w:rsidR="00CC4C6F">
        <w:rPr>
          <w:rFonts w:ascii="Times New Roman" w:hAnsi="Times New Roman" w:cs="Times New Roman"/>
          <w:sz w:val="28"/>
          <w:szCs w:val="28"/>
          <w:lang w:bidi="he-IL"/>
        </w:rPr>
        <w:t>и, а также невозврат аванса. По</w:t>
      </w:r>
      <w:r w:rsidR="00FB25F5">
        <w:rPr>
          <w:rFonts w:ascii="Times New Roman" w:hAnsi="Times New Roman" w:cs="Times New Roman"/>
          <w:sz w:val="28"/>
          <w:szCs w:val="28"/>
          <w:lang w:bidi="he-IL"/>
        </w:rPr>
        <w:t>этому контрагенты на практике часто прибегаю к получению гарантий банков или других кредитно-финансовых структур как к наиболее надежному способу страхования от внешнеторговых рисков.</w:t>
      </w:r>
    </w:p>
    <w:p w:rsidR="00E6049F" w:rsidRPr="00E6049F" w:rsidRDefault="00E6049F" w:rsidP="00E6049F">
      <w:pPr>
        <w:pStyle w:val="a3"/>
        <w:ind w:firstLine="709"/>
        <w:rPr>
          <w:rFonts w:ascii="Times New Roman" w:hAnsi="Times New Roman" w:cs="Times New Roman"/>
          <w:sz w:val="28"/>
          <w:szCs w:val="28"/>
          <w:lang w:bidi="he-IL"/>
        </w:rPr>
      </w:pPr>
    </w:p>
    <w:p w:rsidR="002F3BE0" w:rsidRPr="00112B4E" w:rsidRDefault="00442D8B" w:rsidP="00442D8B">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1.2</w:t>
      </w:r>
      <w:r w:rsidR="00C2299E" w:rsidRPr="00112B4E">
        <w:rPr>
          <w:rFonts w:ascii="Times New Roman" w:hAnsi="Times New Roman" w:cs="Times New Roman"/>
          <w:b/>
          <w:sz w:val="28"/>
          <w:szCs w:val="28"/>
        </w:rPr>
        <w:t xml:space="preserve"> </w:t>
      </w:r>
      <w:r w:rsidR="002F3BE0" w:rsidRPr="00112B4E">
        <w:rPr>
          <w:rFonts w:ascii="Times New Roman" w:hAnsi="Times New Roman" w:cs="Times New Roman"/>
          <w:b/>
          <w:sz w:val="28"/>
          <w:szCs w:val="28"/>
        </w:rPr>
        <w:t>Виды банковских гарантий</w:t>
      </w:r>
    </w:p>
    <w:p w:rsidR="008F4955" w:rsidRDefault="008F4955" w:rsidP="00E6049F">
      <w:pPr>
        <w:pStyle w:val="a3"/>
        <w:spacing w:line="480" w:lineRule="auto"/>
        <w:ind w:firstLine="709"/>
        <w:rPr>
          <w:rFonts w:ascii="Times New Roman" w:hAnsi="Times New Roman" w:cs="Times New Roman"/>
          <w:sz w:val="28"/>
          <w:szCs w:val="28"/>
        </w:rPr>
      </w:pPr>
    </w:p>
    <w:p w:rsidR="002F3BE0" w:rsidRPr="00E6049F" w:rsidRDefault="00442D8B"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Законодательство и банковская практика предусматривают возможность выдачи гарантий различных видов, причем классификация гарантий может быть произведена по различным критериям</w:t>
      </w:r>
      <w:r w:rsidR="002F3BE0" w:rsidRPr="00E6049F">
        <w:rPr>
          <w:rFonts w:ascii="Times New Roman" w:hAnsi="Times New Roman" w:cs="Times New Roman"/>
          <w:sz w:val="28"/>
          <w:szCs w:val="28"/>
        </w:rPr>
        <w:t>.</w:t>
      </w:r>
    </w:p>
    <w:p w:rsidR="002F3BE0" w:rsidRPr="00E6049F" w:rsidRDefault="00442D8B"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u w:val="single"/>
        </w:rPr>
        <w:t>По основаниям и механизму реализации бенефициаром своих прав</w:t>
      </w:r>
      <w:r w:rsidR="002F3BE0" w:rsidRPr="00E6049F">
        <w:rPr>
          <w:rFonts w:ascii="Times New Roman" w:hAnsi="Times New Roman" w:cs="Times New Roman"/>
          <w:sz w:val="28"/>
          <w:szCs w:val="28"/>
        </w:rPr>
        <w:t xml:space="preserve"> гарантии бывают безусловные и условные. </w:t>
      </w:r>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 xml:space="preserve">При выполнении </w:t>
      </w:r>
      <w:r w:rsidRPr="00E6049F">
        <w:rPr>
          <w:rFonts w:ascii="Times New Roman" w:hAnsi="Times New Roman" w:cs="Times New Roman"/>
          <w:i/>
          <w:iCs/>
          <w:sz w:val="28"/>
          <w:szCs w:val="28"/>
        </w:rPr>
        <w:t xml:space="preserve">безусловной гарантии </w:t>
      </w:r>
      <w:r w:rsidRPr="00E6049F">
        <w:rPr>
          <w:rFonts w:ascii="Times New Roman" w:hAnsi="Times New Roman" w:cs="Times New Roman"/>
          <w:sz w:val="28"/>
          <w:szCs w:val="28"/>
        </w:rPr>
        <w:t>(гарантии по первому тре</w:t>
      </w:r>
      <w:r w:rsidRPr="00E6049F">
        <w:rPr>
          <w:rFonts w:ascii="Times New Roman" w:hAnsi="Times New Roman" w:cs="Times New Roman"/>
          <w:sz w:val="28"/>
          <w:szCs w:val="28"/>
        </w:rPr>
        <w:softHyphen/>
        <w:t>бованию) банк</w:t>
      </w:r>
      <w:r w:rsidR="00CC4C6F" w:rsidRPr="00CC4C6F">
        <w:rPr>
          <w:rFonts w:ascii="Times New Roman" w:hAnsi="Times New Roman" w:cs="Times New Roman"/>
          <w:sz w:val="28"/>
          <w:szCs w:val="28"/>
        </w:rPr>
        <w:t>-</w:t>
      </w:r>
      <w:r w:rsidRPr="00E6049F">
        <w:rPr>
          <w:rFonts w:ascii="Times New Roman" w:hAnsi="Times New Roman" w:cs="Times New Roman"/>
          <w:sz w:val="28"/>
          <w:szCs w:val="28"/>
        </w:rPr>
        <w:t>гарант выполняет свои обязательства перед бенефициаром (совершает ему платеж) против его простого первого требования, составленного в соответствии с условиями, даже если оно ничем не обусловлено и не подтверждено пр</w:t>
      </w:r>
      <w:r w:rsidR="003B58EA" w:rsidRPr="00E6049F">
        <w:rPr>
          <w:rFonts w:ascii="Times New Roman" w:hAnsi="Times New Roman" w:cs="Times New Roman"/>
          <w:sz w:val="28"/>
          <w:szCs w:val="28"/>
        </w:rPr>
        <w:t>едставлением каких</w:t>
      </w:r>
      <w:r w:rsidR="00CC4C6F" w:rsidRPr="00CC4C6F">
        <w:rPr>
          <w:rFonts w:ascii="Times New Roman" w:hAnsi="Times New Roman" w:cs="Times New Roman"/>
          <w:sz w:val="28"/>
          <w:szCs w:val="28"/>
        </w:rPr>
        <w:t>-</w:t>
      </w:r>
      <w:r w:rsidR="003B58EA" w:rsidRPr="00E6049F">
        <w:rPr>
          <w:rFonts w:ascii="Times New Roman" w:hAnsi="Times New Roman" w:cs="Times New Roman"/>
          <w:sz w:val="28"/>
          <w:szCs w:val="28"/>
        </w:rPr>
        <w:t>либо дополни</w:t>
      </w:r>
      <w:r w:rsidRPr="00E6049F">
        <w:rPr>
          <w:rFonts w:ascii="Times New Roman" w:hAnsi="Times New Roman" w:cs="Times New Roman"/>
          <w:sz w:val="28"/>
          <w:szCs w:val="28"/>
        </w:rPr>
        <w:t>тельных документов. Такой вид гарантий наиболее выгоден бенефициару, поскольку максимально обеспечивает его интересы. Реализация гарантий происходит в результате одностороннего принятия решения бенефициаром, т. е. исключается возможность возникновения каких</w:t>
      </w:r>
      <w:r w:rsidR="00CC4C6F" w:rsidRPr="00CC4C6F">
        <w:rPr>
          <w:rFonts w:ascii="Times New Roman" w:hAnsi="Times New Roman" w:cs="Times New Roman"/>
          <w:sz w:val="28"/>
          <w:szCs w:val="28"/>
        </w:rPr>
        <w:t>-</w:t>
      </w:r>
      <w:r w:rsidRPr="00E6049F">
        <w:rPr>
          <w:rFonts w:ascii="Times New Roman" w:hAnsi="Times New Roman" w:cs="Times New Roman"/>
          <w:sz w:val="28"/>
          <w:szCs w:val="28"/>
        </w:rPr>
        <w:t xml:space="preserve">либо споров. Безусловно, требование бенефициара должно </w:t>
      </w:r>
      <w:r w:rsidR="003B58EA" w:rsidRPr="00E6049F">
        <w:rPr>
          <w:rFonts w:ascii="Times New Roman" w:hAnsi="Times New Roman" w:cs="Times New Roman"/>
          <w:sz w:val="28"/>
          <w:szCs w:val="28"/>
        </w:rPr>
        <w:t>быть за</w:t>
      </w:r>
      <w:r w:rsidRPr="00E6049F">
        <w:rPr>
          <w:rFonts w:ascii="Times New Roman" w:hAnsi="Times New Roman" w:cs="Times New Roman"/>
          <w:sz w:val="28"/>
          <w:szCs w:val="28"/>
        </w:rPr>
        <w:t xml:space="preserve">явлено в пределах суммы и срока действия гарантии. Такие гарантии выдаются банками, как правило, по поручению крупных постоянных клиентов; по таким гарантиям обычно требуется внесение полного обеспечения. </w:t>
      </w:r>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i/>
          <w:iCs/>
          <w:sz w:val="28"/>
          <w:szCs w:val="28"/>
        </w:rPr>
        <w:t xml:space="preserve">Условная гарантия </w:t>
      </w:r>
      <w:r w:rsidRPr="00E6049F">
        <w:rPr>
          <w:rFonts w:ascii="Times New Roman" w:hAnsi="Times New Roman" w:cs="Times New Roman"/>
          <w:sz w:val="28"/>
          <w:szCs w:val="28"/>
        </w:rPr>
        <w:t xml:space="preserve">предусматривает обязательство </w:t>
      </w:r>
      <w:r w:rsidR="003B58EA" w:rsidRPr="00E6049F">
        <w:rPr>
          <w:rFonts w:ascii="Times New Roman" w:hAnsi="Times New Roman" w:cs="Times New Roman"/>
          <w:sz w:val="28"/>
          <w:szCs w:val="28"/>
        </w:rPr>
        <w:t xml:space="preserve">гаранта уплатить </w:t>
      </w:r>
      <w:r w:rsidR="003B58EA" w:rsidRPr="00E6049F">
        <w:rPr>
          <w:rFonts w:ascii="Times New Roman" w:hAnsi="Times New Roman" w:cs="Times New Roman"/>
          <w:sz w:val="28"/>
          <w:szCs w:val="28"/>
        </w:rPr>
        <w:lastRenderedPageBreak/>
        <w:t>бенефициару денежную сумму (осуществить платеж) по его письменному требованию, составленному в соответствии с условиями гарантии, с приложенными к нему документами, которые доказывают или подтверждают неисполнение (ненадлежащее исполнение) принципалом обязатель</w:t>
      </w:r>
      <w:proofErr w:type="gramStart"/>
      <w:r w:rsidR="003B58EA" w:rsidRPr="00E6049F">
        <w:rPr>
          <w:rFonts w:ascii="Times New Roman" w:hAnsi="Times New Roman" w:cs="Times New Roman"/>
          <w:sz w:val="28"/>
          <w:szCs w:val="28"/>
        </w:rPr>
        <w:t>ств пр</w:t>
      </w:r>
      <w:proofErr w:type="gramEnd"/>
      <w:r w:rsidR="003B58EA" w:rsidRPr="00E6049F">
        <w:rPr>
          <w:rFonts w:ascii="Times New Roman" w:hAnsi="Times New Roman" w:cs="Times New Roman"/>
          <w:sz w:val="28"/>
          <w:szCs w:val="28"/>
        </w:rPr>
        <w:t xml:space="preserve">ед бенефициаром. </w:t>
      </w:r>
      <w:proofErr w:type="gramStart"/>
      <w:r w:rsidR="003B58EA" w:rsidRPr="00E6049F">
        <w:rPr>
          <w:rFonts w:ascii="Times New Roman" w:hAnsi="Times New Roman" w:cs="Times New Roman"/>
          <w:sz w:val="28"/>
          <w:szCs w:val="28"/>
        </w:rPr>
        <w:t>Такими документами могут быть соответствующие судебные (арбитражные) решения, иные документы, оговоренные в тексте гарантии (</w:t>
      </w:r>
      <w:r w:rsidRPr="00E6049F">
        <w:rPr>
          <w:rFonts w:ascii="Times New Roman" w:hAnsi="Times New Roman" w:cs="Times New Roman"/>
          <w:sz w:val="28"/>
          <w:szCs w:val="28"/>
        </w:rPr>
        <w:t xml:space="preserve">сертификат о том, что </w:t>
      </w:r>
      <w:r w:rsidR="003B58EA" w:rsidRPr="00E6049F">
        <w:rPr>
          <w:rFonts w:ascii="Times New Roman" w:hAnsi="Times New Roman" w:cs="Times New Roman"/>
          <w:sz w:val="28"/>
          <w:szCs w:val="28"/>
        </w:rPr>
        <w:t>бенефициар</w:t>
      </w:r>
      <w:r w:rsidRPr="00E6049F">
        <w:rPr>
          <w:rFonts w:ascii="Times New Roman" w:hAnsi="Times New Roman" w:cs="Times New Roman"/>
          <w:sz w:val="28"/>
          <w:szCs w:val="28"/>
        </w:rPr>
        <w:t xml:space="preserve"> выполнил свои обязательства, обусловленные договором, а его контрагент не соверш</w:t>
      </w:r>
      <w:r w:rsidR="00CC4C6F">
        <w:rPr>
          <w:rFonts w:ascii="Times New Roman" w:hAnsi="Times New Roman" w:cs="Times New Roman"/>
          <w:sz w:val="28"/>
          <w:szCs w:val="28"/>
        </w:rPr>
        <w:t>ил в установленные сроки платеж</w:t>
      </w:r>
      <w:r w:rsidR="00CC4C6F" w:rsidRPr="00CC4C6F">
        <w:rPr>
          <w:rFonts w:ascii="Times New Roman" w:hAnsi="Times New Roman" w:cs="Times New Roman"/>
          <w:sz w:val="28"/>
          <w:szCs w:val="28"/>
        </w:rPr>
        <w:t>,</w:t>
      </w:r>
      <w:r w:rsidRPr="00E6049F">
        <w:rPr>
          <w:rFonts w:ascii="Times New Roman" w:hAnsi="Times New Roman" w:cs="Times New Roman"/>
          <w:sz w:val="28"/>
          <w:szCs w:val="28"/>
        </w:rPr>
        <w:t xml:space="preserve"> документы, подтверждающие выполнение им своих обязательств по договору (счета, транспортные, страховые и другие документы)</w:t>
      </w:r>
      <w:r w:rsidR="00060A14" w:rsidRPr="00060A14">
        <w:rPr>
          <w:rFonts w:ascii="Times New Roman" w:hAnsi="Times New Roman" w:cs="Times New Roman"/>
          <w:sz w:val="28"/>
          <w:szCs w:val="28"/>
        </w:rPr>
        <w:t xml:space="preserve"> [24, </w:t>
      </w:r>
      <w:r w:rsidR="00060A14">
        <w:rPr>
          <w:rFonts w:ascii="Times New Roman" w:hAnsi="Times New Roman" w:cs="Times New Roman"/>
          <w:sz w:val="28"/>
          <w:szCs w:val="28"/>
          <w:lang w:val="en-US"/>
        </w:rPr>
        <w:t>c</w:t>
      </w:r>
      <w:r w:rsidR="00060A14" w:rsidRPr="00060A14">
        <w:rPr>
          <w:rFonts w:ascii="Times New Roman" w:hAnsi="Times New Roman" w:cs="Times New Roman"/>
          <w:sz w:val="28"/>
          <w:szCs w:val="28"/>
        </w:rPr>
        <w:t>.87]</w:t>
      </w:r>
      <w:r w:rsidR="003B58EA" w:rsidRPr="00E6049F">
        <w:rPr>
          <w:rFonts w:ascii="Times New Roman" w:hAnsi="Times New Roman" w:cs="Times New Roman"/>
          <w:sz w:val="28"/>
          <w:szCs w:val="28"/>
        </w:rPr>
        <w:t>.</w:t>
      </w:r>
      <w:proofErr w:type="gramEnd"/>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Такой вид гарантии менее выгоден бенефиц</w:t>
      </w:r>
      <w:r w:rsidR="003B58EA" w:rsidRPr="00E6049F">
        <w:rPr>
          <w:rFonts w:ascii="Times New Roman" w:hAnsi="Times New Roman" w:cs="Times New Roman"/>
          <w:sz w:val="28"/>
          <w:szCs w:val="28"/>
        </w:rPr>
        <w:t>иару, поскольку получе</w:t>
      </w:r>
      <w:r w:rsidRPr="00E6049F">
        <w:rPr>
          <w:rFonts w:ascii="Times New Roman" w:hAnsi="Times New Roman" w:cs="Times New Roman"/>
          <w:sz w:val="28"/>
          <w:szCs w:val="28"/>
        </w:rPr>
        <w:t xml:space="preserve">ние документального подтверждения неисполнения партнером своих обязательств может потребовать значительного времени. </w:t>
      </w:r>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 xml:space="preserve">В зависимости от </w:t>
      </w:r>
      <w:r w:rsidRPr="00E6049F">
        <w:rPr>
          <w:rFonts w:ascii="Times New Roman" w:hAnsi="Times New Roman" w:cs="Times New Roman"/>
          <w:sz w:val="28"/>
          <w:szCs w:val="28"/>
          <w:u w:val="single"/>
        </w:rPr>
        <w:t>возможности дл</w:t>
      </w:r>
      <w:r w:rsidR="003B58EA" w:rsidRPr="00E6049F">
        <w:rPr>
          <w:rFonts w:ascii="Times New Roman" w:hAnsi="Times New Roman" w:cs="Times New Roman"/>
          <w:sz w:val="28"/>
          <w:szCs w:val="28"/>
          <w:u w:val="single"/>
        </w:rPr>
        <w:t>я гаранта в одностороннем поряд</w:t>
      </w:r>
      <w:r w:rsidRPr="00E6049F">
        <w:rPr>
          <w:rFonts w:ascii="Times New Roman" w:hAnsi="Times New Roman" w:cs="Times New Roman"/>
          <w:sz w:val="28"/>
          <w:szCs w:val="28"/>
          <w:u w:val="single"/>
        </w:rPr>
        <w:t>ке прекратить свое обязательство</w:t>
      </w:r>
      <w:r w:rsidRPr="00E6049F">
        <w:rPr>
          <w:rFonts w:ascii="Times New Roman" w:hAnsi="Times New Roman" w:cs="Times New Roman"/>
          <w:sz w:val="28"/>
          <w:szCs w:val="28"/>
        </w:rPr>
        <w:t xml:space="preserve"> по банковской гарантии выделяют: </w:t>
      </w:r>
    </w:p>
    <w:p w:rsidR="002F3BE0" w:rsidRPr="00E6049F" w:rsidRDefault="002F3BE0" w:rsidP="00E6049F">
      <w:pPr>
        <w:pStyle w:val="a3"/>
        <w:numPr>
          <w:ilvl w:val="0"/>
          <w:numId w:val="4"/>
        </w:numPr>
        <w:ind w:left="0" w:firstLine="709"/>
        <w:rPr>
          <w:rFonts w:ascii="Times New Roman" w:hAnsi="Times New Roman" w:cs="Times New Roman"/>
          <w:sz w:val="28"/>
          <w:szCs w:val="28"/>
        </w:rPr>
      </w:pPr>
      <w:r w:rsidRPr="00E6049F">
        <w:rPr>
          <w:rFonts w:ascii="Times New Roman" w:hAnsi="Times New Roman" w:cs="Times New Roman"/>
          <w:i/>
          <w:iCs/>
          <w:sz w:val="28"/>
          <w:szCs w:val="28"/>
        </w:rPr>
        <w:t xml:space="preserve">отзывные гарантии, </w:t>
      </w:r>
      <w:r w:rsidRPr="00E6049F">
        <w:rPr>
          <w:rFonts w:ascii="Times New Roman" w:hAnsi="Times New Roman" w:cs="Times New Roman"/>
          <w:sz w:val="28"/>
          <w:szCs w:val="28"/>
        </w:rPr>
        <w:t>которые могут быть отозваны гарантом без предварительного уведомления бенефициара,</w:t>
      </w:r>
      <w:r w:rsidR="00F33B05">
        <w:rPr>
          <w:rFonts w:ascii="Times New Roman" w:hAnsi="Times New Roman" w:cs="Times New Roman"/>
          <w:sz w:val="28"/>
          <w:szCs w:val="28"/>
        </w:rPr>
        <w:t xml:space="preserve"> т.е. обязательство гаран</w:t>
      </w:r>
      <w:r w:rsidRPr="00E6049F">
        <w:rPr>
          <w:rFonts w:ascii="Times New Roman" w:hAnsi="Times New Roman" w:cs="Times New Roman"/>
          <w:sz w:val="28"/>
          <w:szCs w:val="28"/>
        </w:rPr>
        <w:t>та может быть прекращено его собственным волеизъявлением;</w:t>
      </w:r>
    </w:p>
    <w:p w:rsidR="002F3BE0" w:rsidRPr="00E6049F" w:rsidRDefault="002F3BE0" w:rsidP="00E6049F">
      <w:pPr>
        <w:pStyle w:val="a3"/>
        <w:numPr>
          <w:ilvl w:val="0"/>
          <w:numId w:val="4"/>
        </w:numPr>
        <w:ind w:left="0" w:firstLine="709"/>
        <w:rPr>
          <w:rFonts w:ascii="Times New Roman" w:hAnsi="Times New Roman" w:cs="Times New Roman"/>
          <w:sz w:val="28"/>
          <w:szCs w:val="28"/>
        </w:rPr>
      </w:pPr>
      <w:r w:rsidRPr="00E6049F">
        <w:rPr>
          <w:rFonts w:ascii="Times New Roman" w:hAnsi="Times New Roman" w:cs="Times New Roman"/>
          <w:i/>
          <w:iCs/>
          <w:sz w:val="28"/>
          <w:szCs w:val="28"/>
        </w:rPr>
        <w:t xml:space="preserve">безотзывные гарантии, </w:t>
      </w:r>
      <w:r w:rsidRPr="00E6049F">
        <w:rPr>
          <w:rFonts w:ascii="Times New Roman" w:hAnsi="Times New Roman" w:cs="Times New Roman"/>
          <w:sz w:val="28"/>
          <w:szCs w:val="28"/>
        </w:rPr>
        <w:t xml:space="preserve">которые не могут быть отозваны гарантом, но в текст которых, после их выдачи, с согласия бенефициара могут вноситься изменения и дополнения. </w:t>
      </w:r>
    </w:p>
    <w:p w:rsidR="002F3BE0" w:rsidRPr="00E6049F" w:rsidRDefault="00A062D8"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В соответствии со статьей 168 Банковского Кодекса Республики Беларусь предполагается, что если иное не указано в тексте гарантии, то она является безотзывной, а внесение изменений и дополнений в текст гарантии после ее выдачи допускается только с согласия бенефициара.</w:t>
      </w:r>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 xml:space="preserve">В зависимости от </w:t>
      </w:r>
      <w:r w:rsidRPr="00E6049F">
        <w:rPr>
          <w:rFonts w:ascii="Times New Roman" w:hAnsi="Times New Roman" w:cs="Times New Roman"/>
          <w:sz w:val="28"/>
          <w:szCs w:val="28"/>
          <w:u w:val="single"/>
        </w:rPr>
        <w:t>механизма выставления гарантий</w:t>
      </w:r>
      <w:r w:rsidRPr="00E6049F">
        <w:rPr>
          <w:rFonts w:ascii="Times New Roman" w:hAnsi="Times New Roman" w:cs="Times New Roman"/>
          <w:sz w:val="28"/>
          <w:szCs w:val="28"/>
        </w:rPr>
        <w:t xml:space="preserve"> выделяются: </w:t>
      </w:r>
    </w:p>
    <w:p w:rsidR="002F3BE0" w:rsidRPr="00E6049F" w:rsidRDefault="002F3BE0" w:rsidP="00E6049F">
      <w:pPr>
        <w:pStyle w:val="a3"/>
        <w:numPr>
          <w:ilvl w:val="0"/>
          <w:numId w:val="3"/>
        </w:numPr>
        <w:ind w:left="0" w:firstLine="709"/>
        <w:rPr>
          <w:rFonts w:ascii="Times New Roman" w:hAnsi="Times New Roman" w:cs="Times New Roman"/>
          <w:sz w:val="28"/>
          <w:szCs w:val="28"/>
        </w:rPr>
      </w:pPr>
      <w:r w:rsidRPr="00E6049F">
        <w:rPr>
          <w:rFonts w:ascii="Times New Roman" w:hAnsi="Times New Roman" w:cs="Times New Roman"/>
          <w:i/>
          <w:iCs/>
          <w:sz w:val="28"/>
          <w:szCs w:val="28"/>
        </w:rPr>
        <w:t xml:space="preserve">прямая гарантия, </w:t>
      </w:r>
      <w:r w:rsidRPr="00E6049F">
        <w:rPr>
          <w:rFonts w:ascii="Times New Roman" w:hAnsi="Times New Roman" w:cs="Times New Roman"/>
          <w:sz w:val="28"/>
          <w:szCs w:val="28"/>
        </w:rPr>
        <w:t>по которой банк</w:t>
      </w:r>
      <w:r w:rsidR="00BA0037">
        <w:rPr>
          <w:rFonts w:ascii="Times New Roman" w:hAnsi="Times New Roman" w:cs="Times New Roman"/>
          <w:sz w:val="28"/>
          <w:szCs w:val="28"/>
        </w:rPr>
        <w:t>–</w:t>
      </w:r>
      <w:r w:rsidRPr="00E6049F">
        <w:rPr>
          <w:rFonts w:ascii="Times New Roman" w:hAnsi="Times New Roman" w:cs="Times New Roman"/>
          <w:sz w:val="28"/>
          <w:szCs w:val="28"/>
        </w:rPr>
        <w:t>гарант принимает на себя обязательства неп</w:t>
      </w:r>
      <w:r w:rsidR="00060A14">
        <w:rPr>
          <w:rFonts w:ascii="Times New Roman" w:hAnsi="Times New Roman" w:cs="Times New Roman"/>
          <w:sz w:val="28"/>
          <w:szCs w:val="28"/>
        </w:rPr>
        <w:t>осредственно перед бенефициаром</w:t>
      </w:r>
      <w:r w:rsidRPr="00E6049F">
        <w:rPr>
          <w:rFonts w:ascii="Times New Roman" w:hAnsi="Times New Roman" w:cs="Times New Roman"/>
          <w:sz w:val="28"/>
          <w:szCs w:val="28"/>
        </w:rPr>
        <w:t xml:space="preserve"> [</w:t>
      </w:r>
      <w:r w:rsidR="00060A14" w:rsidRPr="00060A14">
        <w:rPr>
          <w:rFonts w:ascii="Times New Roman" w:hAnsi="Times New Roman" w:cs="Times New Roman"/>
          <w:sz w:val="28"/>
          <w:szCs w:val="28"/>
        </w:rPr>
        <w:t>9</w:t>
      </w:r>
      <w:r w:rsidR="00047225" w:rsidRPr="00E6049F">
        <w:rPr>
          <w:rFonts w:ascii="Times New Roman" w:hAnsi="Times New Roman" w:cs="Times New Roman"/>
          <w:sz w:val="28"/>
          <w:szCs w:val="28"/>
        </w:rPr>
        <w:t>, с</w:t>
      </w:r>
      <w:r w:rsidRPr="00E6049F">
        <w:rPr>
          <w:rFonts w:ascii="Times New Roman" w:hAnsi="Times New Roman" w:cs="Times New Roman"/>
          <w:sz w:val="28"/>
          <w:szCs w:val="28"/>
        </w:rPr>
        <w:t>. 309]</w:t>
      </w:r>
      <w:r w:rsidR="00060A14">
        <w:rPr>
          <w:rFonts w:ascii="Times New Roman" w:hAnsi="Times New Roman" w:cs="Times New Roman"/>
          <w:sz w:val="28"/>
          <w:szCs w:val="28"/>
        </w:rPr>
        <w:t>;</w:t>
      </w:r>
    </w:p>
    <w:p w:rsidR="002F3BE0" w:rsidRPr="00E6049F" w:rsidRDefault="002F3BE0" w:rsidP="00E6049F">
      <w:pPr>
        <w:pStyle w:val="a3"/>
        <w:numPr>
          <w:ilvl w:val="0"/>
          <w:numId w:val="3"/>
        </w:numPr>
        <w:ind w:left="0" w:firstLine="709"/>
        <w:rPr>
          <w:rFonts w:ascii="Times New Roman" w:hAnsi="Times New Roman" w:cs="Times New Roman"/>
          <w:sz w:val="28"/>
          <w:szCs w:val="28"/>
        </w:rPr>
      </w:pPr>
      <w:r w:rsidRPr="00E6049F">
        <w:rPr>
          <w:rFonts w:ascii="Times New Roman" w:hAnsi="Times New Roman" w:cs="Times New Roman"/>
          <w:i/>
          <w:sz w:val="28"/>
          <w:szCs w:val="28"/>
        </w:rPr>
        <w:t>контргарантия</w:t>
      </w:r>
      <w:r w:rsidRPr="00E6049F">
        <w:rPr>
          <w:rFonts w:ascii="Times New Roman" w:hAnsi="Times New Roman" w:cs="Times New Roman"/>
          <w:sz w:val="28"/>
          <w:szCs w:val="28"/>
        </w:rPr>
        <w:t xml:space="preserve">, когда банк по поручению принципала требует выдачи гарантии от другого банка, выдав встречное обязательство. Условия </w:t>
      </w:r>
      <w:proofErr w:type="spellStart"/>
      <w:r w:rsidRPr="00E6049F">
        <w:rPr>
          <w:rFonts w:ascii="Times New Roman" w:hAnsi="Times New Roman" w:cs="Times New Roman"/>
          <w:sz w:val="28"/>
          <w:szCs w:val="28"/>
        </w:rPr>
        <w:t>котргарантии</w:t>
      </w:r>
      <w:proofErr w:type="spellEnd"/>
      <w:r w:rsidRPr="00E6049F">
        <w:rPr>
          <w:rFonts w:ascii="Times New Roman" w:hAnsi="Times New Roman" w:cs="Times New Roman"/>
          <w:sz w:val="28"/>
          <w:szCs w:val="28"/>
        </w:rPr>
        <w:t xml:space="preserve"> не предусматривают для бенефициара обязательств и не представляют ему дополнительных прав по сравн</w:t>
      </w:r>
      <w:r w:rsidR="00060A14">
        <w:rPr>
          <w:rFonts w:ascii="Times New Roman" w:hAnsi="Times New Roman" w:cs="Times New Roman"/>
          <w:sz w:val="28"/>
          <w:szCs w:val="28"/>
        </w:rPr>
        <w:t>ению с первоначальной гарантией</w:t>
      </w:r>
      <w:r w:rsidRPr="00E6049F">
        <w:rPr>
          <w:rFonts w:ascii="Times New Roman" w:hAnsi="Times New Roman" w:cs="Times New Roman"/>
          <w:sz w:val="28"/>
          <w:szCs w:val="28"/>
        </w:rPr>
        <w:t xml:space="preserve"> [</w:t>
      </w:r>
      <w:r w:rsidR="00060A14">
        <w:rPr>
          <w:rFonts w:ascii="Times New Roman" w:hAnsi="Times New Roman" w:cs="Times New Roman"/>
          <w:sz w:val="28"/>
          <w:szCs w:val="28"/>
        </w:rPr>
        <w:t>9</w:t>
      </w:r>
      <w:r w:rsidR="00047225" w:rsidRPr="00E6049F">
        <w:rPr>
          <w:rFonts w:ascii="Times New Roman" w:hAnsi="Times New Roman" w:cs="Times New Roman"/>
          <w:sz w:val="28"/>
          <w:szCs w:val="28"/>
        </w:rPr>
        <w:t>, с</w:t>
      </w:r>
      <w:r w:rsidRPr="00E6049F">
        <w:rPr>
          <w:rFonts w:ascii="Times New Roman" w:hAnsi="Times New Roman" w:cs="Times New Roman"/>
          <w:sz w:val="28"/>
          <w:szCs w:val="28"/>
        </w:rPr>
        <w:t>. 404]</w:t>
      </w:r>
      <w:r w:rsidR="00060A14">
        <w:rPr>
          <w:rFonts w:ascii="Times New Roman" w:hAnsi="Times New Roman" w:cs="Times New Roman"/>
          <w:sz w:val="28"/>
          <w:szCs w:val="28"/>
        </w:rPr>
        <w:t>;</w:t>
      </w:r>
    </w:p>
    <w:p w:rsidR="002F3BE0" w:rsidRPr="00E6049F" w:rsidRDefault="002F3BE0" w:rsidP="00E6049F">
      <w:pPr>
        <w:pStyle w:val="a3"/>
        <w:numPr>
          <w:ilvl w:val="0"/>
          <w:numId w:val="3"/>
        </w:numPr>
        <w:ind w:left="0" w:firstLine="709"/>
        <w:rPr>
          <w:rFonts w:ascii="Times New Roman" w:hAnsi="Times New Roman" w:cs="Times New Roman"/>
          <w:sz w:val="28"/>
          <w:szCs w:val="28"/>
        </w:rPr>
      </w:pPr>
      <w:r w:rsidRPr="00E6049F">
        <w:rPr>
          <w:rFonts w:ascii="Times New Roman" w:hAnsi="Times New Roman" w:cs="Times New Roman"/>
          <w:i/>
          <w:sz w:val="28"/>
          <w:szCs w:val="28"/>
        </w:rPr>
        <w:t xml:space="preserve">консорциальная гарантия </w:t>
      </w:r>
      <w:r w:rsidR="00BA0037">
        <w:rPr>
          <w:rFonts w:ascii="Times New Roman" w:hAnsi="Times New Roman" w:cs="Times New Roman"/>
          <w:i/>
          <w:sz w:val="28"/>
          <w:szCs w:val="28"/>
        </w:rPr>
        <w:t>–</w:t>
      </w:r>
      <w:r w:rsidRPr="00E6049F">
        <w:rPr>
          <w:rFonts w:ascii="Times New Roman" w:hAnsi="Times New Roman" w:cs="Times New Roman"/>
          <w:sz w:val="28"/>
          <w:szCs w:val="28"/>
        </w:rPr>
        <w:t xml:space="preserve"> банковская гарантия, выдаваемая одним участником специально созданного для этой цели банковского консорциума (синдиката) в пользу бенефициара; </w:t>
      </w:r>
    </w:p>
    <w:p w:rsidR="002F3BE0" w:rsidRPr="00E6049F" w:rsidRDefault="002F3BE0" w:rsidP="00E6049F">
      <w:pPr>
        <w:pStyle w:val="a3"/>
        <w:numPr>
          <w:ilvl w:val="0"/>
          <w:numId w:val="3"/>
        </w:numPr>
        <w:ind w:left="0" w:firstLine="709"/>
        <w:rPr>
          <w:rFonts w:ascii="Times New Roman" w:hAnsi="Times New Roman" w:cs="Times New Roman"/>
          <w:sz w:val="28"/>
          <w:szCs w:val="28"/>
        </w:rPr>
      </w:pPr>
      <w:proofErr w:type="spellStart"/>
      <w:r w:rsidRPr="00E6049F">
        <w:rPr>
          <w:rFonts w:ascii="Times New Roman" w:hAnsi="Times New Roman" w:cs="Times New Roman"/>
          <w:i/>
          <w:sz w:val="28"/>
          <w:szCs w:val="28"/>
        </w:rPr>
        <w:t>супергарантия</w:t>
      </w:r>
      <w:proofErr w:type="spellEnd"/>
      <w:r w:rsidRPr="00E6049F">
        <w:rPr>
          <w:rFonts w:ascii="Times New Roman" w:hAnsi="Times New Roman" w:cs="Times New Roman"/>
          <w:i/>
          <w:sz w:val="28"/>
          <w:szCs w:val="28"/>
        </w:rPr>
        <w:t xml:space="preserve"> –</w:t>
      </w:r>
      <w:r w:rsidRPr="00E6049F">
        <w:rPr>
          <w:rFonts w:ascii="Times New Roman" w:hAnsi="Times New Roman" w:cs="Times New Roman"/>
          <w:sz w:val="28"/>
          <w:szCs w:val="28"/>
        </w:rPr>
        <w:t xml:space="preserve"> гарантия гарантии, которая применяется, когда бенефициар, не считая достаточно надежной гарантию банка своего должника, просит на эту гарантию получить дополнительную гарантию более известного банка;</w:t>
      </w:r>
    </w:p>
    <w:p w:rsidR="002F3BE0" w:rsidRPr="00E6049F" w:rsidRDefault="002F3BE0" w:rsidP="00E6049F">
      <w:pPr>
        <w:pStyle w:val="a3"/>
        <w:numPr>
          <w:ilvl w:val="0"/>
          <w:numId w:val="3"/>
        </w:numPr>
        <w:ind w:left="0" w:firstLine="709"/>
        <w:rPr>
          <w:rFonts w:ascii="Times New Roman" w:hAnsi="Times New Roman" w:cs="Times New Roman"/>
          <w:sz w:val="28"/>
          <w:szCs w:val="28"/>
        </w:rPr>
      </w:pPr>
      <w:r w:rsidRPr="00E6049F">
        <w:rPr>
          <w:rFonts w:ascii="Times New Roman" w:hAnsi="Times New Roman" w:cs="Times New Roman"/>
          <w:i/>
          <w:sz w:val="28"/>
          <w:szCs w:val="28"/>
        </w:rPr>
        <w:t xml:space="preserve">подтвержденная гарантия – </w:t>
      </w:r>
      <w:r w:rsidRPr="00E6049F">
        <w:rPr>
          <w:rFonts w:ascii="Times New Roman" w:hAnsi="Times New Roman" w:cs="Times New Roman"/>
          <w:sz w:val="28"/>
          <w:szCs w:val="28"/>
        </w:rPr>
        <w:t>гарантия, выдаваемая подтверждающей стороной в дополнение к первоначальной гарантии и предоставляющая бенефициару право по своему выбору требовать исполнения от подтверждающей стороны н</w:t>
      </w:r>
      <w:r w:rsidR="00060A14">
        <w:rPr>
          <w:rFonts w:ascii="Times New Roman" w:hAnsi="Times New Roman" w:cs="Times New Roman"/>
          <w:sz w:val="28"/>
          <w:szCs w:val="28"/>
        </w:rPr>
        <w:t>аряду с первоначальным гарантом</w:t>
      </w:r>
      <w:r w:rsidRPr="00E6049F">
        <w:rPr>
          <w:rFonts w:ascii="Times New Roman" w:hAnsi="Times New Roman" w:cs="Times New Roman"/>
          <w:sz w:val="28"/>
          <w:szCs w:val="28"/>
        </w:rPr>
        <w:t xml:space="preserve"> </w:t>
      </w:r>
      <w:r w:rsidRPr="00060A14">
        <w:rPr>
          <w:rFonts w:ascii="Times New Roman" w:hAnsi="Times New Roman" w:cs="Times New Roman"/>
          <w:sz w:val="28"/>
          <w:szCs w:val="28"/>
        </w:rPr>
        <w:t>[</w:t>
      </w:r>
      <w:r w:rsidR="00060A14">
        <w:rPr>
          <w:rFonts w:ascii="Times New Roman" w:hAnsi="Times New Roman" w:cs="Times New Roman"/>
          <w:sz w:val="28"/>
          <w:szCs w:val="28"/>
        </w:rPr>
        <w:t>17</w:t>
      </w:r>
      <w:r w:rsidR="00047225" w:rsidRPr="00E6049F">
        <w:rPr>
          <w:rFonts w:ascii="Times New Roman" w:hAnsi="Times New Roman" w:cs="Times New Roman"/>
          <w:sz w:val="28"/>
          <w:szCs w:val="28"/>
        </w:rPr>
        <w:t>, с</w:t>
      </w:r>
      <w:r w:rsidRPr="00E6049F">
        <w:rPr>
          <w:rFonts w:ascii="Times New Roman" w:hAnsi="Times New Roman" w:cs="Times New Roman"/>
          <w:sz w:val="28"/>
          <w:szCs w:val="28"/>
        </w:rPr>
        <w:t>.</w:t>
      </w:r>
      <w:r w:rsidR="00060A14">
        <w:rPr>
          <w:rFonts w:ascii="Times New Roman" w:hAnsi="Times New Roman" w:cs="Times New Roman"/>
          <w:sz w:val="28"/>
          <w:szCs w:val="28"/>
        </w:rPr>
        <w:t xml:space="preserve"> </w:t>
      </w:r>
      <w:r w:rsidRPr="00E6049F">
        <w:rPr>
          <w:rFonts w:ascii="Times New Roman" w:hAnsi="Times New Roman" w:cs="Times New Roman"/>
          <w:sz w:val="28"/>
          <w:szCs w:val="28"/>
        </w:rPr>
        <w:t>55</w:t>
      </w:r>
      <w:r w:rsidRPr="00060A14">
        <w:rPr>
          <w:rFonts w:ascii="Times New Roman" w:hAnsi="Times New Roman" w:cs="Times New Roman"/>
          <w:sz w:val="28"/>
          <w:szCs w:val="28"/>
        </w:rPr>
        <w:t>]</w:t>
      </w:r>
      <w:r w:rsidR="00060A14">
        <w:rPr>
          <w:rFonts w:ascii="Times New Roman" w:hAnsi="Times New Roman" w:cs="Times New Roman"/>
          <w:sz w:val="28"/>
          <w:szCs w:val="28"/>
        </w:rPr>
        <w:t>.</w:t>
      </w:r>
    </w:p>
    <w:p w:rsidR="002F3BE0" w:rsidRPr="00E6049F" w:rsidRDefault="002F3BE0" w:rsidP="00E6049F">
      <w:pPr>
        <w:pStyle w:val="a3"/>
        <w:ind w:firstLine="709"/>
        <w:rPr>
          <w:rFonts w:ascii="Times New Roman" w:hAnsi="Times New Roman" w:cs="Times New Roman"/>
          <w:sz w:val="28"/>
          <w:szCs w:val="28"/>
        </w:rPr>
      </w:pPr>
      <w:proofErr w:type="gramStart"/>
      <w:r w:rsidRPr="00E6049F">
        <w:rPr>
          <w:rFonts w:ascii="Times New Roman" w:hAnsi="Times New Roman" w:cs="Times New Roman"/>
          <w:sz w:val="28"/>
          <w:szCs w:val="28"/>
        </w:rPr>
        <w:lastRenderedPageBreak/>
        <w:t>Гарантии могут предоставляться как в пользу продавца (кредитора по</w:t>
      </w:r>
      <w:proofErr w:type="gramEnd"/>
      <w:r w:rsidRPr="00E6049F">
        <w:rPr>
          <w:rFonts w:ascii="Times New Roman" w:hAnsi="Times New Roman" w:cs="Times New Roman"/>
          <w:sz w:val="28"/>
          <w:szCs w:val="28"/>
        </w:rPr>
        <w:t xml:space="preserve"> денежному обязательству), так и в пользу покупателя. Первые обычно именуются </w:t>
      </w:r>
      <w:r w:rsidRPr="00E6049F">
        <w:rPr>
          <w:rFonts w:ascii="Times New Roman" w:hAnsi="Times New Roman" w:cs="Times New Roman"/>
          <w:i/>
          <w:sz w:val="28"/>
          <w:szCs w:val="28"/>
        </w:rPr>
        <w:t>платежными гарантиями</w:t>
      </w:r>
      <w:r w:rsidRPr="00E6049F">
        <w:rPr>
          <w:rFonts w:ascii="Times New Roman" w:hAnsi="Times New Roman" w:cs="Times New Roman"/>
          <w:sz w:val="28"/>
          <w:szCs w:val="28"/>
        </w:rPr>
        <w:t xml:space="preserve"> (т. е. гарантиями исполнения денежного обязательства), вторые – </w:t>
      </w:r>
      <w:r w:rsidRPr="00E6049F">
        <w:rPr>
          <w:rFonts w:ascii="Times New Roman" w:hAnsi="Times New Roman" w:cs="Times New Roman"/>
          <w:i/>
          <w:sz w:val="28"/>
          <w:szCs w:val="28"/>
        </w:rPr>
        <w:t>договорными</w:t>
      </w:r>
      <w:r w:rsidRPr="00E6049F">
        <w:rPr>
          <w:rFonts w:ascii="Times New Roman" w:hAnsi="Times New Roman" w:cs="Times New Roman"/>
          <w:sz w:val="28"/>
          <w:szCs w:val="28"/>
        </w:rPr>
        <w:t xml:space="preserve"> (носящими компенсационный, штрафной либо обеспечительный характер по отношению к обязанности принципала совершить действия, не связанные с уплатой денежной суммы).</w:t>
      </w:r>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 xml:space="preserve">Платежные гарантии обеспечивают интересы экспортеров и </w:t>
      </w:r>
      <w:proofErr w:type="gramStart"/>
      <w:r w:rsidRPr="00E6049F">
        <w:rPr>
          <w:rFonts w:ascii="Times New Roman" w:hAnsi="Times New Roman" w:cs="Times New Roman"/>
          <w:sz w:val="28"/>
          <w:szCs w:val="28"/>
        </w:rPr>
        <w:t>выдаются</w:t>
      </w:r>
      <w:proofErr w:type="gramEnd"/>
      <w:r w:rsidRPr="00E6049F">
        <w:rPr>
          <w:rFonts w:ascii="Times New Roman" w:hAnsi="Times New Roman" w:cs="Times New Roman"/>
          <w:sz w:val="28"/>
          <w:szCs w:val="28"/>
        </w:rPr>
        <w:t xml:space="preserve"> прежде всего при осуществлении расчетов по коммерческому кредиту. Они являются, как правило, безусловными, предусматривающими платеж против простого первого требования бенефициара, и выдаются на полную сумму кредитной части сделки и на весь срок погашения кредита.</w:t>
      </w:r>
    </w:p>
    <w:p w:rsidR="00382AE7"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iCs/>
          <w:sz w:val="28"/>
          <w:szCs w:val="28"/>
        </w:rPr>
        <w:t>Договорные гарантии</w:t>
      </w:r>
      <w:r w:rsidRPr="00E6049F">
        <w:rPr>
          <w:rFonts w:ascii="Times New Roman" w:hAnsi="Times New Roman" w:cs="Times New Roman"/>
          <w:i/>
          <w:iCs/>
          <w:sz w:val="28"/>
          <w:szCs w:val="28"/>
        </w:rPr>
        <w:t xml:space="preserve"> </w:t>
      </w:r>
      <w:r w:rsidRPr="00E6049F">
        <w:rPr>
          <w:rFonts w:ascii="Times New Roman" w:hAnsi="Times New Roman" w:cs="Times New Roman"/>
          <w:sz w:val="28"/>
          <w:szCs w:val="28"/>
        </w:rPr>
        <w:t xml:space="preserve"> выставляются банками в обеспе</w:t>
      </w:r>
      <w:r w:rsidRPr="00E6049F">
        <w:rPr>
          <w:rFonts w:ascii="Times New Roman" w:hAnsi="Times New Roman" w:cs="Times New Roman"/>
          <w:sz w:val="28"/>
          <w:szCs w:val="28"/>
        </w:rPr>
        <w:softHyphen/>
        <w:t>чение интересов импортеров (заказчиков). К ним относятся:</w:t>
      </w:r>
    </w:p>
    <w:p w:rsidR="00047225" w:rsidRPr="00E6049F" w:rsidRDefault="002F3BE0" w:rsidP="00E6049F">
      <w:pPr>
        <w:pStyle w:val="a3"/>
        <w:numPr>
          <w:ilvl w:val="0"/>
          <w:numId w:val="22"/>
        </w:numPr>
        <w:ind w:left="0" w:firstLine="709"/>
        <w:rPr>
          <w:rFonts w:ascii="Times New Roman" w:hAnsi="Times New Roman" w:cs="Times New Roman"/>
          <w:sz w:val="28"/>
          <w:szCs w:val="28"/>
        </w:rPr>
      </w:pPr>
      <w:r w:rsidRPr="00E6049F">
        <w:rPr>
          <w:rFonts w:ascii="Times New Roman" w:hAnsi="Times New Roman" w:cs="Times New Roman"/>
          <w:i/>
          <w:iCs/>
          <w:sz w:val="28"/>
          <w:szCs w:val="28"/>
          <w:lang w:bidi="he-IL"/>
        </w:rPr>
        <w:t xml:space="preserve">гарантия возврата аванса </w:t>
      </w:r>
      <w:r w:rsidR="00BA0037">
        <w:rPr>
          <w:rFonts w:ascii="Times New Roman" w:hAnsi="Times New Roman" w:cs="Times New Roman"/>
          <w:i/>
          <w:iCs/>
          <w:sz w:val="28"/>
          <w:szCs w:val="28"/>
          <w:lang w:bidi="he-IL"/>
        </w:rPr>
        <w:t>–</w:t>
      </w:r>
      <w:r w:rsidRPr="00E6049F">
        <w:rPr>
          <w:rFonts w:ascii="Times New Roman" w:hAnsi="Times New Roman" w:cs="Times New Roman"/>
          <w:i/>
          <w:iCs/>
          <w:sz w:val="28"/>
          <w:szCs w:val="28"/>
          <w:lang w:bidi="he-IL"/>
        </w:rPr>
        <w:t xml:space="preserve"> </w:t>
      </w:r>
      <w:r w:rsidRPr="00E6049F">
        <w:rPr>
          <w:rFonts w:ascii="Times New Roman" w:hAnsi="Times New Roman" w:cs="Times New Roman"/>
          <w:sz w:val="28"/>
          <w:szCs w:val="28"/>
          <w:lang w:bidi="he-IL"/>
        </w:rPr>
        <w:t>выдается банком по поручению экспортера товаров или услуг либо другого подрядчика (принципала), который в соот</w:t>
      </w:r>
      <w:r w:rsidRPr="00E6049F">
        <w:rPr>
          <w:rFonts w:ascii="Times New Roman" w:hAnsi="Times New Roman" w:cs="Times New Roman"/>
          <w:sz w:val="28"/>
          <w:szCs w:val="28"/>
          <w:lang w:bidi="he-IL"/>
        </w:rPr>
        <w:softHyphen/>
        <w:t>ветствии с условиями основного контракта получает аванс на часть или полную стоимость сделки. Содержанием данной га</w:t>
      </w:r>
      <w:r w:rsidRPr="00E6049F">
        <w:rPr>
          <w:rFonts w:ascii="Times New Roman" w:hAnsi="Times New Roman" w:cs="Times New Roman"/>
          <w:sz w:val="28"/>
          <w:szCs w:val="28"/>
          <w:lang w:bidi="he-IL"/>
        </w:rPr>
        <w:softHyphen/>
        <w:t>рантии является обязательство банка по возврату суммы аванса в случае невыполнения экспортером (подрядчиком) своих обязательств по поставке товаров (проведению работ), установленных контрактом. Гарантия возврата аванса выставляется, как правило, на полную сумму аванса. Однако данная гарантия час</w:t>
      </w:r>
      <w:r w:rsidRPr="00E6049F">
        <w:rPr>
          <w:rFonts w:ascii="Times New Roman" w:hAnsi="Times New Roman" w:cs="Times New Roman"/>
          <w:sz w:val="28"/>
          <w:szCs w:val="28"/>
          <w:lang w:bidi="he-IL"/>
        </w:rPr>
        <w:softHyphen/>
        <w:t>то включает механизм ее автоматического снижения, например при частичных поставках. Размер аванса (сумма гарантии) составляет 10</w:t>
      </w:r>
      <w:r w:rsidR="00060A14">
        <w:rPr>
          <w:rFonts w:ascii="Times New Roman" w:hAnsi="Times New Roman" w:cs="Times New Roman"/>
          <w:sz w:val="28"/>
          <w:szCs w:val="28"/>
          <w:lang w:bidi="he-IL"/>
        </w:rPr>
        <w:t xml:space="preserve"> </w:t>
      </w:r>
      <w:r w:rsidR="00BA0037">
        <w:rPr>
          <w:rFonts w:ascii="Times New Roman" w:hAnsi="Times New Roman" w:cs="Times New Roman"/>
          <w:sz w:val="28"/>
          <w:szCs w:val="28"/>
          <w:lang w:bidi="he-IL"/>
        </w:rPr>
        <w:t>–</w:t>
      </w:r>
      <w:r w:rsidR="00060A14">
        <w:rPr>
          <w:rFonts w:ascii="Times New Roman" w:hAnsi="Times New Roman" w:cs="Times New Roman"/>
          <w:sz w:val="28"/>
          <w:szCs w:val="28"/>
          <w:lang w:bidi="he-IL"/>
        </w:rPr>
        <w:t xml:space="preserve"> </w:t>
      </w:r>
      <w:r w:rsidRPr="00E6049F">
        <w:rPr>
          <w:rFonts w:ascii="Times New Roman" w:hAnsi="Times New Roman" w:cs="Times New Roman"/>
          <w:sz w:val="28"/>
          <w:szCs w:val="28"/>
          <w:lang w:bidi="he-IL"/>
        </w:rPr>
        <w:t>20 % контрактной стоимости. Гарантия возврата аванса чаще всего является б</w:t>
      </w:r>
      <w:r w:rsidR="00E6049F">
        <w:rPr>
          <w:rFonts w:ascii="Times New Roman" w:hAnsi="Times New Roman" w:cs="Times New Roman"/>
          <w:sz w:val="28"/>
          <w:szCs w:val="28"/>
          <w:lang w:bidi="he-IL"/>
        </w:rPr>
        <w:t>езусловной и может быть реализо</w:t>
      </w:r>
      <w:r w:rsidRPr="00E6049F">
        <w:rPr>
          <w:rFonts w:ascii="Times New Roman" w:hAnsi="Times New Roman" w:cs="Times New Roman"/>
          <w:sz w:val="28"/>
          <w:szCs w:val="28"/>
          <w:lang w:bidi="he-IL"/>
        </w:rPr>
        <w:t>вана против простого первого требования бе</w:t>
      </w:r>
      <w:r w:rsidR="00E6049F">
        <w:rPr>
          <w:rFonts w:ascii="Times New Roman" w:hAnsi="Times New Roman" w:cs="Times New Roman"/>
          <w:sz w:val="28"/>
          <w:szCs w:val="28"/>
          <w:lang w:bidi="he-IL"/>
        </w:rPr>
        <w:t xml:space="preserve">нефициара. Срок ее действия – </w:t>
      </w:r>
      <w:r w:rsidRPr="00E6049F">
        <w:rPr>
          <w:rFonts w:ascii="Times New Roman" w:hAnsi="Times New Roman" w:cs="Times New Roman"/>
          <w:sz w:val="28"/>
          <w:szCs w:val="28"/>
          <w:lang w:bidi="he-IL"/>
        </w:rPr>
        <w:t xml:space="preserve">от 6 месяцев до 1 года. Она прекращает действовать после поставки, </w:t>
      </w:r>
      <w:r w:rsidR="00060A14" w:rsidRPr="00E6049F">
        <w:rPr>
          <w:rFonts w:ascii="Times New Roman" w:hAnsi="Times New Roman" w:cs="Times New Roman"/>
          <w:sz w:val="28"/>
          <w:szCs w:val="28"/>
          <w:lang w:bidi="he-IL"/>
        </w:rPr>
        <w:t>т</w:t>
      </w:r>
      <w:r w:rsidRPr="00E6049F">
        <w:rPr>
          <w:rFonts w:ascii="Times New Roman" w:hAnsi="Times New Roman" w:cs="Times New Roman"/>
          <w:sz w:val="28"/>
          <w:szCs w:val="28"/>
          <w:lang w:bidi="he-IL"/>
        </w:rPr>
        <w:t>.е. выполнения предмета договора. Вхожде</w:t>
      </w:r>
      <w:r w:rsidRPr="00E6049F">
        <w:rPr>
          <w:rFonts w:ascii="Times New Roman" w:hAnsi="Times New Roman" w:cs="Times New Roman"/>
          <w:sz w:val="28"/>
          <w:szCs w:val="28"/>
          <w:lang w:bidi="he-IL"/>
        </w:rPr>
        <w:softHyphen/>
        <w:t>ние в силу гарантии определяется моментом получения экспор</w:t>
      </w:r>
      <w:r w:rsidRPr="00E6049F">
        <w:rPr>
          <w:rFonts w:ascii="Times New Roman" w:hAnsi="Times New Roman" w:cs="Times New Roman"/>
          <w:sz w:val="28"/>
          <w:szCs w:val="28"/>
          <w:lang w:bidi="he-IL"/>
        </w:rPr>
        <w:softHyphen/>
        <w:t>т</w:t>
      </w:r>
      <w:r w:rsidR="00060A14">
        <w:rPr>
          <w:rFonts w:ascii="Times New Roman" w:hAnsi="Times New Roman" w:cs="Times New Roman"/>
          <w:sz w:val="28"/>
          <w:szCs w:val="28"/>
          <w:lang w:bidi="he-IL"/>
        </w:rPr>
        <w:t>ером согласованной суммы аванса</w:t>
      </w:r>
      <w:r w:rsidRPr="00E6049F">
        <w:rPr>
          <w:rFonts w:ascii="Times New Roman" w:hAnsi="Times New Roman" w:cs="Times New Roman"/>
          <w:sz w:val="28"/>
          <w:szCs w:val="28"/>
          <w:lang w:bidi="he-IL"/>
        </w:rPr>
        <w:t xml:space="preserve"> </w:t>
      </w:r>
      <w:r w:rsidR="00047225" w:rsidRPr="00E6049F">
        <w:rPr>
          <w:rFonts w:ascii="Times New Roman" w:hAnsi="Times New Roman" w:cs="Times New Roman"/>
          <w:sz w:val="28"/>
          <w:szCs w:val="28"/>
        </w:rPr>
        <w:t>[</w:t>
      </w:r>
      <w:r w:rsidR="00060A14">
        <w:rPr>
          <w:rFonts w:ascii="Times New Roman" w:hAnsi="Times New Roman" w:cs="Times New Roman"/>
          <w:sz w:val="28"/>
          <w:szCs w:val="28"/>
        </w:rPr>
        <w:t>11</w:t>
      </w:r>
      <w:r w:rsidR="00047225" w:rsidRPr="00E6049F">
        <w:rPr>
          <w:rFonts w:ascii="Times New Roman" w:hAnsi="Times New Roman" w:cs="Times New Roman"/>
          <w:sz w:val="28"/>
          <w:szCs w:val="28"/>
        </w:rPr>
        <w:t>, с. 245</w:t>
      </w:r>
      <w:r w:rsidR="00060A14">
        <w:rPr>
          <w:rFonts w:ascii="Times New Roman" w:hAnsi="Times New Roman" w:cs="Times New Roman"/>
          <w:sz w:val="28"/>
          <w:szCs w:val="28"/>
        </w:rPr>
        <w:t xml:space="preserve"> </w:t>
      </w:r>
      <w:r w:rsidR="00BA0037">
        <w:rPr>
          <w:rFonts w:ascii="Times New Roman" w:hAnsi="Times New Roman" w:cs="Times New Roman"/>
          <w:sz w:val="28"/>
          <w:szCs w:val="28"/>
        </w:rPr>
        <w:t>–</w:t>
      </w:r>
      <w:r w:rsidR="00060A14">
        <w:rPr>
          <w:rFonts w:ascii="Times New Roman" w:hAnsi="Times New Roman" w:cs="Times New Roman"/>
          <w:sz w:val="28"/>
          <w:szCs w:val="28"/>
        </w:rPr>
        <w:t xml:space="preserve"> </w:t>
      </w:r>
      <w:r w:rsidR="00047225" w:rsidRPr="00E6049F">
        <w:rPr>
          <w:rFonts w:ascii="Times New Roman" w:hAnsi="Times New Roman" w:cs="Times New Roman"/>
          <w:sz w:val="28"/>
          <w:szCs w:val="28"/>
        </w:rPr>
        <w:t>247]</w:t>
      </w:r>
      <w:r w:rsidR="00060A14">
        <w:rPr>
          <w:rFonts w:ascii="Times New Roman" w:hAnsi="Times New Roman" w:cs="Times New Roman"/>
          <w:sz w:val="28"/>
          <w:szCs w:val="28"/>
        </w:rPr>
        <w:t>.</w:t>
      </w:r>
    </w:p>
    <w:p w:rsidR="002F3BE0" w:rsidRPr="00E6049F" w:rsidRDefault="002F3BE0" w:rsidP="00E6049F">
      <w:pPr>
        <w:pStyle w:val="a3"/>
        <w:numPr>
          <w:ilvl w:val="0"/>
          <w:numId w:val="22"/>
        </w:numPr>
        <w:ind w:left="0" w:firstLine="709"/>
        <w:rPr>
          <w:rFonts w:ascii="Times New Roman" w:hAnsi="Times New Roman" w:cs="Times New Roman"/>
          <w:sz w:val="28"/>
          <w:szCs w:val="28"/>
        </w:rPr>
      </w:pPr>
      <w:r w:rsidRPr="00E6049F">
        <w:rPr>
          <w:rFonts w:ascii="Times New Roman" w:hAnsi="Times New Roman" w:cs="Times New Roman"/>
          <w:i/>
          <w:iCs/>
          <w:sz w:val="28"/>
          <w:szCs w:val="28"/>
          <w:lang w:bidi="he-IL"/>
        </w:rPr>
        <w:t xml:space="preserve">гарантия надлежащего исполнения контракта, </w:t>
      </w:r>
      <w:r w:rsidRPr="00E6049F">
        <w:rPr>
          <w:rFonts w:ascii="Times New Roman" w:hAnsi="Times New Roman" w:cs="Times New Roman"/>
          <w:sz w:val="28"/>
          <w:szCs w:val="28"/>
          <w:lang w:bidi="he-IL"/>
        </w:rPr>
        <w:t xml:space="preserve">или </w:t>
      </w:r>
      <w:r w:rsidRPr="00E6049F">
        <w:rPr>
          <w:rFonts w:ascii="Times New Roman" w:hAnsi="Times New Roman" w:cs="Times New Roman"/>
          <w:i/>
          <w:iCs/>
          <w:sz w:val="28"/>
          <w:szCs w:val="28"/>
          <w:lang w:bidi="he-IL"/>
        </w:rPr>
        <w:t>гаран</w:t>
      </w:r>
      <w:r w:rsidRPr="00E6049F">
        <w:rPr>
          <w:rFonts w:ascii="Times New Roman" w:hAnsi="Times New Roman" w:cs="Times New Roman"/>
          <w:i/>
          <w:iCs/>
          <w:sz w:val="28"/>
          <w:szCs w:val="28"/>
          <w:lang w:bidi="he-IL"/>
        </w:rPr>
        <w:softHyphen/>
        <w:t>тия исполнения</w:t>
      </w:r>
      <w:r w:rsidR="00E6049F">
        <w:rPr>
          <w:rFonts w:ascii="Times New Roman" w:hAnsi="Times New Roman" w:cs="Times New Roman"/>
          <w:sz w:val="28"/>
          <w:szCs w:val="28"/>
          <w:lang w:bidi="he-IL"/>
        </w:rPr>
        <w:t>, которая</w:t>
      </w:r>
      <w:r w:rsidR="00060A14">
        <w:rPr>
          <w:rFonts w:ascii="Times New Roman" w:hAnsi="Times New Roman" w:cs="Times New Roman"/>
          <w:sz w:val="28"/>
          <w:szCs w:val="28"/>
          <w:lang w:bidi="he-IL"/>
        </w:rPr>
        <w:t>,</w:t>
      </w:r>
      <w:r w:rsidR="00E6049F">
        <w:rPr>
          <w:rFonts w:ascii="Times New Roman" w:hAnsi="Times New Roman" w:cs="Times New Roman"/>
          <w:sz w:val="28"/>
          <w:szCs w:val="28"/>
          <w:lang w:bidi="he-IL"/>
        </w:rPr>
        <w:t xml:space="preserve"> выставляется бан</w:t>
      </w:r>
      <w:r w:rsidRPr="00E6049F">
        <w:rPr>
          <w:rFonts w:ascii="Times New Roman" w:hAnsi="Times New Roman" w:cs="Times New Roman"/>
          <w:sz w:val="28"/>
          <w:szCs w:val="28"/>
          <w:lang w:bidi="he-IL"/>
        </w:rPr>
        <w:t>ком по поручению экспортера в пользу импортера в обеспечение надлежащего исполнения к</w:t>
      </w:r>
      <w:r w:rsidR="00E6049F">
        <w:rPr>
          <w:rFonts w:ascii="Times New Roman" w:hAnsi="Times New Roman" w:cs="Times New Roman"/>
          <w:sz w:val="28"/>
          <w:szCs w:val="28"/>
          <w:lang w:bidi="he-IL"/>
        </w:rPr>
        <w:t>онтракта экспортером. Содержани</w:t>
      </w:r>
      <w:r w:rsidRPr="00E6049F">
        <w:rPr>
          <w:rFonts w:ascii="Times New Roman" w:hAnsi="Times New Roman" w:cs="Times New Roman"/>
          <w:sz w:val="28"/>
          <w:szCs w:val="28"/>
          <w:lang w:bidi="he-IL"/>
        </w:rPr>
        <w:t>ем гарантии является обязательство банка выплатить опреде</w:t>
      </w:r>
      <w:r w:rsidRPr="00E6049F">
        <w:rPr>
          <w:rFonts w:ascii="Times New Roman" w:hAnsi="Times New Roman" w:cs="Times New Roman"/>
          <w:sz w:val="28"/>
          <w:szCs w:val="28"/>
          <w:lang w:bidi="he-IL"/>
        </w:rPr>
        <w:softHyphen/>
        <w:t xml:space="preserve">ленные гарантийные суммы при неисполнении или ненадлежащем исполнении принципалом условий сделки. </w:t>
      </w:r>
    </w:p>
    <w:p w:rsidR="00047225"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lang w:bidi="he-IL"/>
        </w:rPr>
        <w:t>Внешнеторговый контракт обычно предусматривает санкции к экспортеру (подрядчику) в случае неисполнения или ненадлежащего исполнения им своих обязател</w:t>
      </w:r>
      <w:r w:rsidR="00E6049F">
        <w:rPr>
          <w:rFonts w:ascii="Times New Roman" w:hAnsi="Times New Roman" w:cs="Times New Roman"/>
          <w:sz w:val="28"/>
          <w:szCs w:val="28"/>
          <w:lang w:bidi="he-IL"/>
        </w:rPr>
        <w:t>ьств, в качестве ко</w:t>
      </w:r>
      <w:r w:rsidRPr="00E6049F">
        <w:rPr>
          <w:rFonts w:ascii="Times New Roman" w:hAnsi="Times New Roman" w:cs="Times New Roman"/>
          <w:sz w:val="28"/>
          <w:szCs w:val="28"/>
          <w:lang w:bidi="he-IL"/>
        </w:rPr>
        <w:t>торых выступают, как правило, конвенциональные штрафы. Гарантии надлежащего исполнения контракта обеспечивают выплату банком</w:t>
      </w:r>
      <w:r w:rsidR="00060A14">
        <w:rPr>
          <w:rFonts w:ascii="Times New Roman" w:hAnsi="Times New Roman" w:cs="Times New Roman"/>
          <w:sz w:val="28"/>
          <w:szCs w:val="28"/>
          <w:lang w:bidi="he-IL"/>
        </w:rPr>
        <w:t>-</w:t>
      </w:r>
      <w:r w:rsidRPr="00E6049F">
        <w:rPr>
          <w:rFonts w:ascii="Times New Roman" w:hAnsi="Times New Roman" w:cs="Times New Roman"/>
          <w:sz w:val="28"/>
          <w:szCs w:val="28"/>
          <w:lang w:bidi="he-IL"/>
        </w:rPr>
        <w:t>гарантом сумм этих штрафов по требованию бенефициара. Чаще всего такие гарантии выставляются при</w:t>
      </w:r>
      <w:r w:rsidRPr="00E6049F">
        <w:rPr>
          <w:rFonts w:ascii="Times New Roman" w:hAnsi="Times New Roman" w:cs="Times New Roman"/>
          <w:sz w:val="28"/>
          <w:szCs w:val="28"/>
        </w:rPr>
        <w:t xml:space="preserve"> осуществлении подрядного строительства</w:t>
      </w:r>
      <w:r w:rsidR="00060A14">
        <w:rPr>
          <w:rFonts w:ascii="Times New Roman" w:hAnsi="Times New Roman" w:cs="Times New Roman"/>
          <w:sz w:val="28"/>
          <w:szCs w:val="28"/>
        </w:rPr>
        <w:t>,</w:t>
      </w:r>
      <w:r w:rsidRPr="00E6049F">
        <w:rPr>
          <w:rFonts w:ascii="Times New Roman" w:hAnsi="Times New Roman" w:cs="Times New Roman"/>
          <w:sz w:val="28"/>
          <w:szCs w:val="28"/>
        </w:rPr>
        <w:t xml:space="preserve"> и их сумма не превышает 10</w:t>
      </w:r>
      <w:r w:rsidR="00060A14">
        <w:rPr>
          <w:rFonts w:ascii="Times New Roman" w:hAnsi="Times New Roman" w:cs="Times New Roman"/>
          <w:sz w:val="28"/>
          <w:szCs w:val="28"/>
        </w:rPr>
        <w:t xml:space="preserve"> </w:t>
      </w:r>
      <w:r w:rsidR="00BA0037">
        <w:rPr>
          <w:rFonts w:ascii="Times New Roman" w:hAnsi="Times New Roman" w:cs="Times New Roman"/>
          <w:sz w:val="28"/>
          <w:szCs w:val="28"/>
        </w:rPr>
        <w:t>–</w:t>
      </w:r>
      <w:r w:rsidR="00060A14">
        <w:rPr>
          <w:rFonts w:ascii="Times New Roman" w:hAnsi="Times New Roman" w:cs="Times New Roman"/>
          <w:sz w:val="28"/>
          <w:szCs w:val="28"/>
        </w:rPr>
        <w:t xml:space="preserve"> </w:t>
      </w:r>
      <w:r w:rsidRPr="00E6049F">
        <w:rPr>
          <w:rFonts w:ascii="Times New Roman" w:hAnsi="Times New Roman" w:cs="Times New Roman"/>
          <w:sz w:val="28"/>
          <w:szCs w:val="28"/>
        </w:rPr>
        <w:t>15 % контрактной стоимости. Данный вид гарантии относится преимущественно к типу условных гарантий и ис</w:t>
      </w:r>
      <w:r w:rsidRPr="00E6049F">
        <w:rPr>
          <w:rFonts w:ascii="Times New Roman" w:hAnsi="Times New Roman" w:cs="Times New Roman"/>
          <w:sz w:val="28"/>
          <w:szCs w:val="28"/>
        </w:rPr>
        <w:softHyphen/>
        <w:t>полняется при предоставлении согласованных сторонами доку</w:t>
      </w:r>
      <w:r w:rsidRPr="00E6049F">
        <w:rPr>
          <w:rFonts w:ascii="Times New Roman" w:hAnsi="Times New Roman" w:cs="Times New Roman"/>
          <w:sz w:val="28"/>
          <w:szCs w:val="28"/>
        </w:rPr>
        <w:softHyphen/>
        <w:t xml:space="preserve">ментов, подтверждающих наступление гарантийного случая. </w:t>
      </w:r>
      <w:r w:rsidRPr="00E6049F">
        <w:rPr>
          <w:rFonts w:ascii="Times New Roman" w:hAnsi="Times New Roman" w:cs="Times New Roman"/>
          <w:sz w:val="28"/>
          <w:szCs w:val="28"/>
        </w:rPr>
        <w:lastRenderedPageBreak/>
        <w:t>Срок действия гарантии распространяется, как правило, до фактической поставки предмета договора или до времени нор</w:t>
      </w:r>
      <w:r w:rsidRPr="00E6049F">
        <w:rPr>
          <w:rFonts w:ascii="Times New Roman" w:hAnsi="Times New Roman" w:cs="Times New Roman"/>
          <w:sz w:val="28"/>
          <w:szCs w:val="28"/>
        </w:rPr>
        <w:softHyphen/>
        <w:t>мального функционирования в соответствии с договором подря</w:t>
      </w:r>
      <w:r w:rsidRPr="00E6049F">
        <w:rPr>
          <w:rFonts w:ascii="Times New Roman" w:hAnsi="Times New Roman" w:cs="Times New Roman"/>
          <w:sz w:val="28"/>
          <w:szCs w:val="28"/>
        </w:rPr>
        <w:softHyphen/>
        <w:t>да на выполнение работ или предоставление услу</w:t>
      </w:r>
      <w:r w:rsidR="00060A14">
        <w:rPr>
          <w:rFonts w:ascii="Times New Roman" w:hAnsi="Times New Roman" w:cs="Times New Roman"/>
          <w:sz w:val="28"/>
          <w:szCs w:val="28"/>
        </w:rPr>
        <w:t>г и в среднем составляет 2 года</w:t>
      </w:r>
      <w:r w:rsidRPr="00E6049F">
        <w:rPr>
          <w:rFonts w:ascii="Times New Roman" w:hAnsi="Times New Roman" w:cs="Times New Roman"/>
          <w:sz w:val="28"/>
          <w:szCs w:val="28"/>
        </w:rPr>
        <w:t xml:space="preserve"> </w:t>
      </w:r>
      <w:r w:rsidR="00047225" w:rsidRPr="00E6049F">
        <w:rPr>
          <w:rFonts w:ascii="Times New Roman" w:hAnsi="Times New Roman" w:cs="Times New Roman"/>
          <w:sz w:val="28"/>
          <w:szCs w:val="28"/>
        </w:rPr>
        <w:t>[</w:t>
      </w:r>
      <w:r w:rsidR="00060A14">
        <w:rPr>
          <w:rFonts w:ascii="Times New Roman" w:hAnsi="Times New Roman" w:cs="Times New Roman"/>
          <w:sz w:val="28"/>
          <w:szCs w:val="28"/>
        </w:rPr>
        <w:t>11</w:t>
      </w:r>
      <w:r w:rsidR="00047225" w:rsidRPr="00E6049F">
        <w:rPr>
          <w:rFonts w:ascii="Times New Roman" w:hAnsi="Times New Roman" w:cs="Times New Roman"/>
          <w:sz w:val="28"/>
          <w:szCs w:val="28"/>
        </w:rPr>
        <w:t>, с. 245</w:t>
      </w:r>
      <w:r w:rsidR="00060A14">
        <w:rPr>
          <w:rFonts w:ascii="Times New Roman" w:hAnsi="Times New Roman" w:cs="Times New Roman"/>
          <w:sz w:val="28"/>
          <w:szCs w:val="28"/>
        </w:rPr>
        <w:t xml:space="preserve"> </w:t>
      </w:r>
      <w:r w:rsidR="00BA0037">
        <w:rPr>
          <w:rFonts w:ascii="Times New Roman" w:hAnsi="Times New Roman" w:cs="Times New Roman"/>
          <w:sz w:val="28"/>
          <w:szCs w:val="28"/>
        </w:rPr>
        <w:t>–</w:t>
      </w:r>
      <w:r w:rsidR="00060A14">
        <w:rPr>
          <w:rFonts w:ascii="Times New Roman" w:hAnsi="Times New Roman" w:cs="Times New Roman"/>
          <w:sz w:val="28"/>
          <w:szCs w:val="28"/>
        </w:rPr>
        <w:t xml:space="preserve"> </w:t>
      </w:r>
      <w:r w:rsidR="00047225" w:rsidRPr="00E6049F">
        <w:rPr>
          <w:rFonts w:ascii="Times New Roman" w:hAnsi="Times New Roman" w:cs="Times New Roman"/>
          <w:sz w:val="28"/>
          <w:szCs w:val="28"/>
        </w:rPr>
        <w:t>247]</w:t>
      </w:r>
      <w:r w:rsidR="00060A14">
        <w:rPr>
          <w:rFonts w:ascii="Times New Roman" w:hAnsi="Times New Roman" w:cs="Times New Roman"/>
          <w:sz w:val="28"/>
          <w:szCs w:val="28"/>
        </w:rPr>
        <w:t>.</w:t>
      </w:r>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Гарантия исполнения може</w:t>
      </w:r>
      <w:r w:rsidR="00E6049F">
        <w:rPr>
          <w:rFonts w:ascii="Times New Roman" w:hAnsi="Times New Roman" w:cs="Times New Roman"/>
          <w:sz w:val="28"/>
          <w:szCs w:val="28"/>
        </w:rPr>
        <w:t>т быть востребована также вслед</w:t>
      </w:r>
      <w:r w:rsidRPr="00E6049F">
        <w:rPr>
          <w:rFonts w:ascii="Times New Roman" w:hAnsi="Times New Roman" w:cs="Times New Roman"/>
          <w:sz w:val="28"/>
          <w:szCs w:val="28"/>
        </w:rPr>
        <w:t>ствие претензий и рекламаций по качеству товаров (работ, услуг), задержки в исполнени</w:t>
      </w:r>
      <w:r w:rsidR="00E6049F">
        <w:rPr>
          <w:rFonts w:ascii="Times New Roman" w:hAnsi="Times New Roman" w:cs="Times New Roman"/>
          <w:sz w:val="28"/>
          <w:szCs w:val="28"/>
        </w:rPr>
        <w:t>и, если поставщик по экономичес</w:t>
      </w:r>
      <w:r w:rsidRPr="00E6049F">
        <w:rPr>
          <w:rFonts w:ascii="Times New Roman" w:hAnsi="Times New Roman" w:cs="Times New Roman"/>
          <w:sz w:val="28"/>
          <w:szCs w:val="28"/>
        </w:rPr>
        <w:t xml:space="preserve">ким причинам (ликвидация, банкротство) не в состоянии </w:t>
      </w:r>
      <w:r w:rsidR="00E6049F">
        <w:rPr>
          <w:rFonts w:ascii="Times New Roman" w:hAnsi="Times New Roman" w:cs="Times New Roman"/>
          <w:sz w:val="28"/>
          <w:szCs w:val="28"/>
        </w:rPr>
        <w:t>вы</w:t>
      </w:r>
      <w:r w:rsidRPr="00E6049F">
        <w:rPr>
          <w:rFonts w:ascii="Times New Roman" w:hAnsi="Times New Roman" w:cs="Times New Roman"/>
          <w:sz w:val="28"/>
          <w:szCs w:val="28"/>
        </w:rPr>
        <w:t>полнить договор полностью.</w:t>
      </w:r>
    </w:p>
    <w:p w:rsidR="002F3BE0" w:rsidRPr="00E6049F" w:rsidRDefault="002F3BE0" w:rsidP="00E6049F">
      <w:pPr>
        <w:pStyle w:val="a3"/>
        <w:numPr>
          <w:ilvl w:val="0"/>
          <w:numId w:val="6"/>
        </w:numPr>
        <w:ind w:left="0" w:firstLine="709"/>
        <w:rPr>
          <w:rFonts w:ascii="Times New Roman" w:hAnsi="Times New Roman" w:cs="Times New Roman"/>
          <w:sz w:val="28"/>
          <w:szCs w:val="28"/>
        </w:rPr>
      </w:pPr>
      <w:r w:rsidRPr="00E6049F">
        <w:rPr>
          <w:rFonts w:ascii="Times New Roman" w:hAnsi="Times New Roman" w:cs="Times New Roman"/>
          <w:i/>
          <w:iCs/>
          <w:sz w:val="28"/>
          <w:szCs w:val="28"/>
        </w:rPr>
        <w:t xml:space="preserve">тендерная гарантия, </w:t>
      </w:r>
      <w:r w:rsidRPr="00E6049F">
        <w:rPr>
          <w:rFonts w:ascii="Times New Roman" w:hAnsi="Times New Roman" w:cs="Times New Roman"/>
          <w:sz w:val="28"/>
          <w:szCs w:val="28"/>
        </w:rPr>
        <w:t xml:space="preserve">или </w:t>
      </w:r>
      <w:r w:rsidRPr="00E6049F">
        <w:rPr>
          <w:rFonts w:ascii="Times New Roman" w:hAnsi="Times New Roman" w:cs="Times New Roman"/>
          <w:i/>
          <w:iCs/>
          <w:sz w:val="28"/>
          <w:szCs w:val="28"/>
        </w:rPr>
        <w:t>гарантия участия в торгах</w:t>
      </w:r>
      <w:r w:rsidRPr="00E6049F">
        <w:rPr>
          <w:rFonts w:ascii="Times New Roman" w:hAnsi="Times New Roman" w:cs="Times New Roman"/>
          <w:sz w:val="28"/>
          <w:szCs w:val="28"/>
        </w:rPr>
        <w:t>, которая  используется при проведении меж</w:t>
      </w:r>
      <w:r w:rsidRPr="00E6049F">
        <w:rPr>
          <w:rFonts w:ascii="Times New Roman" w:hAnsi="Times New Roman" w:cs="Times New Roman"/>
          <w:sz w:val="28"/>
          <w:szCs w:val="28"/>
        </w:rPr>
        <w:softHyphen/>
        <w:t>дународных торгов. Она выставляется банком по заказу участ</w:t>
      </w:r>
      <w:r w:rsidRPr="00E6049F">
        <w:rPr>
          <w:rFonts w:ascii="Times New Roman" w:hAnsi="Times New Roman" w:cs="Times New Roman"/>
          <w:sz w:val="28"/>
          <w:szCs w:val="28"/>
        </w:rPr>
        <w:softHyphen/>
        <w:t xml:space="preserve">ника торгов в пользу их организатора. Содержанием гарантии является выплата определенной суммы в случае отказа фирмы, выигравшей торги, от заключения контракта. В качестве гарантийного случая может быть также определен отзыв тендерного предложения до даты конечного срока действия. </w:t>
      </w:r>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Условия торгов, как правило, предусматривают выставле</w:t>
      </w:r>
      <w:r w:rsidRPr="00E6049F">
        <w:rPr>
          <w:rFonts w:ascii="Times New Roman" w:hAnsi="Times New Roman" w:cs="Times New Roman"/>
          <w:sz w:val="28"/>
          <w:szCs w:val="28"/>
        </w:rPr>
        <w:softHyphen/>
        <w:t xml:space="preserve">ние гарантии местным банком. В этом случае банк принципала выставляет контргарантию в пользу местного банка, поручая последнему выдать гарантию </w:t>
      </w:r>
      <w:r w:rsidR="00E6049F">
        <w:rPr>
          <w:rFonts w:ascii="Times New Roman" w:hAnsi="Times New Roman" w:cs="Times New Roman"/>
          <w:sz w:val="28"/>
          <w:szCs w:val="28"/>
        </w:rPr>
        <w:t>организатору торгов под его пол</w:t>
      </w:r>
      <w:r w:rsidRPr="00E6049F">
        <w:rPr>
          <w:rFonts w:ascii="Times New Roman" w:hAnsi="Times New Roman" w:cs="Times New Roman"/>
          <w:sz w:val="28"/>
          <w:szCs w:val="28"/>
        </w:rPr>
        <w:t xml:space="preserve">ную ответственность. После подписания контракта тендерная гарантия может быть переоформлена в гарантию надлежащего исполнения контракта. </w:t>
      </w:r>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Тендерная гарантия выставляется на сумму в размере 1</w:t>
      </w:r>
      <w:r w:rsidR="00060A14">
        <w:rPr>
          <w:rFonts w:ascii="Times New Roman" w:hAnsi="Times New Roman" w:cs="Times New Roman"/>
          <w:sz w:val="28"/>
          <w:szCs w:val="28"/>
        </w:rPr>
        <w:t xml:space="preserve"> </w:t>
      </w:r>
      <w:r w:rsidR="00BA0037">
        <w:rPr>
          <w:rFonts w:ascii="Times New Roman" w:hAnsi="Times New Roman" w:cs="Times New Roman"/>
          <w:sz w:val="28"/>
          <w:szCs w:val="28"/>
        </w:rPr>
        <w:t>–</w:t>
      </w:r>
      <w:r w:rsidR="00060A14">
        <w:rPr>
          <w:rFonts w:ascii="Times New Roman" w:hAnsi="Times New Roman" w:cs="Times New Roman"/>
          <w:sz w:val="28"/>
          <w:szCs w:val="28"/>
        </w:rPr>
        <w:t xml:space="preserve"> </w:t>
      </w:r>
      <w:r w:rsidRPr="00E6049F">
        <w:rPr>
          <w:rFonts w:ascii="Times New Roman" w:hAnsi="Times New Roman" w:cs="Times New Roman"/>
          <w:sz w:val="28"/>
          <w:szCs w:val="28"/>
        </w:rPr>
        <w:t>5</w:t>
      </w:r>
      <w:r w:rsidR="00060A14">
        <w:rPr>
          <w:rFonts w:ascii="Times New Roman" w:hAnsi="Times New Roman" w:cs="Times New Roman"/>
          <w:sz w:val="28"/>
          <w:szCs w:val="28"/>
        </w:rPr>
        <w:t xml:space="preserve"> </w:t>
      </w:r>
      <w:r w:rsidR="00BA0037">
        <w:rPr>
          <w:rFonts w:ascii="Times New Roman" w:hAnsi="Times New Roman" w:cs="Times New Roman"/>
          <w:sz w:val="28"/>
          <w:szCs w:val="28"/>
        </w:rPr>
        <w:t>–</w:t>
      </w:r>
      <w:r w:rsidR="00060A14">
        <w:rPr>
          <w:rFonts w:ascii="Times New Roman" w:hAnsi="Times New Roman" w:cs="Times New Roman"/>
          <w:sz w:val="28"/>
          <w:szCs w:val="28"/>
        </w:rPr>
        <w:t xml:space="preserve"> </w:t>
      </w:r>
      <w:r w:rsidRPr="00E6049F">
        <w:rPr>
          <w:rFonts w:ascii="Times New Roman" w:hAnsi="Times New Roman" w:cs="Times New Roman"/>
          <w:sz w:val="28"/>
          <w:szCs w:val="28"/>
        </w:rPr>
        <w:t>10 % цены предложения. В ее основе лежит оценка стоимости проведения новых торгов. Гарантия выставляется обычно как безусловная. Срок ее</w:t>
      </w:r>
      <w:r w:rsidR="00E6049F">
        <w:rPr>
          <w:rFonts w:ascii="Times New Roman" w:hAnsi="Times New Roman" w:cs="Times New Roman"/>
          <w:sz w:val="28"/>
          <w:szCs w:val="28"/>
        </w:rPr>
        <w:t xml:space="preserve"> действия устанавливается до мо</w:t>
      </w:r>
      <w:r w:rsidRPr="00E6049F">
        <w:rPr>
          <w:rFonts w:ascii="Times New Roman" w:hAnsi="Times New Roman" w:cs="Times New Roman"/>
          <w:sz w:val="28"/>
          <w:szCs w:val="28"/>
        </w:rPr>
        <w:t>мента подписания контракта</w:t>
      </w:r>
      <w:r w:rsidR="00E6049F">
        <w:rPr>
          <w:rFonts w:ascii="Times New Roman" w:hAnsi="Times New Roman" w:cs="Times New Roman"/>
          <w:sz w:val="28"/>
          <w:szCs w:val="28"/>
        </w:rPr>
        <w:t xml:space="preserve"> или выставления гарантии испол</w:t>
      </w:r>
      <w:r w:rsidRPr="00E6049F">
        <w:rPr>
          <w:rFonts w:ascii="Times New Roman" w:hAnsi="Times New Roman" w:cs="Times New Roman"/>
          <w:sz w:val="28"/>
          <w:szCs w:val="28"/>
        </w:rPr>
        <w:t>нения и составляет в среднем от 3 до 6 месяцев. Вступление в силу тендерной гарантии определяется моментом подачи пакета документов для участия в международных торгах, посколь</w:t>
      </w:r>
      <w:r w:rsidRPr="00E6049F">
        <w:rPr>
          <w:rFonts w:ascii="Times New Roman" w:hAnsi="Times New Roman" w:cs="Times New Roman"/>
          <w:sz w:val="28"/>
          <w:szCs w:val="28"/>
        </w:rPr>
        <w:softHyphen/>
        <w:t xml:space="preserve">ку гарантия включается в их состав. </w:t>
      </w:r>
    </w:p>
    <w:p w:rsidR="002F3BE0" w:rsidRPr="00E6049F" w:rsidRDefault="002F3BE0" w:rsidP="00E6049F">
      <w:pPr>
        <w:pStyle w:val="a3"/>
        <w:numPr>
          <w:ilvl w:val="0"/>
          <w:numId w:val="6"/>
        </w:numPr>
        <w:ind w:left="0" w:firstLine="709"/>
        <w:rPr>
          <w:rFonts w:ascii="Times New Roman" w:hAnsi="Times New Roman" w:cs="Times New Roman"/>
          <w:sz w:val="28"/>
          <w:szCs w:val="28"/>
        </w:rPr>
      </w:pPr>
      <w:r w:rsidRPr="00E6049F">
        <w:rPr>
          <w:rFonts w:ascii="Times New Roman" w:hAnsi="Times New Roman" w:cs="Times New Roman"/>
          <w:i/>
          <w:iCs/>
          <w:sz w:val="28"/>
          <w:szCs w:val="28"/>
        </w:rPr>
        <w:t>гарантия таможенной очис</w:t>
      </w:r>
      <w:r w:rsidR="00E6049F">
        <w:rPr>
          <w:rFonts w:ascii="Times New Roman" w:hAnsi="Times New Roman" w:cs="Times New Roman"/>
          <w:i/>
          <w:iCs/>
          <w:sz w:val="28"/>
          <w:szCs w:val="28"/>
        </w:rPr>
        <w:t>тки (гарантия временного вво</w:t>
      </w:r>
      <w:r w:rsidRPr="00E6049F">
        <w:rPr>
          <w:rFonts w:ascii="Times New Roman" w:hAnsi="Times New Roman" w:cs="Times New Roman"/>
          <w:i/>
          <w:iCs/>
          <w:sz w:val="28"/>
          <w:szCs w:val="28"/>
        </w:rPr>
        <w:t xml:space="preserve">за), </w:t>
      </w:r>
      <w:r w:rsidRPr="00E6049F">
        <w:rPr>
          <w:rFonts w:ascii="Times New Roman" w:hAnsi="Times New Roman" w:cs="Times New Roman"/>
          <w:iCs/>
          <w:sz w:val="28"/>
          <w:szCs w:val="28"/>
        </w:rPr>
        <w:t xml:space="preserve">которая </w:t>
      </w:r>
      <w:r w:rsidRPr="00E6049F">
        <w:rPr>
          <w:rFonts w:ascii="Times New Roman" w:hAnsi="Times New Roman" w:cs="Times New Roman"/>
          <w:sz w:val="28"/>
          <w:szCs w:val="28"/>
        </w:rPr>
        <w:t>выставляется по поручению экспортеров товаров (работ, усл</w:t>
      </w:r>
      <w:r w:rsidR="00E6049F">
        <w:rPr>
          <w:rFonts w:ascii="Times New Roman" w:hAnsi="Times New Roman" w:cs="Times New Roman"/>
          <w:sz w:val="28"/>
          <w:szCs w:val="28"/>
        </w:rPr>
        <w:t>уг) при ввозе на таможенную тер</w:t>
      </w:r>
      <w:r w:rsidRPr="00E6049F">
        <w:rPr>
          <w:rFonts w:ascii="Times New Roman" w:hAnsi="Times New Roman" w:cs="Times New Roman"/>
          <w:sz w:val="28"/>
          <w:szCs w:val="28"/>
        </w:rPr>
        <w:t>риторию их экспорта необходимых объектов (машин, оборудования, материалов и др.) в режиме временного ввоза. Содержанием ее является обязательство банка выплатить таможенным органам сумму в размере таможенных платежей в случае, если оборудование (материалы) не будут вывезены после окончания работ. Такая гарантия испол</w:t>
      </w:r>
      <w:r w:rsidR="00E6049F">
        <w:rPr>
          <w:rFonts w:ascii="Times New Roman" w:hAnsi="Times New Roman" w:cs="Times New Roman"/>
          <w:sz w:val="28"/>
          <w:szCs w:val="28"/>
        </w:rPr>
        <w:t>ьзуется для защиты интересов та</w:t>
      </w:r>
      <w:r w:rsidRPr="00E6049F">
        <w:rPr>
          <w:rFonts w:ascii="Times New Roman" w:hAnsi="Times New Roman" w:cs="Times New Roman"/>
          <w:sz w:val="28"/>
          <w:szCs w:val="28"/>
        </w:rPr>
        <w:t>моженных органов при проведении строительных работ, а также имеющих разъездной характер (например, геологических изысканий), выставок. Данная гарантия выставляется банками страны ввоза. Сумма ее приравнивается к величине таможен</w:t>
      </w:r>
      <w:r w:rsidRPr="00E6049F">
        <w:rPr>
          <w:rFonts w:ascii="Times New Roman" w:hAnsi="Times New Roman" w:cs="Times New Roman"/>
          <w:sz w:val="28"/>
          <w:szCs w:val="28"/>
        </w:rPr>
        <w:softHyphen/>
        <w:t>ных платежей. Гарантия таможенной очистки выставляется как б</w:t>
      </w:r>
      <w:r w:rsidR="00E6049F">
        <w:rPr>
          <w:rFonts w:ascii="Times New Roman" w:hAnsi="Times New Roman" w:cs="Times New Roman"/>
          <w:sz w:val="28"/>
          <w:szCs w:val="28"/>
        </w:rPr>
        <w:t xml:space="preserve">езусловная. Вхождение ее в силу – </w:t>
      </w:r>
      <w:r w:rsidRPr="00E6049F">
        <w:rPr>
          <w:rFonts w:ascii="Times New Roman" w:hAnsi="Times New Roman" w:cs="Times New Roman"/>
          <w:sz w:val="28"/>
          <w:szCs w:val="28"/>
        </w:rPr>
        <w:t>момент пересечения объектом таможенной территории страны. Срок действия га</w:t>
      </w:r>
      <w:r w:rsidRPr="00E6049F">
        <w:rPr>
          <w:rFonts w:ascii="Times New Roman" w:hAnsi="Times New Roman" w:cs="Times New Roman"/>
          <w:sz w:val="28"/>
          <w:szCs w:val="28"/>
        </w:rPr>
        <w:softHyphen/>
        <w:t>рантии задается по календарю исходя из момента окончания мероприятий, в проведении ко</w:t>
      </w:r>
      <w:r w:rsidR="00060A14">
        <w:rPr>
          <w:rFonts w:ascii="Times New Roman" w:hAnsi="Times New Roman" w:cs="Times New Roman"/>
          <w:sz w:val="28"/>
          <w:szCs w:val="28"/>
        </w:rPr>
        <w:t>торых используется объект ввоза</w:t>
      </w:r>
      <w:r w:rsidRPr="00E6049F">
        <w:rPr>
          <w:rFonts w:ascii="Times New Roman" w:hAnsi="Times New Roman" w:cs="Times New Roman"/>
          <w:sz w:val="28"/>
          <w:szCs w:val="28"/>
        </w:rPr>
        <w:t xml:space="preserve"> [</w:t>
      </w:r>
      <w:r w:rsidR="00060A14">
        <w:rPr>
          <w:rFonts w:ascii="Times New Roman" w:hAnsi="Times New Roman" w:cs="Times New Roman"/>
          <w:sz w:val="28"/>
          <w:szCs w:val="28"/>
        </w:rPr>
        <w:t>11</w:t>
      </w:r>
      <w:r w:rsidR="00796A85" w:rsidRPr="00E6049F">
        <w:rPr>
          <w:rFonts w:ascii="Times New Roman" w:hAnsi="Times New Roman" w:cs="Times New Roman"/>
          <w:sz w:val="28"/>
          <w:szCs w:val="28"/>
        </w:rPr>
        <w:t>, с</w:t>
      </w:r>
      <w:r w:rsidRPr="00E6049F">
        <w:rPr>
          <w:rFonts w:ascii="Times New Roman" w:hAnsi="Times New Roman" w:cs="Times New Roman"/>
          <w:sz w:val="28"/>
          <w:szCs w:val="28"/>
        </w:rPr>
        <w:t>. 245</w:t>
      </w:r>
      <w:r w:rsidR="00060A14">
        <w:rPr>
          <w:rFonts w:ascii="Times New Roman" w:hAnsi="Times New Roman" w:cs="Times New Roman"/>
          <w:sz w:val="28"/>
          <w:szCs w:val="28"/>
        </w:rPr>
        <w:t xml:space="preserve"> </w:t>
      </w:r>
      <w:r w:rsidR="00BA0037">
        <w:rPr>
          <w:rFonts w:ascii="Times New Roman" w:hAnsi="Times New Roman" w:cs="Times New Roman"/>
          <w:sz w:val="28"/>
          <w:szCs w:val="28"/>
        </w:rPr>
        <w:t>–</w:t>
      </w:r>
      <w:r w:rsidR="00060A14">
        <w:rPr>
          <w:rFonts w:ascii="Times New Roman" w:hAnsi="Times New Roman" w:cs="Times New Roman"/>
          <w:sz w:val="28"/>
          <w:szCs w:val="28"/>
        </w:rPr>
        <w:t xml:space="preserve"> </w:t>
      </w:r>
      <w:r w:rsidRPr="00E6049F">
        <w:rPr>
          <w:rFonts w:ascii="Times New Roman" w:hAnsi="Times New Roman" w:cs="Times New Roman"/>
          <w:sz w:val="28"/>
          <w:szCs w:val="28"/>
        </w:rPr>
        <w:t>247]</w:t>
      </w:r>
      <w:r w:rsidR="00060A14">
        <w:rPr>
          <w:rFonts w:ascii="Times New Roman" w:hAnsi="Times New Roman" w:cs="Times New Roman"/>
          <w:sz w:val="28"/>
          <w:szCs w:val="28"/>
        </w:rPr>
        <w:t>.</w:t>
      </w:r>
    </w:p>
    <w:p w:rsidR="002F3BE0" w:rsidRPr="00E6049F" w:rsidRDefault="002F3BE0" w:rsidP="00E6049F">
      <w:pPr>
        <w:pStyle w:val="a3"/>
        <w:numPr>
          <w:ilvl w:val="0"/>
          <w:numId w:val="6"/>
        </w:numPr>
        <w:ind w:left="0" w:firstLine="709"/>
        <w:rPr>
          <w:rFonts w:ascii="Times New Roman" w:hAnsi="Times New Roman" w:cs="Times New Roman"/>
          <w:sz w:val="28"/>
          <w:szCs w:val="28"/>
        </w:rPr>
      </w:pPr>
      <w:r w:rsidRPr="00E6049F">
        <w:rPr>
          <w:rFonts w:ascii="Times New Roman" w:hAnsi="Times New Roman" w:cs="Times New Roman"/>
          <w:i/>
          <w:sz w:val="28"/>
          <w:szCs w:val="28"/>
        </w:rPr>
        <w:t xml:space="preserve">гарантия надлежащего технического обслуживания, </w:t>
      </w:r>
      <w:r w:rsidRPr="00E6049F">
        <w:rPr>
          <w:rFonts w:ascii="Times New Roman" w:hAnsi="Times New Roman" w:cs="Times New Roman"/>
          <w:sz w:val="28"/>
          <w:szCs w:val="28"/>
        </w:rPr>
        <w:t>при которой банк</w:t>
      </w:r>
      <w:r w:rsidR="00BA0037">
        <w:rPr>
          <w:rFonts w:ascii="Times New Roman" w:hAnsi="Times New Roman" w:cs="Times New Roman"/>
          <w:sz w:val="28"/>
          <w:szCs w:val="28"/>
        </w:rPr>
        <w:t>–</w:t>
      </w:r>
      <w:r w:rsidRPr="00E6049F">
        <w:rPr>
          <w:rFonts w:ascii="Times New Roman" w:hAnsi="Times New Roman" w:cs="Times New Roman"/>
          <w:sz w:val="28"/>
          <w:szCs w:val="28"/>
        </w:rPr>
        <w:t>гарант берет обязательство пер</w:t>
      </w:r>
      <w:r w:rsidR="00F33B05">
        <w:rPr>
          <w:rFonts w:ascii="Times New Roman" w:hAnsi="Times New Roman" w:cs="Times New Roman"/>
          <w:sz w:val="28"/>
          <w:szCs w:val="28"/>
        </w:rPr>
        <w:t>ед бенефициаром выплатить гаран</w:t>
      </w:r>
      <w:r w:rsidRPr="00E6049F">
        <w:rPr>
          <w:rFonts w:ascii="Times New Roman" w:hAnsi="Times New Roman" w:cs="Times New Roman"/>
          <w:sz w:val="28"/>
          <w:szCs w:val="28"/>
        </w:rPr>
        <w:t xml:space="preserve">тийную </w:t>
      </w:r>
      <w:r w:rsidRPr="00E6049F">
        <w:rPr>
          <w:rFonts w:ascii="Times New Roman" w:hAnsi="Times New Roman" w:cs="Times New Roman"/>
          <w:sz w:val="28"/>
          <w:szCs w:val="28"/>
        </w:rPr>
        <w:lastRenderedPageBreak/>
        <w:t xml:space="preserve">сумму, если принципал не осуществит надлежащим образом техническое обслуживание смонтированного им оборудования </w:t>
      </w:r>
      <w:proofErr w:type="gramStart"/>
      <w:r w:rsidRPr="00E6049F">
        <w:rPr>
          <w:rFonts w:ascii="Times New Roman" w:hAnsi="Times New Roman" w:cs="Times New Roman"/>
          <w:sz w:val="28"/>
          <w:szCs w:val="28"/>
        </w:rPr>
        <w:t>в</w:t>
      </w:r>
      <w:proofErr w:type="gramEnd"/>
      <w:r w:rsidRPr="00E6049F">
        <w:rPr>
          <w:rFonts w:ascii="Times New Roman" w:hAnsi="Times New Roman" w:cs="Times New Roman"/>
          <w:sz w:val="28"/>
          <w:szCs w:val="28"/>
        </w:rPr>
        <w:t xml:space="preserve"> обу</w:t>
      </w:r>
      <w:r w:rsidRPr="00E6049F">
        <w:rPr>
          <w:rFonts w:ascii="Times New Roman" w:hAnsi="Times New Roman" w:cs="Times New Roman"/>
          <w:sz w:val="28"/>
          <w:szCs w:val="28"/>
        </w:rPr>
        <w:softHyphen/>
        <w:t>словленный сторонами период времени. Данный тип гарантий широко используется в договорах на строительство крупных объектов, введе</w:t>
      </w:r>
      <w:r w:rsidRPr="00E6049F">
        <w:rPr>
          <w:rFonts w:ascii="Times New Roman" w:hAnsi="Times New Roman" w:cs="Times New Roman"/>
          <w:sz w:val="28"/>
          <w:szCs w:val="28"/>
        </w:rPr>
        <w:softHyphen/>
        <w:t>ние которых в эксплуатацию возможно лишь по истечении длительно</w:t>
      </w:r>
      <w:r w:rsidRPr="00E6049F">
        <w:rPr>
          <w:rFonts w:ascii="Times New Roman" w:hAnsi="Times New Roman" w:cs="Times New Roman"/>
          <w:sz w:val="28"/>
          <w:szCs w:val="28"/>
        </w:rPr>
        <w:softHyphen/>
        <w:t>го периода строительных, монтажных и пусконаладочных работ. Он дает возможность застраховать апробацию таких объектов в период гарантийного срока, позволяющую обеспечить их нормальную экс</w:t>
      </w:r>
      <w:r w:rsidRPr="00E6049F">
        <w:rPr>
          <w:rFonts w:ascii="Times New Roman" w:hAnsi="Times New Roman" w:cs="Times New Roman"/>
          <w:sz w:val="28"/>
          <w:szCs w:val="28"/>
        </w:rPr>
        <w:softHyphen/>
        <w:t xml:space="preserve">плуатацию в дальнейшем. </w:t>
      </w:r>
    </w:p>
    <w:p w:rsidR="002F3BE0" w:rsidRPr="00E6049F" w:rsidRDefault="002F3BE0" w:rsidP="00E6049F">
      <w:pPr>
        <w:pStyle w:val="a3"/>
        <w:numPr>
          <w:ilvl w:val="0"/>
          <w:numId w:val="6"/>
        </w:numPr>
        <w:ind w:left="0" w:firstLine="709"/>
        <w:rPr>
          <w:rFonts w:ascii="Times New Roman" w:hAnsi="Times New Roman" w:cs="Times New Roman"/>
          <w:sz w:val="28"/>
          <w:szCs w:val="28"/>
        </w:rPr>
      </w:pPr>
      <w:r w:rsidRPr="00E6049F">
        <w:rPr>
          <w:rFonts w:ascii="Times New Roman" w:hAnsi="Times New Roman" w:cs="Times New Roman"/>
          <w:i/>
          <w:sz w:val="28"/>
          <w:szCs w:val="28"/>
        </w:rPr>
        <w:t>«резервный аккредитив»</w:t>
      </w:r>
      <w:r w:rsidR="00E6049F" w:rsidRPr="00E6049F">
        <w:rPr>
          <w:rFonts w:ascii="Times New Roman" w:hAnsi="Times New Roman" w:cs="Times New Roman"/>
          <w:i/>
          <w:iCs/>
          <w:sz w:val="28"/>
          <w:szCs w:val="28"/>
        </w:rPr>
        <w:t xml:space="preserve"> </w:t>
      </w:r>
      <w:r w:rsidR="00E6049F">
        <w:rPr>
          <w:rFonts w:ascii="Times New Roman" w:hAnsi="Times New Roman" w:cs="Times New Roman"/>
          <w:i/>
          <w:iCs/>
          <w:sz w:val="28"/>
          <w:szCs w:val="28"/>
        </w:rPr>
        <w:t>–</w:t>
      </w:r>
      <w:r w:rsidR="00E6049F" w:rsidRPr="00E6049F">
        <w:rPr>
          <w:rFonts w:ascii="Times New Roman" w:hAnsi="Times New Roman" w:cs="Times New Roman"/>
          <w:i/>
          <w:iCs/>
          <w:sz w:val="28"/>
          <w:szCs w:val="28"/>
        </w:rPr>
        <w:t xml:space="preserve"> </w:t>
      </w:r>
      <w:r w:rsidRPr="00E6049F">
        <w:rPr>
          <w:rFonts w:ascii="Times New Roman" w:hAnsi="Times New Roman" w:cs="Times New Roman"/>
          <w:sz w:val="28"/>
          <w:szCs w:val="28"/>
        </w:rPr>
        <w:t>банк</w:t>
      </w:r>
      <w:r w:rsidR="00060A14">
        <w:rPr>
          <w:rFonts w:ascii="Times New Roman" w:hAnsi="Times New Roman" w:cs="Times New Roman"/>
          <w:sz w:val="28"/>
          <w:szCs w:val="28"/>
        </w:rPr>
        <w:t>-</w:t>
      </w:r>
      <w:r w:rsidRPr="00E6049F">
        <w:rPr>
          <w:rFonts w:ascii="Times New Roman" w:hAnsi="Times New Roman" w:cs="Times New Roman"/>
          <w:sz w:val="28"/>
          <w:szCs w:val="28"/>
        </w:rPr>
        <w:t>гарант берет обязательство перед бенефициаром выплатить гарантийную сумму в случае неис</w:t>
      </w:r>
      <w:r w:rsidRPr="00E6049F">
        <w:rPr>
          <w:rFonts w:ascii="Times New Roman" w:hAnsi="Times New Roman" w:cs="Times New Roman"/>
          <w:sz w:val="28"/>
          <w:szCs w:val="28"/>
        </w:rPr>
        <w:softHyphen/>
        <w:t>полнения принципалом своих договорных обязатель</w:t>
      </w:r>
      <w:proofErr w:type="gramStart"/>
      <w:r w:rsidRPr="00E6049F">
        <w:rPr>
          <w:rFonts w:ascii="Times New Roman" w:hAnsi="Times New Roman" w:cs="Times New Roman"/>
          <w:sz w:val="28"/>
          <w:szCs w:val="28"/>
        </w:rPr>
        <w:t>ств пр</w:t>
      </w:r>
      <w:proofErr w:type="gramEnd"/>
      <w:r w:rsidRPr="00E6049F">
        <w:rPr>
          <w:rFonts w:ascii="Times New Roman" w:hAnsi="Times New Roman" w:cs="Times New Roman"/>
          <w:sz w:val="28"/>
          <w:szCs w:val="28"/>
        </w:rPr>
        <w:t>и представ</w:t>
      </w:r>
      <w:r w:rsidRPr="00E6049F">
        <w:rPr>
          <w:rFonts w:ascii="Times New Roman" w:hAnsi="Times New Roman" w:cs="Times New Roman"/>
          <w:sz w:val="28"/>
          <w:szCs w:val="28"/>
        </w:rPr>
        <w:softHyphen/>
        <w:t>лении определенных документов</w:t>
      </w:r>
      <w:r w:rsidR="00F33B05">
        <w:rPr>
          <w:rFonts w:ascii="Times New Roman" w:hAnsi="Times New Roman" w:cs="Times New Roman"/>
          <w:sz w:val="28"/>
          <w:szCs w:val="28"/>
        </w:rPr>
        <w:t>, не являющихся товарораспоряди</w:t>
      </w:r>
      <w:r w:rsidRPr="00E6049F">
        <w:rPr>
          <w:rFonts w:ascii="Times New Roman" w:hAnsi="Times New Roman" w:cs="Times New Roman"/>
          <w:sz w:val="28"/>
          <w:szCs w:val="28"/>
        </w:rPr>
        <w:t xml:space="preserve">тельными. </w:t>
      </w:r>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«Резервные аккредитивы» подчинены Унифицированным правилам и обычаям МТП для документарных аккредитивов в редакции 1993 г. (Публикация МТП №</w:t>
      </w:r>
      <w:r w:rsidR="00F33B05">
        <w:rPr>
          <w:rFonts w:ascii="Times New Roman" w:hAnsi="Times New Roman" w:cs="Times New Roman"/>
          <w:sz w:val="28"/>
          <w:szCs w:val="28"/>
        </w:rPr>
        <w:t xml:space="preserve"> </w:t>
      </w:r>
      <w:r w:rsidRPr="00E6049F">
        <w:rPr>
          <w:rFonts w:ascii="Times New Roman" w:hAnsi="Times New Roman" w:cs="Times New Roman"/>
          <w:sz w:val="28"/>
          <w:szCs w:val="28"/>
        </w:rPr>
        <w:t>5</w:t>
      </w:r>
      <w:r w:rsidR="00F33B05">
        <w:rPr>
          <w:rFonts w:ascii="Times New Roman" w:hAnsi="Times New Roman" w:cs="Times New Roman"/>
          <w:sz w:val="28"/>
          <w:szCs w:val="28"/>
        </w:rPr>
        <w:t>00). Если в соответствии с доку</w:t>
      </w:r>
      <w:r w:rsidRPr="00E6049F">
        <w:rPr>
          <w:rFonts w:ascii="Times New Roman" w:hAnsi="Times New Roman" w:cs="Times New Roman"/>
          <w:sz w:val="28"/>
          <w:szCs w:val="28"/>
        </w:rPr>
        <w:t xml:space="preserve">ментарным аккредитивом выплаты </w:t>
      </w:r>
      <w:r w:rsidR="00F33B05">
        <w:rPr>
          <w:rFonts w:ascii="Times New Roman" w:hAnsi="Times New Roman" w:cs="Times New Roman"/>
          <w:sz w:val="28"/>
          <w:szCs w:val="28"/>
        </w:rPr>
        <w:t>производятся в результате надле</w:t>
      </w:r>
      <w:r w:rsidRPr="00E6049F">
        <w:rPr>
          <w:rFonts w:ascii="Times New Roman" w:hAnsi="Times New Roman" w:cs="Times New Roman"/>
          <w:sz w:val="28"/>
          <w:szCs w:val="28"/>
        </w:rPr>
        <w:t>жащего исполнения обязательств, то по «резервному аккредитиву» банк</w:t>
      </w:r>
      <w:r w:rsidR="00060A14">
        <w:rPr>
          <w:rFonts w:ascii="Times New Roman" w:hAnsi="Times New Roman" w:cs="Times New Roman"/>
          <w:sz w:val="28"/>
          <w:szCs w:val="28"/>
        </w:rPr>
        <w:t>-</w:t>
      </w:r>
      <w:r w:rsidRPr="00E6049F">
        <w:rPr>
          <w:rFonts w:ascii="Times New Roman" w:hAnsi="Times New Roman" w:cs="Times New Roman"/>
          <w:sz w:val="28"/>
          <w:szCs w:val="28"/>
        </w:rPr>
        <w:t>гарант осуществляет платеж при неисполнении принципалом своих обязатель</w:t>
      </w:r>
      <w:proofErr w:type="gramStart"/>
      <w:r w:rsidRPr="00E6049F">
        <w:rPr>
          <w:rFonts w:ascii="Times New Roman" w:hAnsi="Times New Roman" w:cs="Times New Roman"/>
          <w:sz w:val="28"/>
          <w:szCs w:val="28"/>
        </w:rPr>
        <w:t>ств пр</w:t>
      </w:r>
      <w:proofErr w:type="gramEnd"/>
      <w:r w:rsidRPr="00E6049F">
        <w:rPr>
          <w:rFonts w:ascii="Times New Roman" w:hAnsi="Times New Roman" w:cs="Times New Roman"/>
          <w:sz w:val="28"/>
          <w:szCs w:val="28"/>
        </w:rPr>
        <w:t>и представлении определенных документов: арбитражного решения о компенс</w:t>
      </w:r>
      <w:r w:rsidR="00F33B05">
        <w:rPr>
          <w:rFonts w:ascii="Times New Roman" w:hAnsi="Times New Roman" w:cs="Times New Roman"/>
          <w:sz w:val="28"/>
          <w:szCs w:val="28"/>
        </w:rPr>
        <w:t>ации ущерба, понесенного бенефи</w:t>
      </w:r>
      <w:r w:rsidRPr="00E6049F">
        <w:rPr>
          <w:rFonts w:ascii="Times New Roman" w:hAnsi="Times New Roman" w:cs="Times New Roman"/>
          <w:sz w:val="28"/>
          <w:szCs w:val="28"/>
        </w:rPr>
        <w:t>циаром; судебного решения о банкротстве принципала; заключения двусторонней комиссии о неисполнении договора и т.д. От</w:t>
      </w:r>
      <w:r w:rsidR="00F33B05">
        <w:rPr>
          <w:rFonts w:ascii="Times New Roman" w:hAnsi="Times New Roman" w:cs="Times New Roman"/>
          <w:sz w:val="28"/>
          <w:szCs w:val="28"/>
        </w:rPr>
        <w:t>личие «ре</w:t>
      </w:r>
      <w:r w:rsidRPr="00E6049F">
        <w:rPr>
          <w:rFonts w:ascii="Times New Roman" w:hAnsi="Times New Roman" w:cs="Times New Roman"/>
          <w:sz w:val="28"/>
          <w:szCs w:val="28"/>
        </w:rPr>
        <w:t>зервного аккредитива» от гарантии исполнения договора заключается в том, что выплаты по нему осуще</w:t>
      </w:r>
      <w:r w:rsidR="00F33B05">
        <w:rPr>
          <w:rFonts w:ascii="Times New Roman" w:hAnsi="Times New Roman" w:cs="Times New Roman"/>
          <w:sz w:val="28"/>
          <w:szCs w:val="28"/>
        </w:rPr>
        <w:t>ствляются только при наличии пе</w:t>
      </w:r>
      <w:r w:rsidRPr="00E6049F">
        <w:rPr>
          <w:rFonts w:ascii="Times New Roman" w:hAnsi="Times New Roman" w:cs="Times New Roman"/>
          <w:sz w:val="28"/>
          <w:szCs w:val="28"/>
        </w:rPr>
        <w:t>речисленных документов, в то время как для гарантии исполнения договора достаточно лиш</w:t>
      </w:r>
      <w:r w:rsidR="00060A14">
        <w:rPr>
          <w:rFonts w:ascii="Times New Roman" w:hAnsi="Times New Roman" w:cs="Times New Roman"/>
          <w:sz w:val="28"/>
          <w:szCs w:val="28"/>
        </w:rPr>
        <w:t>ь одного требования бенефициара</w:t>
      </w:r>
      <w:r w:rsidRPr="00E6049F">
        <w:rPr>
          <w:rFonts w:ascii="Times New Roman" w:hAnsi="Times New Roman" w:cs="Times New Roman"/>
          <w:sz w:val="28"/>
          <w:szCs w:val="28"/>
        </w:rPr>
        <w:t xml:space="preserve"> [</w:t>
      </w:r>
      <w:r w:rsidR="00060A14">
        <w:rPr>
          <w:rFonts w:ascii="Times New Roman" w:hAnsi="Times New Roman" w:cs="Times New Roman"/>
          <w:sz w:val="28"/>
          <w:szCs w:val="28"/>
        </w:rPr>
        <w:t>26</w:t>
      </w:r>
      <w:r w:rsidR="00796A85" w:rsidRPr="00E6049F">
        <w:rPr>
          <w:rFonts w:ascii="Times New Roman" w:hAnsi="Times New Roman" w:cs="Times New Roman"/>
          <w:sz w:val="28"/>
          <w:szCs w:val="28"/>
        </w:rPr>
        <w:t>, с</w:t>
      </w:r>
      <w:r w:rsidRPr="00E6049F">
        <w:rPr>
          <w:rFonts w:ascii="Times New Roman" w:hAnsi="Times New Roman" w:cs="Times New Roman"/>
          <w:sz w:val="28"/>
          <w:szCs w:val="28"/>
        </w:rPr>
        <w:t>. 150</w:t>
      </w:r>
      <w:r w:rsidR="00060A14">
        <w:rPr>
          <w:rFonts w:ascii="Times New Roman" w:hAnsi="Times New Roman" w:cs="Times New Roman"/>
          <w:sz w:val="28"/>
          <w:szCs w:val="28"/>
        </w:rPr>
        <w:t xml:space="preserve"> </w:t>
      </w:r>
      <w:r w:rsidR="00BA0037">
        <w:rPr>
          <w:rFonts w:ascii="Times New Roman" w:hAnsi="Times New Roman" w:cs="Times New Roman"/>
          <w:sz w:val="28"/>
          <w:szCs w:val="28"/>
        </w:rPr>
        <w:t>–</w:t>
      </w:r>
      <w:r w:rsidR="00060A14">
        <w:rPr>
          <w:rFonts w:ascii="Times New Roman" w:hAnsi="Times New Roman" w:cs="Times New Roman"/>
          <w:sz w:val="28"/>
          <w:szCs w:val="28"/>
        </w:rPr>
        <w:t xml:space="preserve"> </w:t>
      </w:r>
      <w:r w:rsidRPr="00E6049F">
        <w:rPr>
          <w:rFonts w:ascii="Times New Roman" w:hAnsi="Times New Roman" w:cs="Times New Roman"/>
          <w:sz w:val="28"/>
          <w:szCs w:val="28"/>
        </w:rPr>
        <w:t>151]</w:t>
      </w:r>
      <w:r w:rsidR="00060A14">
        <w:rPr>
          <w:rFonts w:ascii="Times New Roman" w:hAnsi="Times New Roman" w:cs="Times New Roman"/>
          <w:sz w:val="28"/>
          <w:szCs w:val="28"/>
        </w:rPr>
        <w:t>.</w:t>
      </w:r>
    </w:p>
    <w:p w:rsidR="002F3BE0" w:rsidRPr="00E6049F" w:rsidRDefault="002F3BE0" w:rsidP="00E6049F">
      <w:pPr>
        <w:pStyle w:val="a3"/>
        <w:numPr>
          <w:ilvl w:val="0"/>
          <w:numId w:val="7"/>
        </w:numPr>
        <w:ind w:left="0" w:firstLine="709"/>
        <w:rPr>
          <w:rFonts w:ascii="Times New Roman" w:hAnsi="Times New Roman" w:cs="Times New Roman"/>
          <w:sz w:val="28"/>
          <w:szCs w:val="28"/>
        </w:rPr>
      </w:pPr>
      <w:r w:rsidRPr="00E6049F">
        <w:rPr>
          <w:rFonts w:ascii="Times New Roman" w:hAnsi="Times New Roman" w:cs="Times New Roman"/>
          <w:i/>
          <w:iCs/>
          <w:sz w:val="28"/>
          <w:szCs w:val="28"/>
        </w:rPr>
        <w:t xml:space="preserve">гарантия коносамента </w:t>
      </w:r>
      <w:r w:rsidR="00E6049F">
        <w:rPr>
          <w:rFonts w:ascii="Times New Roman" w:hAnsi="Times New Roman" w:cs="Times New Roman"/>
          <w:i/>
          <w:iCs/>
          <w:sz w:val="28"/>
          <w:szCs w:val="28"/>
        </w:rPr>
        <w:t>–</w:t>
      </w:r>
      <w:r w:rsidR="00E6049F" w:rsidRPr="00E6049F">
        <w:rPr>
          <w:rFonts w:ascii="Times New Roman" w:hAnsi="Times New Roman" w:cs="Times New Roman"/>
          <w:i/>
          <w:iCs/>
          <w:sz w:val="28"/>
          <w:szCs w:val="28"/>
        </w:rPr>
        <w:t xml:space="preserve"> </w:t>
      </w:r>
      <w:r w:rsidRPr="00E6049F">
        <w:rPr>
          <w:rFonts w:ascii="Times New Roman" w:hAnsi="Times New Roman" w:cs="Times New Roman"/>
          <w:sz w:val="28"/>
          <w:szCs w:val="28"/>
        </w:rPr>
        <w:t>это гарантия, которая защищает интересы перевозчика в случае утери отдельных или полного комплекта коносаментов в пути. При передаче товара получателю и отсутствии</w:t>
      </w:r>
      <w:r w:rsidR="00F33B05">
        <w:rPr>
          <w:rFonts w:ascii="Times New Roman" w:hAnsi="Times New Roman" w:cs="Times New Roman"/>
          <w:sz w:val="28"/>
          <w:szCs w:val="28"/>
        </w:rPr>
        <w:t xml:space="preserve"> у последнего коноса</w:t>
      </w:r>
      <w:r w:rsidRPr="00E6049F">
        <w:rPr>
          <w:rFonts w:ascii="Times New Roman" w:hAnsi="Times New Roman" w:cs="Times New Roman"/>
          <w:sz w:val="28"/>
          <w:szCs w:val="28"/>
        </w:rPr>
        <w:t>ментов перевозчик будет обязан возместить убытки последнему в случае ненадлежащей поставки. Гарантия коносамента выс</w:t>
      </w:r>
      <w:r w:rsidRPr="00E6049F">
        <w:rPr>
          <w:rFonts w:ascii="Times New Roman" w:hAnsi="Times New Roman" w:cs="Times New Roman"/>
          <w:sz w:val="28"/>
          <w:szCs w:val="28"/>
        </w:rPr>
        <w:softHyphen/>
        <w:t>тавляется банком импортера в пользу владельца пароходства или экспедитора и представляет собой обещание взять на себя все расходы, если выяснится, что получатель товара не был уполномочен на эти действия или в случае ненадлежащей поставки. Она защищает перев</w:t>
      </w:r>
      <w:r w:rsidR="00F33B05">
        <w:rPr>
          <w:rFonts w:ascii="Times New Roman" w:hAnsi="Times New Roman" w:cs="Times New Roman"/>
          <w:sz w:val="28"/>
          <w:szCs w:val="28"/>
        </w:rPr>
        <w:t>озчика при предъявлении требова</w:t>
      </w:r>
      <w:r w:rsidRPr="00E6049F">
        <w:rPr>
          <w:rFonts w:ascii="Times New Roman" w:hAnsi="Times New Roman" w:cs="Times New Roman"/>
          <w:sz w:val="28"/>
          <w:szCs w:val="28"/>
        </w:rPr>
        <w:t>ния возмещения убытков. Сумма гарантии покрыва</w:t>
      </w:r>
      <w:r w:rsidR="00F33B05">
        <w:rPr>
          <w:rFonts w:ascii="Times New Roman" w:hAnsi="Times New Roman" w:cs="Times New Roman"/>
          <w:sz w:val="28"/>
          <w:szCs w:val="28"/>
        </w:rPr>
        <w:t>ет стоимость товара и значитель</w:t>
      </w:r>
      <w:r w:rsidRPr="00E6049F">
        <w:rPr>
          <w:rFonts w:ascii="Times New Roman" w:hAnsi="Times New Roman" w:cs="Times New Roman"/>
          <w:sz w:val="28"/>
          <w:szCs w:val="28"/>
        </w:rPr>
        <w:t>ную маржу; обычно она составляет 150</w:t>
      </w:r>
      <w:r w:rsidR="00060A14">
        <w:rPr>
          <w:rFonts w:ascii="Times New Roman" w:hAnsi="Times New Roman" w:cs="Times New Roman"/>
          <w:sz w:val="28"/>
          <w:szCs w:val="28"/>
        </w:rPr>
        <w:t xml:space="preserve"> </w:t>
      </w:r>
      <w:r w:rsidR="00BA0037">
        <w:rPr>
          <w:rFonts w:ascii="Times New Roman" w:hAnsi="Times New Roman" w:cs="Times New Roman"/>
          <w:sz w:val="28"/>
          <w:szCs w:val="28"/>
        </w:rPr>
        <w:t>–</w:t>
      </w:r>
      <w:r w:rsidR="00060A14">
        <w:rPr>
          <w:rFonts w:ascii="Times New Roman" w:hAnsi="Times New Roman" w:cs="Times New Roman"/>
          <w:sz w:val="28"/>
          <w:szCs w:val="28"/>
        </w:rPr>
        <w:t xml:space="preserve"> </w:t>
      </w:r>
      <w:r w:rsidR="00F33B05">
        <w:rPr>
          <w:rFonts w:ascii="Times New Roman" w:hAnsi="Times New Roman" w:cs="Times New Roman"/>
          <w:sz w:val="28"/>
          <w:szCs w:val="28"/>
        </w:rPr>
        <w:t>200 % стоимости гру</w:t>
      </w:r>
      <w:r w:rsidRPr="00E6049F">
        <w:rPr>
          <w:rFonts w:ascii="Times New Roman" w:hAnsi="Times New Roman" w:cs="Times New Roman"/>
          <w:sz w:val="28"/>
          <w:szCs w:val="28"/>
        </w:rPr>
        <w:t xml:space="preserve">за. Срок действия ее устанавливается до представления </w:t>
      </w:r>
      <w:r w:rsidR="00060A14">
        <w:rPr>
          <w:rFonts w:ascii="Times New Roman" w:hAnsi="Times New Roman" w:cs="Times New Roman"/>
          <w:sz w:val="28"/>
          <w:szCs w:val="28"/>
        </w:rPr>
        <w:t>ориги</w:t>
      </w:r>
      <w:r w:rsidR="00060A14">
        <w:rPr>
          <w:rFonts w:ascii="Times New Roman" w:hAnsi="Times New Roman" w:cs="Times New Roman"/>
          <w:sz w:val="28"/>
          <w:szCs w:val="28"/>
        </w:rPr>
        <w:softHyphen/>
        <w:t>нальных коносаментов</w:t>
      </w:r>
      <w:r w:rsidRPr="00E6049F">
        <w:rPr>
          <w:rFonts w:ascii="Times New Roman" w:hAnsi="Times New Roman" w:cs="Times New Roman"/>
          <w:sz w:val="28"/>
          <w:szCs w:val="28"/>
        </w:rPr>
        <w:t xml:space="preserve"> </w:t>
      </w:r>
      <w:r w:rsidR="00796A85" w:rsidRPr="00BA0037">
        <w:rPr>
          <w:rFonts w:ascii="Times New Roman" w:hAnsi="Times New Roman" w:cs="Times New Roman"/>
          <w:sz w:val="28"/>
          <w:szCs w:val="28"/>
        </w:rPr>
        <w:t>[</w:t>
      </w:r>
      <w:r w:rsidR="00060A14">
        <w:rPr>
          <w:rFonts w:ascii="Times New Roman" w:hAnsi="Times New Roman" w:cs="Times New Roman"/>
          <w:sz w:val="28"/>
          <w:szCs w:val="28"/>
        </w:rPr>
        <w:t>11</w:t>
      </w:r>
      <w:r w:rsidR="00796A85" w:rsidRPr="00E6049F">
        <w:rPr>
          <w:rFonts w:ascii="Times New Roman" w:hAnsi="Times New Roman" w:cs="Times New Roman"/>
          <w:sz w:val="28"/>
          <w:szCs w:val="28"/>
        </w:rPr>
        <w:t>, с. 248</w:t>
      </w:r>
      <w:r w:rsidR="00796A85" w:rsidRPr="00BA0037">
        <w:rPr>
          <w:rFonts w:ascii="Times New Roman" w:hAnsi="Times New Roman" w:cs="Times New Roman"/>
          <w:sz w:val="28"/>
          <w:szCs w:val="28"/>
        </w:rPr>
        <w:t>]</w:t>
      </w:r>
      <w:r w:rsidR="00060A14">
        <w:rPr>
          <w:rFonts w:ascii="Times New Roman" w:hAnsi="Times New Roman" w:cs="Times New Roman"/>
          <w:sz w:val="28"/>
          <w:szCs w:val="28"/>
        </w:rPr>
        <w:t>.</w:t>
      </w:r>
    </w:p>
    <w:p w:rsidR="002F3BE0" w:rsidRPr="00E6049F" w:rsidRDefault="002F3BE0" w:rsidP="00E6049F">
      <w:pPr>
        <w:pStyle w:val="a3"/>
        <w:numPr>
          <w:ilvl w:val="0"/>
          <w:numId w:val="7"/>
        </w:numPr>
        <w:ind w:left="0" w:firstLine="709"/>
        <w:rPr>
          <w:rFonts w:ascii="Times New Roman" w:hAnsi="Times New Roman" w:cs="Times New Roman"/>
          <w:sz w:val="28"/>
          <w:szCs w:val="28"/>
        </w:rPr>
      </w:pPr>
      <w:r w:rsidRPr="00E6049F">
        <w:rPr>
          <w:rFonts w:ascii="Times New Roman" w:hAnsi="Times New Roman" w:cs="Times New Roman"/>
          <w:i/>
          <w:iCs/>
          <w:sz w:val="28"/>
          <w:szCs w:val="28"/>
        </w:rPr>
        <w:t>поручительство по векселю (аваль)</w:t>
      </w:r>
      <w:r w:rsidR="00E6049F">
        <w:rPr>
          <w:rFonts w:ascii="Times New Roman" w:hAnsi="Times New Roman" w:cs="Times New Roman"/>
          <w:i/>
          <w:iCs/>
          <w:sz w:val="28"/>
          <w:szCs w:val="28"/>
        </w:rPr>
        <w:t xml:space="preserve"> –</w:t>
      </w:r>
      <w:r w:rsidR="00E6049F" w:rsidRPr="00E6049F">
        <w:rPr>
          <w:rFonts w:ascii="Times New Roman" w:hAnsi="Times New Roman" w:cs="Times New Roman"/>
          <w:i/>
          <w:iCs/>
          <w:sz w:val="28"/>
          <w:szCs w:val="28"/>
        </w:rPr>
        <w:t xml:space="preserve"> </w:t>
      </w:r>
      <w:r w:rsidRPr="00E6049F">
        <w:rPr>
          <w:rFonts w:ascii="Times New Roman" w:hAnsi="Times New Roman" w:cs="Times New Roman"/>
          <w:sz w:val="28"/>
          <w:szCs w:val="28"/>
        </w:rPr>
        <w:t>также по своей сути является независимой банковской гарантией в силу абстрактности самого векселя. Аваль дается банком (авалистом) за трассанта, трассата или ин</w:t>
      </w:r>
      <w:r w:rsidRPr="00E6049F">
        <w:rPr>
          <w:rFonts w:ascii="Times New Roman" w:hAnsi="Times New Roman" w:cs="Times New Roman"/>
          <w:sz w:val="28"/>
          <w:szCs w:val="28"/>
        </w:rPr>
        <w:softHyphen/>
        <w:t xml:space="preserve">доссата и содержит обязательство оплатить по векселю. </w:t>
      </w:r>
    </w:p>
    <w:p w:rsidR="002F3BE0" w:rsidRPr="00E6049F" w:rsidRDefault="002F3BE0" w:rsidP="00E6049F">
      <w:pPr>
        <w:pStyle w:val="a3"/>
        <w:numPr>
          <w:ilvl w:val="0"/>
          <w:numId w:val="7"/>
        </w:numPr>
        <w:ind w:left="0" w:firstLine="709"/>
        <w:rPr>
          <w:rFonts w:ascii="Times New Roman" w:hAnsi="Times New Roman" w:cs="Times New Roman"/>
          <w:sz w:val="28"/>
          <w:szCs w:val="28"/>
        </w:rPr>
      </w:pPr>
      <w:r w:rsidRPr="00E6049F">
        <w:rPr>
          <w:rFonts w:ascii="Times New Roman" w:hAnsi="Times New Roman" w:cs="Times New Roman"/>
          <w:i/>
          <w:iCs/>
          <w:sz w:val="28"/>
          <w:szCs w:val="28"/>
        </w:rPr>
        <w:t>гарантия кредитного обеспечения</w:t>
      </w:r>
      <w:r w:rsidR="00E6049F">
        <w:rPr>
          <w:rFonts w:ascii="Times New Roman" w:hAnsi="Times New Roman" w:cs="Times New Roman"/>
          <w:i/>
          <w:iCs/>
          <w:sz w:val="28"/>
          <w:szCs w:val="28"/>
        </w:rPr>
        <w:t xml:space="preserve"> –</w:t>
      </w:r>
      <w:r w:rsidRPr="00E6049F">
        <w:rPr>
          <w:rFonts w:ascii="Times New Roman" w:hAnsi="Times New Roman" w:cs="Times New Roman"/>
          <w:i/>
          <w:iCs/>
          <w:sz w:val="28"/>
          <w:szCs w:val="28"/>
        </w:rPr>
        <w:t xml:space="preserve"> </w:t>
      </w:r>
      <w:r w:rsidRPr="00E6049F">
        <w:rPr>
          <w:rFonts w:ascii="Times New Roman" w:hAnsi="Times New Roman" w:cs="Times New Roman"/>
          <w:sz w:val="28"/>
          <w:szCs w:val="28"/>
        </w:rPr>
        <w:t>выставляется банком по поручению кредитополучателя или третьего лица в обеспечение интересов кредитора по возврату кредита. Сумма ее определя</w:t>
      </w:r>
      <w:r w:rsidR="00F33B05">
        <w:rPr>
          <w:rFonts w:ascii="Times New Roman" w:hAnsi="Times New Roman" w:cs="Times New Roman"/>
          <w:sz w:val="28"/>
          <w:szCs w:val="28"/>
        </w:rPr>
        <w:t xml:space="preserve">ется суммой кредита и </w:t>
      </w:r>
      <w:r w:rsidR="00F33B05">
        <w:rPr>
          <w:rFonts w:ascii="Times New Roman" w:hAnsi="Times New Roman" w:cs="Times New Roman"/>
          <w:sz w:val="28"/>
          <w:szCs w:val="28"/>
        </w:rPr>
        <w:lastRenderedPageBreak/>
        <w:t>определен</w:t>
      </w:r>
      <w:r w:rsidRPr="00E6049F">
        <w:rPr>
          <w:rFonts w:ascii="Times New Roman" w:hAnsi="Times New Roman" w:cs="Times New Roman"/>
          <w:sz w:val="28"/>
          <w:szCs w:val="28"/>
        </w:rPr>
        <w:t>ной маржей, покрывающей ожидаемые проценты и другие разовые расходы</w:t>
      </w:r>
    </w:p>
    <w:p w:rsidR="002F3BE0" w:rsidRPr="00E6049F" w:rsidRDefault="002F3BE0" w:rsidP="00E6049F">
      <w:pPr>
        <w:pStyle w:val="a3"/>
        <w:numPr>
          <w:ilvl w:val="0"/>
          <w:numId w:val="7"/>
        </w:numPr>
        <w:ind w:left="0" w:firstLine="709"/>
        <w:rPr>
          <w:rFonts w:ascii="Times New Roman" w:hAnsi="Times New Roman" w:cs="Times New Roman"/>
          <w:sz w:val="28"/>
          <w:szCs w:val="28"/>
        </w:rPr>
      </w:pPr>
      <w:r w:rsidRPr="00E6049F">
        <w:rPr>
          <w:rFonts w:ascii="Times New Roman" w:hAnsi="Times New Roman" w:cs="Times New Roman"/>
          <w:i/>
          <w:iCs/>
          <w:sz w:val="28"/>
          <w:szCs w:val="28"/>
        </w:rPr>
        <w:t>судебная гарантия (гарантия судебных издержек)</w:t>
      </w:r>
      <w:r w:rsidRPr="00E6049F">
        <w:rPr>
          <w:rFonts w:ascii="Times New Roman" w:hAnsi="Times New Roman" w:cs="Times New Roman"/>
          <w:iCs/>
          <w:sz w:val="28"/>
          <w:szCs w:val="28"/>
        </w:rPr>
        <w:t xml:space="preserve"> – обеспечивает покрытие судебных издержек сторон в ходе судебного производства в пользу судебных инстанций или сторон.</w:t>
      </w:r>
    </w:p>
    <w:p w:rsidR="002F3BE0" w:rsidRPr="00E6049F" w:rsidRDefault="002F3BE0" w:rsidP="00E6049F">
      <w:pPr>
        <w:pStyle w:val="a3"/>
        <w:numPr>
          <w:ilvl w:val="0"/>
          <w:numId w:val="7"/>
        </w:numPr>
        <w:ind w:left="0" w:firstLine="709"/>
        <w:rPr>
          <w:rFonts w:ascii="Times New Roman" w:hAnsi="Times New Roman" w:cs="Times New Roman"/>
          <w:sz w:val="28"/>
          <w:szCs w:val="28"/>
        </w:rPr>
      </w:pPr>
      <w:r w:rsidRPr="00E6049F">
        <w:rPr>
          <w:rFonts w:ascii="Times New Roman" w:hAnsi="Times New Roman" w:cs="Times New Roman"/>
          <w:i/>
          <w:iCs/>
          <w:sz w:val="28"/>
          <w:szCs w:val="28"/>
        </w:rPr>
        <w:t xml:space="preserve">гарантия наложения ареста на имущества, гарантия обеспечения иска </w:t>
      </w:r>
      <w:r w:rsidRPr="00E6049F">
        <w:rPr>
          <w:rFonts w:ascii="Times New Roman" w:hAnsi="Times New Roman" w:cs="Times New Roman"/>
          <w:sz w:val="28"/>
          <w:szCs w:val="28"/>
        </w:rPr>
        <w:t>– используется при наложении ареста на имущество должника. При выставлении ее должнику вновь предоставляется право</w:t>
      </w:r>
      <w:r w:rsidR="00060A14">
        <w:rPr>
          <w:rFonts w:ascii="Times New Roman" w:hAnsi="Times New Roman" w:cs="Times New Roman"/>
          <w:sz w:val="28"/>
          <w:szCs w:val="28"/>
        </w:rPr>
        <w:t xml:space="preserve"> распоряжения данным имуществом</w:t>
      </w:r>
      <w:r w:rsidRPr="00E6049F">
        <w:rPr>
          <w:rFonts w:ascii="Times New Roman" w:hAnsi="Times New Roman" w:cs="Times New Roman"/>
          <w:sz w:val="28"/>
          <w:szCs w:val="28"/>
        </w:rPr>
        <w:t xml:space="preserve"> </w:t>
      </w:r>
      <w:r w:rsidRPr="00060A14">
        <w:rPr>
          <w:rFonts w:ascii="Times New Roman" w:hAnsi="Times New Roman" w:cs="Times New Roman"/>
          <w:sz w:val="28"/>
          <w:szCs w:val="28"/>
        </w:rPr>
        <w:t>[</w:t>
      </w:r>
      <w:r w:rsidR="00060A14">
        <w:rPr>
          <w:rFonts w:ascii="Times New Roman" w:hAnsi="Times New Roman" w:cs="Times New Roman"/>
          <w:sz w:val="28"/>
          <w:szCs w:val="28"/>
        </w:rPr>
        <w:t>11</w:t>
      </w:r>
      <w:r w:rsidR="00796A85" w:rsidRPr="00E6049F">
        <w:rPr>
          <w:rFonts w:ascii="Times New Roman" w:hAnsi="Times New Roman" w:cs="Times New Roman"/>
          <w:sz w:val="28"/>
          <w:szCs w:val="28"/>
        </w:rPr>
        <w:t>, с</w:t>
      </w:r>
      <w:r w:rsidRPr="00E6049F">
        <w:rPr>
          <w:rFonts w:ascii="Times New Roman" w:hAnsi="Times New Roman" w:cs="Times New Roman"/>
          <w:sz w:val="28"/>
          <w:szCs w:val="28"/>
        </w:rPr>
        <w:t>. 248</w:t>
      </w:r>
      <w:r w:rsidRPr="00060A14">
        <w:rPr>
          <w:rFonts w:ascii="Times New Roman" w:hAnsi="Times New Roman" w:cs="Times New Roman"/>
          <w:sz w:val="28"/>
          <w:szCs w:val="28"/>
        </w:rPr>
        <w:t>]</w:t>
      </w:r>
      <w:r w:rsidR="00060A14">
        <w:rPr>
          <w:rFonts w:ascii="Times New Roman" w:hAnsi="Times New Roman" w:cs="Times New Roman"/>
          <w:sz w:val="28"/>
          <w:szCs w:val="28"/>
        </w:rPr>
        <w:t>.</w:t>
      </w:r>
    </w:p>
    <w:p w:rsidR="002F3BE0" w:rsidRPr="00E6049F" w:rsidRDefault="002F3BE0" w:rsidP="00E6049F">
      <w:pPr>
        <w:pStyle w:val="a3"/>
        <w:numPr>
          <w:ilvl w:val="0"/>
          <w:numId w:val="7"/>
        </w:numPr>
        <w:ind w:left="0" w:firstLine="709"/>
        <w:rPr>
          <w:rFonts w:ascii="Times New Roman" w:hAnsi="Times New Roman" w:cs="Times New Roman"/>
          <w:sz w:val="28"/>
          <w:szCs w:val="28"/>
        </w:rPr>
      </w:pPr>
      <w:r w:rsidRPr="00E6049F">
        <w:rPr>
          <w:rFonts w:ascii="Times New Roman" w:hAnsi="Times New Roman" w:cs="Times New Roman"/>
          <w:i/>
          <w:sz w:val="28"/>
          <w:szCs w:val="28"/>
        </w:rPr>
        <w:t>гарантия предложения,</w:t>
      </w:r>
      <w:r w:rsidRPr="00E6049F">
        <w:rPr>
          <w:rFonts w:ascii="Times New Roman" w:hAnsi="Times New Roman" w:cs="Times New Roman"/>
          <w:sz w:val="28"/>
          <w:szCs w:val="28"/>
        </w:rPr>
        <w:t xml:space="preserve"> которая позволяет потенциальному покупателю избежать принятия оферты от несуществующих и некредитоспособных предприятий. Это позволяет экспортеру снизить риск финансовых потерь, поскольку предложения о</w:t>
      </w:r>
      <w:r w:rsidR="00060A14">
        <w:rPr>
          <w:rFonts w:ascii="Times New Roman" w:hAnsi="Times New Roman" w:cs="Times New Roman"/>
          <w:sz w:val="28"/>
          <w:szCs w:val="28"/>
        </w:rPr>
        <w:t>т таких фирм не рассматриваются</w:t>
      </w:r>
      <w:r w:rsidRPr="00E6049F">
        <w:rPr>
          <w:rFonts w:ascii="Times New Roman" w:hAnsi="Times New Roman" w:cs="Times New Roman"/>
          <w:sz w:val="28"/>
          <w:szCs w:val="28"/>
        </w:rPr>
        <w:t xml:space="preserve"> [</w:t>
      </w:r>
      <w:r w:rsidR="00060A14">
        <w:rPr>
          <w:rFonts w:ascii="Times New Roman" w:hAnsi="Times New Roman" w:cs="Times New Roman"/>
          <w:sz w:val="28"/>
          <w:szCs w:val="28"/>
        </w:rPr>
        <w:t>26</w:t>
      </w:r>
      <w:r w:rsidR="00796A85" w:rsidRPr="00E6049F">
        <w:rPr>
          <w:rFonts w:ascii="Times New Roman" w:hAnsi="Times New Roman" w:cs="Times New Roman"/>
          <w:sz w:val="28"/>
          <w:szCs w:val="28"/>
        </w:rPr>
        <w:t>, с</w:t>
      </w:r>
      <w:r w:rsidRPr="00E6049F">
        <w:rPr>
          <w:rFonts w:ascii="Times New Roman" w:hAnsi="Times New Roman" w:cs="Times New Roman"/>
          <w:sz w:val="28"/>
          <w:szCs w:val="28"/>
        </w:rPr>
        <w:t>. 145]</w:t>
      </w:r>
      <w:r w:rsidR="00060A14">
        <w:rPr>
          <w:rFonts w:ascii="Times New Roman" w:hAnsi="Times New Roman" w:cs="Times New Roman"/>
          <w:sz w:val="28"/>
          <w:szCs w:val="28"/>
        </w:rPr>
        <w:t>.</w:t>
      </w:r>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В зарубежной коммерческой практике выработалось и множество других специфических разновидностей гарантий, зачастую отличающихся друг от друга лишь в несущественных чертах:</w:t>
      </w:r>
    </w:p>
    <w:p w:rsidR="002F3BE0" w:rsidRPr="00E6049F" w:rsidRDefault="002F3BE0" w:rsidP="00E6049F">
      <w:pPr>
        <w:pStyle w:val="a3"/>
        <w:numPr>
          <w:ilvl w:val="0"/>
          <w:numId w:val="8"/>
        </w:numPr>
        <w:ind w:left="0" w:firstLine="709"/>
        <w:rPr>
          <w:rFonts w:ascii="Times New Roman" w:hAnsi="Times New Roman" w:cs="Times New Roman"/>
          <w:sz w:val="28"/>
          <w:szCs w:val="28"/>
        </w:rPr>
      </w:pPr>
      <w:r w:rsidRPr="00E6049F">
        <w:rPr>
          <w:rFonts w:ascii="Times New Roman" w:hAnsi="Times New Roman" w:cs="Times New Roman"/>
          <w:sz w:val="28"/>
          <w:szCs w:val="28"/>
        </w:rPr>
        <w:t>гарантия поставки;</w:t>
      </w:r>
    </w:p>
    <w:p w:rsidR="002F3BE0" w:rsidRPr="00E6049F" w:rsidRDefault="00E6049F" w:rsidP="00E6049F">
      <w:pPr>
        <w:pStyle w:val="a3"/>
        <w:numPr>
          <w:ilvl w:val="0"/>
          <w:numId w:val="8"/>
        </w:numPr>
        <w:ind w:left="0" w:firstLine="709"/>
        <w:rPr>
          <w:rFonts w:ascii="Times New Roman" w:hAnsi="Times New Roman" w:cs="Times New Roman"/>
          <w:sz w:val="28"/>
          <w:szCs w:val="28"/>
        </w:rPr>
      </w:pPr>
      <w:r>
        <w:rPr>
          <w:rFonts w:ascii="Times New Roman" w:hAnsi="Times New Roman" w:cs="Times New Roman"/>
          <w:sz w:val="28"/>
          <w:szCs w:val="28"/>
        </w:rPr>
        <w:t>гарантия удержания –</w:t>
      </w:r>
      <w:r w:rsidR="002F3BE0" w:rsidRPr="00E6049F">
        <w:rPr>
          <w:rFonts w:ascii="Times New Roman" w:hAnsi="Times New Roman" w:cs="Times New Roman"/>
          <w:sz w:val="28"/>
          <w:szCs w:val="28"/>
        </w:rPr>
        <w:t xml:space="preserve"> основана на особенностях практики, существующей при исполнении договоров строительного подряда, когда заказчик в качестве обеспечительной меры не перечисляет подрядчику какую</w:t>
      </w:r>
      <w:r w:rsidR="00BA0037">
        <w:rPr>
          <w:rFonts w:ascii="Times New Roman" w:hAnsi="Times New Roman" w:cs="Times New Roman"/>
          <w:sz w:val="28"/>
          <w:szCs w:val="28"/>
        </w:rPr>
        <w:t>–</w:t>
      </w:r>
      <w:r w:rsidR="002F3BE0" w:rsidRPr="00E6049F">
        <w:rPr>
          <w:rFonts w:ascii="Times New Roman" w:hAnsi="Times New Roman" w:cs="Times New Roman"/>
          <w:sz w:val="28"/>
          <w:szCs w:val="28"/>
        </w:rPr>
        <w:t>то часть суммы за выполненные работы до момента окончательной приемки объекта. Гарантия удержания, составляющая 5</w:t>
      </w:r>
      <w:r w:rsidR="00060A14">
        <w:rPr>
          <w:rFonts w:ascii="Times New Roman" w:hAnsi="Times New Roman" w:cs="Times New Roman"/>
          <w:sz w:val="28"/>
          <w:szCs w:val="28"/>
        </w:rPr>
        <w:t xml:space="preserve"> </w:t>
      </w:r>
      <w:r w:rsidR="00BA0037">
        <w:rPr>
          <w:rFonts w:ascii="Times New Roman" w:hAnsi="Times New Roman" w:cs="Times New Roman"/>
          <w:sz w:val="28"/>
          <w:szCs w:val="28"/>
        </w:rPr>
        <w:t>–</w:t>
      </w:r>
      <w:r w:rsidR="00060A14">
        <w:rPr>
          <w:rFonts w:ascii="Times New Roman" w:hAnsi="Times New Roman" w:cs="Times New Roman"/>
          <w:sz w:val="28"/>
          <w:szCs w:val="28"/>
        </w:rPr>
        <w:t xml:space="preserve"> </w:t>
      </w:r>
      <w:r w:rsidR="002F3BE0" w:rsidRPr="00E6049F">
        <w:rPr>
          <w:rFonts w:ascii="Times New Roman" w:hAnsi="Times New Roman" w:cs="Times New Roman"/>
          <w:sz w:val="28"/>
          <w:szCs w:val="28"/>
        </w:rPr>
        <w:t>10% суммы подряда, обеспечивает заказчику, полностью перечислившему средства подрядчику, возможность вернуть свои деньги;</w:t>
      </w:r>
    </w:p>
    <w:p w:rsidR="002F3BE0" w:rsidRPr="00E6049F" w:rsidRDefault="002F3BE0" w:rsidP="00E6049F">
      <w:pPr>
        <w:pStyle w:val="a3"/>
        <w:numPr>
          <w:ilvl w:val="0"/>
          <w:numId w:val="8"/>
        </w:numPr>
        <w:ind w:left="0" w:firstLine="709"/>
        <w:rPr>
          <w:rFonts w:ascii="Times New Roman" w:hAnsi="Times New Roman" w:cs="Times New Roman"/>
          <w:sz w:val="28"/>
          <w:szCs w:val="28"/>
        </w:rPr>
      </w:pPr>
      <w:r w:rsidRPr="00E6049F">
        <w:rPr>
          <w:rFonts w:ascii="Times New Roman" w:hAnsi="Times New Roman" w:cs="Times New Roman"/>
          <w:sz w:val="28"/>
          <w:szCs w:val="28"/>
        </w:rPr>
        <w:t>гарантия обслуживания;</w:t>
      </w:r>
    </w:p>
    <w:p w:rsidR="002F3BE0" w:rsidRPr="00E6049F" w:rsidRDefault="002F3BE0" w:rsidP="00E6049F">
      <w:pPr>
        <w:pStyle w:val="a3"/>
        <w:numPr>
          <w:ilvl w:val="0"/>
          <w:numId w:val="8"/>
        </w:numPr>
        <w:ind w:left="0" w:firstLine="709"/>
        <w:rPr>
          <w:rFonts w:ascii="Times New Roman" w:hAnsi="Times New Roman" w:cs="Times New Roman"/>
          <w:sz w:val="28"/>
          <w:szCs w:val="28"/>
        </w:rPr>
      </w:pPr>
      <w:r w:rsidRPr="00E6049F">
        <w:rPr>
          <w:rFonts w:ascii="Times New Roman" w:hAnsi="Times New Roman" w:cs="Times New Roman"/>
          <w:sz w:val="28"/>
          <w:szCs w:val="28"/>
        </w:rPr>
        <w:t>гарантия ренты;</w:t>
      </w:r>
    </w:p>
    <w:p w:rsidR="002F3BE0" w:rsidRPr="00E6049F" w:rsidRDefault="002F3BE0" w:rsidP="00E6049F">
      <w:pPr>
        <w:pStyle w:val="a3"/>
        <w:numPr>
          <w:ilvl w:val="0"/>
          <w:numId w:val="8"/>
        </w:numPr>
        <w:ind w:left="0" w:firstLine="709"/>
        <w:rPr>
          <w:rFonts w:ascii="Times New Roman" w:hAnsi="Times New Roman" w:cs="Times New Roman"/>
          <w:sz w:val="28"/>
          <w:szCs w:val="28"/>
        </w:rPr>
      </w:pPr>
      <w:r w:rsidRPr="00E6049F">
        <w:rPr>
          <w:rFonts w:ascii="Times New Roman" w:hAnsi="Times New Roman" w:cs="Times New Roman"/>
          <w:sz w:val="28"/>
          <w:szCs w:val="28"/>
        </w:rPr>
        <w:t>гарантии экспортных кредитов;</w:t>
      </w:r>
    </w:p>
    <w:p w:rsidR="002F3BE0" w:rsidRPr="00E6049F" w:rsidRDefault="00060A14" w:rsidP="00E6049F">
      <w:pPr>
        <w:pStyle w:val="a3"/>
        <w:numPr>
          <w:ilvl w:val="0"/>
          <w:numId w:val="8"/>
        </w:numPr>
        <w:ind w:left="0" w:firstLine="709"/>
        <w:rPr>
          <w:rFonts w:ascii="Times New Roman" w:hAnsi="Times New Roman" w:cs="Times New Roman"/>
          <w:sz w:val="28"/>
          <w:szCs w:val="28"/>
        </w:rPr>
      </w:pPr>
      <w:r>
        <w:rPr>
          <w:rFonts w:ascii="Times New Roman" w:hAnsi="Times New Roman" w:cs="Times New Roman"/>
          <w:sz w:val="28"/>
          <w:szCs w:val="28"/>
        </w:rPr>
        <w:t>гарантия качества и др. [17</w:t>
      </w:r>
      <w:r w:rsidR="00796A85" w:rsidRPr="00E6049F">
        <w:rPr>
          <w:rFonts w:ascii="Times New Roman" w:hAnsi="Times New Roman" w:cs="Times New Roman"/>
          <w:sz w:val="28"/>
          <w:szCs w:val="28"/>
        </w:rPr>
        <w:t>, с</w:t>
      </w:r>
      <w:r w:rsidR="002F3BE0" w:rsidRPr="00E6049F">
        <w:rPr>
          <w:rFonts w:ascii="Times New Roman" w:hAnsi="Times New Roman" w:cs="Times New Roman"/>
          <w:sz w:val="28"/>
          <w:szCs w:val="28"/>
        </w:rPr>
        <w:t>. 54]</w:t>
      </w:r>
      <w:r>
        <w:rPr>
          <w:rFonts w:ascii="Times New Roman" w:hAnsi="Times New Roman" w:cs="Times New Roman"/>
          <w:sz w:val="28"/>
          <w:szCs w:val="28"/>
        </w:rPr>
        <w:t>.</w:t>
      </w:r>
    </w:p>
    <w:p w:rsidR="002F3BE0" w:rsidRPr="00E6049F" w:rsidRDefault="002F3BE0"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Также банковская гарантия может быть:</w:t>
      </w:r>
    </w:p>
    <w:p w:rsidR="00A062D8" w:rsidRPr="00E6049F" w:rsidRDefault="002F3BE0" w:rsidP="00E6049F">
      <w:pPr>
        <w:pStyle w:val="a3"/>
        <w:numPr>
          <w:ilvl w:val="0"/>
          <w:numId w:val="9"/>
        </w:numPr>
        <w:ind w:left="0" w:firstLine="709"/>
        <w:rPr>
          <w:rFonts w:ascii="Times New Roman" w:hAnsi="Times New Roman" w:cs="Times New Roman"/>
          <w:sz w:val="28"/>
          <w:szCs w:val="28"/>
        </w:rPr>
      </w:pPr>
      <w:r w:rsidRPr="00E6049F">
        <w:rPr>
          <w:rFonts w:ascii="Times New Roman" w:hAnsi="Times New Roman" w:cs="Times New Roman"/>
          <w:i/>
          <w:sz w:val="28"/>
          <w:szCs w:val="28"/>
        </w:rPr>
        <w:t>обеспеченной</w:t>
      </w:r>
      <w:r w:rsidR="00A062D8" w:rsidRPr="00E6049F">
        <w:rPr>
          <w:rFonts w:ascii="Times New Roman" w:hAnsi="Times New Roman" w:cs="Times New Roman"/>
          <w:i/>
          <w:sz w:val="28"/>
          <w:szCs w:val="28"/>
        </w:rPr>
        <w:t xml:space="preserve"> (покрытой)</w:t>
      </w:r>
      <w:r w:rsidRPr="00E6049F">
        <w:rPr>
          <w:rFonts w:ascii="Times New Roman" w:hAnsi="Times New Roman" w:cs="Times New Roman"/>
          <w:i/>
          <w:sz w:val="28"/>
          <w:szCs w:val="28"/>
        </w:rPr>
        <w:t xml:space="preserve"> и необеспеченной</w:t>
      </w:r>
      <w:r w:rsidR="00A062D8" w:rsidRPr="00E6049F">
        <w:rPr>
          <w:rFonts w:ascii="Times New Roman" w:hAnsi="Times New Roman" w:cs="Times New Roman"/>
          <w:i/>
          <w:sz w:val="28"/>
          <w:szCs w:val="28"/>
        </w:rPr>
        <w:t xml:space="preserve"> (непокрытой)</w:t>
      </w:r>
      <w:r w:rsidRPr="00E6049F">
        <w:rPr>
          <w:rFonts w:ascii="Times New Roman" w:hAnsi="Times New Roman" w:cs="Times New Roman"/>
          <w:i/>
          <w:sz w:val="28"/>
          <w:szCs w:val="28"/>
        </w:rPr>
        <w:t>.</w:t>
      </w:r>
      <w:r w:rsidRPr="00E6049F">
        <w:rPr>
          <w:rFonts w:ascii="Times New Roman" w:hAnsi="Times New Roman" w:cs="Times New Roman"/>
          <w:sz w:val="28"/>
          <w:szCs w:val="28"/>
        </w:rPr>
        <w:t xml:space="preserve"> В первом случае она</w:t>
      </w:r>
      <w:r w:rsidRPr="00E6049F">
        <w:rPr>
          <w:rFonts w:ascii="Times New Roman" w:hAnsi="Times New Roman" w:cs="Times New Roman"/>
          <w:i/>
          <w:sz w:val="28"/>
          <w:szCs w:val="28"/>
        </w:rPr>
        <w:t xml:space="preserve"> </w:t>
      </w:r>
      <w:r w:rsidRPr="00E6049F">
        <w:rPr>
          <w:rFonts w:ascii="Times New Roman" w:hAnsi="Times New Roman" w:cs="Times New Roman"/>
          <w:sz w:val="28"/>
          <w:szCs w:val="28"/>
        </w:rPr>
        <w:t>обеспечивается залогом имущества или каким</w:t>
      </w:r>
      <w:r w:rsidR="00060A14">
        <w:rPr>
          <w:rFonts w:ascii="Times New Roman" w:hAnsi="Times New Roman" w:cs="Times New Roman"/>
          <w:sz w:val="28"/>
          <w:szCs w:val="28"/>
        </w:rPr>
        <w:t>-</w:t>
      </w:r>
      <w:r w:rsidRPr="00E6049F">
        <w:rPr>
          <w:rFonts w:ascii="Times New Roman" w:hAnsi="Times New Roman" w:cs="Times New Roman"/>
          <w:sz w:val="28"/>
          <w:szCs w:val="28"/>
        </w:rPr>
        <w:t>либо иным способом (например, акцептом); а во втором</w:t>
      </w:r>
      <w:r w:rsidR="00827778" w:rsidRPr="00E6049F">
        <w:rPr>
          <w:rFonts w:ascii="Times New Roman" w:hAnsi="Times New Roman" w:cs="Times New Roman"/>
          <w:sz w:val="28"/>
          <w:szCs w:val="28"/>
        </w:rPr>
        <w:t xml:space="preserve"> </w:t>
      </w:r>
      <w:r w:rsidR="00BA0037">
        <w:rPr>
          <w:rFonts w:ascii="Times New Roman" w:hAnsi="Times New Roman" w:cs="Times New Roman"/>
          <w:sz w:val="28"/>
          <w:szCs w:val="28"/>
        </w:rPr>
        <w:t>–</w:t>
      </w:r>
      <w:r w:rsidRPr="00E6049F">
        <w:rPr>
          <w:rFonts w:ascii="Times New Roman" w:hAnsi="Times New Roman" w:cs="Times New Roman"/>
          <w:sz w:val="28"/>
          <w:szCs w:val="28"/>
        </w:rPr>
        <w:t xml:space="preserve"> представляет собой простое письменное обязательство банка;</w:t>
      </w:r>
    </w:p>
    <w:p w:rsidR="00A062D8" w:rsidRPr="00E6049F" w:rsidRDefault="00A062D8" w:rsidP="00E6049F">
      <w:pPr>
        <w:pStyle w:val="a3"/>
        <w:ind w:firstLine="709"/>
        <w:rPr>
          <w:rFonts w:ascii="Times New Roman" w:hAnsi="Times New Roman" w:cs="Times New Roman"/>
          <w:sz w:val="28"/>
          <w:szCs w:val="28"/>
        </w:rPr>
      </w:pPr>
      <w:r w:rsidRPr="00E6049F">
        <w:rPr>
          <w:rFonts w:ascii="Times New Roman" w:hAnsi="Times New Roman" w:cs="Times New Roman"/>
          <w:sz w:val="28"/>
          <w:szCs w:val="28"/>
        </w:rPr>
        <w:t>Банки требуют покрытие в случае выдачи гарантий не только из соображений безопасного ведения бизнеса, но и исходя из положений действующего законодательства. Инструкция о порядке формирования и использования банками и небанковскими кредитно</w:t>
      </w:r>
      <w:r w:rsidR="00060A14">
        <w:rPr>
          <w:rFonts w:ascii="Times New Roman" w:hAnsi="Times New Roman" w:cs="Times New Roman"/>
          <w:sz w:val="28"/>
          <w:szCs w:val="28"/>
        </w:rPr>
        <w:t>-</w:t>
      </w:r>
      <w:r w:rsidRPr="00E6049F">
        <w:rPr>
          <w:rFonts w:ascii="Times New Roman" w:hAnsi="Times New Roman" w:cs="Times New Roman"/>
          <w:sz w:val="28"/>
          <w:szCs w:val="28"/>
        </w:rPr>
        <w:t xml:space="preserve">финансовыми организациями специальных резервов на покрытие возможных убытков по активам и операциям, не отраженным на балансе, утвержденная постановлением </w:t>
      </w:r>
      <w:r w:rsidR="00E6049F" w:rsidRPr="00E6049F">
        <w:rPr>
          <w:rFonts w:ascii="Times New Roman" w:hAnsi="Times New Roman" w:cs="Times New Roman"/>
          <w:sz w:val="28"/>
          <w:szCs w:val="28"/>
        </w:rPr>
        <w:t xml:space="preserve">Правления Нацбанка Республики Беларусь от 28.09.2006 </w:t>
      </w:r>
      <w:r w:rsidR="00060A14">
        <w:rPr>
          <w:rFonts w:ascii="Times New Roman" w:hAnsi="Times New Roman" w:cs="Times New Roman"/>
          <w:sz w:val="28"/>
          <w:szCs w:val="28"/>
        </w:rPr>
        <w:br/>
      </w:r>
      <w:r w:rsidR="00E6049F" w:rsidRPr="00E6049F">
        <w:rPr>
          <w:rFonts w:ascii="Times New Roman" w:hAnsi="Times New Roman" w:cs="Times New Roman"/>
          <w:sz w:val="28"/>
          <w:szCs w:val="28"/>
        </w:rPr>
        <w:t xml:space="preserve">№ 138, причисляет к обязательствам банка, подверженным кредитному риску, в том числе уловные обязательства. К ним относятся, в частности, обязательства банка произвести платежи по гарантийным обязательствам (обязательства по </w:t>
      </w:r>
      <w:r w:rsidR="00E6049F" w:rsidRPr="00E6049F">
        <w:rPr>
          <w:rFonts w:ascii="Times New Roman" w:hAnsi="Times New Roman" w:cs="Times New Roman"/>
          <w:sz w:val="28"/>
          <w:szCs w:val="28"/>
        </w:rPr>
        <w:lastRenderedPageBreak/>
        <w:t>гарантиям и поручительствам, предоставленным банком, обязательства, вытекающие из акцептов, авалей, индоссаментов) и иные</w:t>
      </w:r>
      <w:r w:rsidR="00060A14">
        <w:rPr>
          <w:rFonts w:ascii="Times New Roman" w:hAnsi="Times New Roman" w:cs="Times New Roman"/>
          <w:sz w:val="28"/>
          <w:szCs w:val="28"/>
        </w:rPr>
        <w:t xml:space="preserve"> </w:t>
      </w:r>
      <w:r w:rsidR="00060A14" w:rsidRPr="00060A14">
        <w:rPr>
          <w:rFonts w:ascii="Times New Roman" w:hAnsi="Times New Roman" w:cs="Times New Roman"/>
          <w:sz w:val="28"/>
          <w:szCs w:val="28"/>
        </w:rPr>
        <w:t>[</w:t>
      </w:r>
      <w:r w:rsidR="00060A14">
        <w:rPr>
          <w:rFonts w:ascii="Times New Roman" w:hAnsi="Times New Roman" w:cs="Times New Roman"/>
          <w:sz w:val="28"/>
          <w:szCs w:val="28"/>
        </w:rPr>
        <w:t>24, с. 87</w:t>
      </w:r>
      <w:r w:rsidR="00060A14" w:rsidRPr="00060A14">
        <w:rPr>
          <w:rFonts w:ascii="Times New Roman" w:hAnsi="Times New Roman" w:cs="Times New Roman"/>
          <w:sz w:val="28"/>
          <w:szCs w:val="28"/>
        </w:rPr>
        <w:t>]</w:t>
      </w:r>
      <w:r w:rsidR="00E6049F" w:rsidRPr="00E6049F">
        <w:rPr>
          <w:rFonts w:ascii="Times New Roman" w:hAnsi="Times New Roman" w:cs="Times New Roman"/>
          <w:sz w:val="28"/>
          <w:szCs w:val="28"/>
        </w:rPr>
        <w:t>.</w:t>
      </w:r>
    </w:p>
    <w:p w:rsidR="002F3BE0" w:rsidRDefault="002F3BE0" w:rsidP="00E6049F">
      <w:pPr>
        <w:pStyle w:val="a3"/>
        <w:numPr>
          <w:ilvl w:val="0"/>
          <w:numId w:val="9"/>
        </w:numPr>
        <w:ind w:left="0" w:firstLine="709"/>
        <w:rPr>
          <w:rFonts w:ascii="Times New Roman" w:hAnsi="Times New Roman" w:cs="Times New Roman"/>
          <w:sz w:val="28"/>
          <w:szCs w:val="28"/>
        </w:rPr>
      </w:pPr>
      <w:proofErr w:type="gramStart"/>
      <w:r w:rsidRPr="00E6049F">
        <w:rPr>
          <w:rFonts w:ascii="Times New Roman" w:hAnsi="Times New Roman" w:cs="Times New Roman"/>
          <w:i/>
          <w:sz w:val="28"/>
          <w:szCs w:val="28"/>
        </w:rPr>
        <w:t>ограниченной и неограниченной по сумме</w:t>
      </w:r>
      <w:r w:rsidRPr="00E6049F">
        <w:rPr>
          <w:rFonts w:ascii="Times New Roman" w:hAnsi="Times New Roman" w:cs="Times New Roman"/>
          <w:sz w:val="28"/>
          <w:szCs w:val="28"/>
        </w:rPr>
        <w:t>.</w:t>
      </w:r>
      <w:proofErr w:type="gramEnd"/>
      <w:r w:rsidRPr="00E6049F">
        <w:rPr>
          <w:rFonts w:ascii="Times New Roman" w:hAnsi="Times New Roman" w:cs="Times New Roman"/>
          <w:sz w:val="28"/>
          <w:szCs w:val="28"/>
        </w:rPr>
        <w:t xml:space="preserve"> В первом случае гарант отвечает только за какое</w:t>
      </w:r>
      <w:r w:rsidR="00BA0037">
        <w:rPr>
          <w:rFonts w:ascii="Times New Roman" w:hAnsi="Times New Roman" w:cs="Times New Roman"/>
          <w:sz w:val="28"/>
          <w:szCs w:val="28"/>
        </w:rPr>
        <w:t>–</w:t>
      </w:r>
      <w:r w:rsidRPr="00E6049F">
        <w:rPr>
          <w:rFonts w:ascii="Times New Roman" w:hAnsi="Times New Roman" w:cs="Times New Roman"/>
          <w:sz w:val="28"/>
          <w:szCs w:val="28"/>
        </w:rPr>
        <w:t xml:space="preserve">либо конкретное обязательство, выраженное в конкретной сумме; во втором </w:t>
      </w:r>
      <w:r w:rsidR="00BA0037">
        <w:rPr>
          <w:rFonts w:ascii="Times New Roman" w:hAnsi="Times New Roman" w:cs="Times New Roman"/>
          <w:sz w:val="28"/>
          <w:szCs w:val="28"/>
        </w:rPr>
        <w:t>–</w:t>
      </w:r>
      <w:r w:rsidRPr="00E6049F">
        <w:rPr>
          <w:rFonts w:ascii="Times New Roman" w:hAnsi="Times New Roman" w:cs="Times New Roman"/>
          <w:sz w:val="28"/>
          <w:szCs w:val="28"/>
        </w:rPr>
        <w:t xml:space="preserve"> гарант может отвечать за всю</w:t>
      </w:r>
      <w:r w:rsidR="00060A14">
        <w:rPr>
          <w:rFonts w:ascii="Times New Roman" w:hAnsi="Times New Roman" w:cs="Times New Roman"/>
          <w:sz w:val="28"/>
          <w:szCs w:val="28"/>
        </w:rPr>
        <w:t xml:space="preserve"> сумму обязательства принципала</w:t>
      </w:r>
      <w:r w:rsidRPr="00E6049F">
        <w:rPr>
          <w:rFonts w:ascii="Times New Roman" w:hAnsi="Times New Roman" w:cs="Times New Roman"/>
          <w:sz w:val="28"/>
          <w:szCs w:val="28"/>
        </w:rPr>
        <w:t xml:space="preserve"> </w:t>
      </w:r>
      <w:r w:rsidR="00060A14">
        <w:rPr>
          <w:rFonts w:ascii="Times New Roman" w:hAnsi="Times New Roman" w:cs="Times New Roman"/>
          <w:sz w:val="28"/>
          <w:szCs w:val="28"/>
        </w:rPr>
        <w:t>[23</w:t>
      </w:r>
      <w:r w:rsidR="00796A85" w:rsidRPr="00E6049F">
        <w:rPr>
          <w:rFonts w:ascii="Times New Roman" w:hAnsi="Times New Roman" w:cs="Times New Roman"/>
          <w:sz w:val="28"/>
          <w:szCs w:val="28"/>
        </w:rPr>
        <w:t>, с</w:t>
      </w:r>
      <w:r w:rsidRPr="00E6049F">
        <w:rPr>
          <w:rFonts w:ascii="Times New Roman" w:hAnsi="Times New Roman" w:cs="Times New Roman"/>
          <w:sz w:val="28"/>
          <w:szCs w:val="28"/>
        </w:rPr>
        <w:t>. 229</w:t>
      </w:r>
      <w:r w:rsidRPr="00BA0037">
        <w:rPr>
          <w:rFonts w:ascii="Times New Roman" w:hAnsi="Times New Roman" w:cs="Times New Roman"/>
          <w:sz w:val="28"/>
          <w:szCs w:val="28"/>
        </w:rPr>
        <w:t>]</w:t>
      </w:r>
      <w:r w:rsidR="00060A14">
        <w:rPr>
          <w:rFonts w:ascii="Times New Roman" w:hAnsi="Times New Roman" w:cs="Times New Roman"/>
          <w:sz w:val="28"/>
          <w:szCs w:val="28"/>
        </w:rPr>
        <w:t>.</w:t>
      </w:r>
    </w:p>
    <w:p w:rsidR="00313FA3" w:rsidRDefault="00FB25F5" w:rsidP="00D769B2">
      <w:pPr>
        <w:pStyle w:val="a3"/>
        <w:ind w:firstLine="709"/>
        <w:rPr>
          <w:rFonts w:ascii="Times New Roman" w:hAnsi="Times New Roman" w:cs="Times New Roman"/>
          <w:sz w:val="28"/>
          <w:szCs w:val="28"/>
        </w:rPr>
      </w:pPr>
      <w:r>
        <w:rPr>
          <w:rFonts w:ascii="Times New Roman" w:hAnsi="Times New Roman" w:cs="Times New Roman"/>
          <w:sz w:val="28"/>
          <w:szCs w:val="28"/>
        </w:rPr>
        <w:t>Проведя сопоставление основных типов гарантий, целесообразно выделить целый ряд закономерностей, существующих в международной б</w:t>
      </w:r>
      <w:r w:rsidR="00D769B2">
        <w:rPr>
          <w:rFonts w:ascii="Times New Roman" w:hAnsi="Times New Roman" w:cs="Times New Roman"/>
          <w:sz w:val="28"/>
          <w:szCs w:val="28"/>
        </w:rPr>
        <w:t>анковской практике. Все виды гарантий имеют определенную классификацию по различным признакам, основными из них являются:</w:t>
      </w:r>
    </w:p>
    <w:p w:rsidR="00D769B2" w:rsidRDefault="00D769B2" w:rsidP="00D769B2">
      <w:pPr>
        <w:pStyle w:val="a3"/>
        <w:numPr>
          <w:ilvl w:val="0"/>
          <w:numId w:val="28"/>
        </w:numPr>
        <w:ind w:left="0" w:firstLine="709"/>
        <w:rPr>
          <w:rFonts w:ascii="Times New Roman" w:hAnsi="Times New Roman" w:cs="Times New Roman"/>
          <w:sz w:val="28"/>
          <w:szCs w:val="28"/>
        </w:rPr>
      </w:pPr>
      <w:r>
        <w:rPr>
          <w:rFonts w:ascii="Times New Roman" w:hAnsi="Times New Roman" w:cs="Times New Roman"/>
          <w:sz w:val="28"/>
          <w:szCs w:val="28"/>
        </w:rPr>
        <w:t>основание и механизм реализации бенефициаром своих прав;</w:t>
      </w:r>
    </w:p>
    <w:p w:rsidR="00D769B2" w:rsidRDefault="00D769B2" w:rsidP="00D769B2">
      <w:pPr>
        <w:pStyle w:val="a3"/>
        <w:numPr>
          <w:ilvl w:val="0"/>
          <w:numId w:val="28"/>
        </w:numPr>
        <w:ind w:left="0" w:firstLine="709"/>
        <w:rPr>
          <w:rFonts w:ascii="Times New Roman" w:hAnsi="Times New Roman" w:cs="Times New Roman"/>
          <w:sz w:val="28"/>
          <w:szCs w:val="28"/>
        </w:rPr>
      </w:pPr>
      <w:r>
        <w:rPr>
          <w:rFonts w:ascii="Times New Roman" w:hAnsi="Times New Roman" w:cs="Times New Roman"/>
          <w:sz w:val="28"/>
          <w:szCs w:val="28"/>
        </w:rPr>
        <w:t>наличие возможности для гаранта в одностороннем порядке прекратить свое обязательство по банковской гарантии;</w:t>
      </w:r>
    </w:p>
    <w:p w:rsidR="00D769B2" w:rsidRDefault="00D769B2" w:rsidP="00D769B2">
      <w:pPr>
        <w:pStyle w:val="a3"/>
        <w:numPr>
          <w:ilvl w:val="0"/>
          <w:numId w:val="28"/>
        </w:numPr>
        <w:ind w:left="0" w:firstLine="709"/>
        <w:rPr>
          <w:rFonts w:ascii="Times New Roman" w:hAnsi="Times New Roman" w:cs="Times New Roman"/>
          <w:sz w:val="28"/>
          <w:szCs w:val="28"/>
        </w:rPr>
      </w:pPr>
      <w:r>
        <w:rPr>
          <w:rFonts w:ascii="Times New Roman" w:hAnsi="Times New Roman" w:cs="Times New Roman"/>
          <w:sz w:val="28"/>
          <w:szCs w:val="28"/>
        </w:rPr>
        <w:t>способ обеспечения платежа;</w:t>
      </w:r>
    </w:p>
    <w:p w:rsidR="00D769B2" w:rsidRDefault="00D769B2" w:rsidP="00D769B2">
      <w:pPr>
        <w:pStyle w:val="a3"/>
        <w:numPr>
          <w:ilvl w:val="0"/>
          <w:numId w:val="28"/>
        </w:numPr>
        <w:ind w:left="0" w:firstLine="709"/>
        <w:rPr>
          <w:rFonts w:ascii="Times New Roman" w:hAnsi="Times New Roman" w:cs="Times New Roman"/>
          <w:sz w:val="28"/>
          <w:szCs w:val="28"/>
        </w:rPr>
      </w:pPr>
      <w:r>
        <w:rPr>
          <w:rFonts w:ascii="Times New Roman" w:hAnsi="Times New Roman" w:cs="Times New Roman"/>
          <w:sz w:val="28"/>
          <w:szCs w:val="28"/>
        </w:rPr>
        <w:t>в зависимости от содержания обеспечиваемого гарантией обязательства;</w:t>
      </w:r>
    </w:p>
    <w:p w:rsidR="00D769B2" w:rsidRDefault="00D769B2" w:rsidP="00D769B2">
      <w:pPr>
        <w:pStyle w:val="a3"/>
        <w:numPr>
          <w:ilvl w:val="0"/>
          <w:numId w:val="28"/>
        </w:numPr>
        <w:ind w:left="0" w:firstLine="709"/>
        <w:rPr>
          <w:rFonts w:ascii="Times New Roman" w:hAnsi="Times New Roman" w:cs="Times New Roman"/>
          <w:sz w:val="28"/>
          <w:szCs w:val="28"/>
        </w:rPr>
      </w:pPr>
      <w:r>
        <w:rPr>
          <w:rFonts w:ascii="Times New Roman" w:hAnsi="Times New Roman" w:cs="Times New Roman"/>
          <w:sz w:val="28"/>
          <w:szCs w:val="28"/>
        </w:rPr>
        <w:t>наличие в обязательстве помимо банка-гаранта другого банка, принимающего на себя обязательства.</w:t>
      </w:r>
    </w:p>
    <w:p w:rsidR="00D769B2" w:rsidRPr="00FB25F5" w:rsidRDefault="00D769B2" w:rsidP="00D769B2">
      <w:pPr>
        <w:pStyle w:val="a3"/>
        <w:ind w:firstLine="709"/>
        <w:rPr>
          <w:rFonts w:ascii="Times New Roman" w:hAnsi="Times New Roman" w:cs="Times New Roman"/>
          <w:sz w:val="28"/>
          <w:szCs w:val="28"/>
        </w:rPr>
      </w:pPr>
      <w:proofErr w:type="gramStart"/>
      <w:r>
        <w:rPr>
          <w:rFonts w:ascii="Times New Roman" w:hAnsi="Times New Roman" w:cs="Times New Roman"/>
          <w:sz w:val="28"/>
          <w:szCs w:val="28"/>
        </w:rPr>
        <w:t>По мимо</w:t>
      </w:r>
      <w:proofErr w:type="gramEnd"/>
      <w:r>
        <w:rPr>
          <w:rFonts w:ascii="Times New Roman" w:hAnsi="Times New Roman" w:cs="Times New Roman"/>
          <w:sz w:val="28"/>
          <w:szCs w:val="28"/>
        </w:rPr>
        <w:t xml:space="preserve"> этого, на практике складываются новые виды гарантий в виду динамического развития международных финансовых отношений.</w:t>
      </w:r>
    </w:p>
    <w:p w:rsidR="009F5CAF" w:rsidRDefault="009F5CAF" w:rsidP="00D769B2">
      <w:pPr>
        <w:pStyle w:val="a3"/>
        <w:ind w:firstLine="709"/>
        <w:rPr>
          <w:rFonts w:ascii="Times New Roman" w:hAnsi="Times New Roman" w:cs="Times New Roman"/>
          <w:sz w:val="28"/>
          <w:szCs w:val="28"/>
        </w:rPr>
      </w:pPr>
      <w:r>
        <w:rPr>
          <w:rFonts w:ascii="Times New Roman" w:hAnsi="Times New Roman" w:cs="Times New Roman"/>
          <w:sz w:val="28"/>
          <w:szCs w:val="28"/>
        </w:rPr>
        <w:br w:type="page"/>
      </w:r>
    </w:p>
    <w:p w:rsidR="006319DB" w:rsidRPr="003B67BF" w:rsidRDefault="006319DB" w:rsidP="00E6049F">
      <w:pPr>
        <w:spacing w:line="360" w:lineRule="auto"/>
        <w:ind w:firstLine="0"/>
        <w:jc w:val="center"/>
        <w:rPr>
          <w:rFonts w:ascii="Times New Roman" w:hAnsi="Times New Roman" w:cs="Times New Roman"/>
          <w:b/>
          <w:sz w:val="32"/>
          <w:szCs w:val="32"/>
          <w:lang w:eastAsia="ru-RU" w:bidi="he-IL"/>
        </w:rPr>
      </w:pPr>
      <w:r w:rsidRPr="003B67BF">
        <w:rPr>
          <w:rFonts w:ascii="Times New Roman" w:hAnsi="Times New Roman" w:cs="Times New Roman"/>
          <w:b/>
          <w:sz w:val="32"/>
          <w:szCs w:val="32"/>
          <w:lang w:eastAsia="ru-RU" w:bidi="he-IL"/>
        </w:rPr>
        <w:lastRenderedPageBreak/>
        <w:t>2 Условия и порядок предоставления банковской гарантии</w:t>
      </w:r>
    </w:p>
    <w:p w:rsidR="006319DB" w:rsidRPr="000E58F6" w:rsidRDefault="00E6049F" w:rsidP="00E6049F">
      <w:pPr>
        <w:pStyle w:val="a3"/>
        <w:spacing w:line="480" w:lineRule="auto"/>
        <w:ind w:firstLine="709"/>
        <w:jc w:val="center"/>
        <w:rPr>
          <w:rFonts w:ascii="Times New Roman" w:hAnsi="Times New Roman" w:cs="Times New Roman"/>
          <w:b/>
          <w:sz w:val="28"/>
          <w:szCs w:val="28"/>
        </w:rPr>
      </w:pPr>
      <w:r>
        <w:rPr>
          <w:rFonts w:ascii="Times New Roman" w:hAnsi="Times New Roman" w:cs="Times New Roman"/>
          <w:b/>
          <w:sz w:val="28"/>
          <w:szCs w:val="28"/>
        </w:rPr>
        <w:t>2.1</w:t>
      </w:r>
      <w:r w:rsidR="006319DB">
        <w:rPr>
          <w:rFonts w:ascii="Times New Roman" w:hAnsi="Times New Roman" w:cs="Times New Roman"/>
          <w:b/>
          <w:sz w:val="28"/>
          <w:szCs w:val="28"/>
        </w:rPr>
        <w:t xml:space="preserve"> </w:t>
      </w:r>
      <w:r w:rsidR="006319DB" w:rsidRPr="000E58F6">
        <w:rPr>
          <w:rFonts w:ascii="Times New Roman" w:hAnsi="Times New Roman" w:cs="Times New Roman"/>
          <w:b/>
          <w:sz w:val="28"/>
          <w:szCs w:val="28"/>
        </w:rPr>
        <w:t>Оформление банковской гарантии</w:t>
      </w:r>
    </w:p>
    <w:p w:rsidR="006319DB" w:rsidRDefault="006319DB" w:rsidP="00E6049F">
      <w:pPr>
        <w:pStyle w:val="a3"/>
        <w:ind w:firstLine="709"/>
        <w:rPr>
          <w:rFonts w:ascii="Times New Roman" w:hAnsi="Times New Roman" w:cs="Times New Roman"/>
          <w:sz w:val="28"/>
          <w:szCs w:val="28"/>
        </w:rPr>
      </w:pPr>
      <w:r>
        <w:rPr>
          <w:rFonts w:ascii="Times New Roman" w:hAnsi="Times New Roman" w:cs="Times New Roman"/>
          <w:sz w:val="28"/>
          <w:szCs w:val="28"/>
        </w:rPr>
        <w:t>Банковская гарантия должна содержать следующие обязательные условия:</w:t>
      </w:r>
    </w:p>
    <w:p w:rsidR="006319DB" w:rsidRDefault="006319DB" w:rsidP="006319DB">
      <w:pPr>
        <w:pStyle w:val="a3"/>
        <w:numPr>
          <w:ilvl w:val="0"/>
          <w:numId w:val="10"/>
        </w:numPr>
        <w:rPr>
          <w:rFonts w:ascii="Times New Roman" w:hAnsi="Times New Roman" w:cs="Times New Roman"/>
          <w:sz w:val="28"/>
          <w:szCs w:val="28"/>
        </w:rPr>
      </w:pPr>
      <w:r>
        <w:rPr>
          <w:rFonts w:ascii="Times New Roman" w:hAnsi="Times New Roman" w:cs="Times New Roman"/>
          <w:sz w:val="28"/>
          <w:szCs w:val="28"/>
        </w:rPr>
        <w:t>наименование принципала;</w:t>
      </w:r>
    </w:p>
    <w:p w:rsidR="006319DB" w:rsidRDefault="006319DB" w:rsidP="006319DB">
      <w:pPr>
        <w:pStyle w:val="a3"/>
        <w:numPr>
          <w:ilvl w:val="0"/>
          <w:numId w:val="10"/>
        </w:numPr>
        <w:rPr>
          <w:rFonts w:ascii="Times New Roman" w:hAnsi="Times New Roman" w:cs="Times New Roman"/>
          <w:sz w:val="28"/>
          <w:szCs w:val="28"/>
        </w:rPr>
      </w:pPr>
      <w:r>
        <w:rPr>
          <w:rFonts w:ascii="Times New Roman" w:hAnsi="Times New Roman" w:cs="Times New Roman"/>
          <w:sz w:val="28"/>
          <w:szCs w:val="28"/>
        </w:rPr>
        <w:t>наименование бенефициара;</w:t>
      </w:r>
    </w:p>
    <w:p w:rsidR="006319DB" w:rsidRDefault="006319DB" w:rsidP="006319DB">
      <w:pPr>
        <w:pStyle w:val="a3"/>
        <w:numPr>
          <w:ilvl w:val="0"/>
          <w:numId w:val="10"/>
        </w:numPr>
        <w:rPr>
          <w:rFonts w:ascii="Times New Roman" w:hAnsi="Times New Roman" w:cs="Times New Roman"/>
          <w:sz w:val="28"/>
          <w:szCs w:val="28"/>
        </w:rPr>
      </w:pPr>
      <w:r>
        <w:rPr>
          <w:rFonts w:ascii="Times New Roman" w:hAnsi="Times New Roman" w:cs="Times New Roman"/>
          <w:sz w:val="28"/>
          <w:szCs w:val="28"/>
        </w:rPr>
        <w:t>наименование гаранта;</w:t>
      </w:r>
    </w:p>
    <w:p w:rsidR="006319DB" w:rsidRDefault="006319DB" w:rsidP="006319DB">
      <w:pPr>
        <w:pStyle w:val="a3"/>
        <w:numPr>
          <w:ilvl w:val="0"/>
          <w:numId w:val="10"/>
        </w:numPr>
        <w:rPr>
          <w:rFonts w:ascii="Times New Roman" w:hAnsi="Times New Roman" w:cs="Times New Roman"/>
          <w:sz w:val="28"/>
          <w:szCs w:val="28"/>
        </w:rPr>
      </w:pPr>
      <w:r>
        <w:rPr>
          <w:rFonts w:ascii="Times New Roman" w:hAnsi="Times New Roman" w:cs="Times New Roman"/>
          <w:sz w:val="28"/>
          <w:szCs w:val="28"/>
        </w:rPr>
        <w:t>договор или иной документ, в котором предусмотрена необходимость выдачи банковской гарантии;</w:t>
      </w:r>
    </w:p>
    <w:p w:rsidR="006319DB" w:rsidRDefault="006319DB" w:rsidP="006319DB">
      <w:pPr>
        <w:pStyle w:val="a3"/>
        <w:numPr>
          <w:ilvl w:val="0"/>
          <w:numId w:val="10"/>
        </w:numPr>
        <w:rPr>
          <w:rFonts w:ascii="Times New Roman" w:hAnsi="Times New Roman" w:cs="Times New Roman"/>
          <w:sz w:val="28"/>
          <w:szCs w:val="28"/>
        </w:rPr>
      </w:pPr>
      <w:r>
        <w:rPr>
          <w:rFonts w:ascii="Times New Roman" w:hAnsi="Times New Roman" w:cs="Times New Roman"/>
          <w:sz w:val="28"/>
          <w:szCs w:val="28"/>
        </w:rPr>
        <w:t>максимальную денежную сумму, подлежащую уплате;</w:t>
      </w:r>
    </w:p>
    <w:p w:rsidR="006319DB" w:rsidRDefault="006319DB" w:rsidP="006319DB">
      <w:pPr>
        <w:pStyle w:val="a3"/>
        <w:numPr>
          <w:ilvl w:val="0"/>
          <w:numId w:val="10"/>
        </w:numPr>
        <w:rPr>
          <w:rFonts w:ascii="Times New Roman" w:hAnsi="Times New Roman" w:cs="Times New Roman"/>
          <w:sz w:val="28"/>
          <w:szCs w:val="28"/>
        </w:rPr>
      </w:pPr>
      <w:r>
        <w:rPr>
          <w:rFonts w:ascii="Times New Roman" w:hAnsi="Times New Roman" w:cs="Times New Roman"/>
          <w:sz w:val="28"/>
          <w:szCs w:val="28"/>
        </w:rPr>
        <w:t>срок, на который выдана банковская гарантия, или обязательство, при наступлении которого прекращается обязательство гаранта банковской гарантии;</w:t>
      </w:r>
    </w:p>
    <w:p w:rsidR="006319DB" w:rsidRDefault="006319DB" w:rsidP="006319DB">
      <w:pPr>
        <w:pStyle w:val="a3"/>
        <w:numPr>
          <w:ilvl w:val="0"/>
          <w:numId w:val="10"/>
        </w:numPr>
        <w:rPr>
          <w:rFonts w:ascii="Times New Roman" w:hAnsi="Times New Roman" w:cs="Times New Roman"/>
          <w:sz w:val="28"/>
          <w:szCs w:val="28"/>
        </w:rPr>
      </w:pPr>
      <w:r>
        <w:rPr>
          <w:rFonts w:ascii="Times New Roman" w:hAnsi="Times New Roman" w:cs="Times New Roman"/>
          <w:sz w:val="28"/>
          <w:szCs w:val="28"/>
        </w:rPr>
        <w:t>условия уплаты бенефициару денежной суммы</w:t>
      </w:r>
      <w:r w:rsidR="00060A14">
        <w:rPr>
          <w:rFonts w:ascii="Times New Roman" w:hAnsi="Times New Roman" w:cs="Times New Roman"/>
          <w:sz w:val="28"/>
          <w:szCs w:val="28"/>
        </w:rPr>
        <w:t>;</w:t>
      </w:r>
    </w:p>
    <w:p w:rsidR="006319DB" w:rsidRPr="00E6698F" w:rsidRDefault="006319DB" w:rsidP="006319DB">
      <w:pPr>
        <w:pStyle w:val="a3"/>
        <w:numPr>
          <w:ilvl w:val="0"/>
          <w:numId w:val="10"/>
        </w:numPr>
        <w:rPr>
          <w:rFonts w:ascii="Times New Roman" w:hAnsi="Times New Roman" w:cs="Times New Roman"/>
          <w:sz w:val="28"/>
          <w:szCs w:val="28"/>
        </w:rPr>
      </w:pPr>
      <w:r w:rsidRPr="00E6698F">
        <w:rPr>
          <w:rFonts w:ascii="Times New Roman" w:hAnsi="Times New Roman" w:cs="Times New Roman"/>
          <w:sz w:val="28"/>
          <w:szCs w:val="28"/>
        </w:rPr>
        <w:t>может содержаться также положение, направленное на сокращение суммы выплат по банковской гарантии. Например, гарантия исполнения обязательства уменьшается на сумму частично отгруженной принципалом продукции</w:t>
      </w:r>
      <w:r w:rsidRPr="00E6698F">
        <w:rPr>
          <w:sz w:val="20"/>
          <w:szCs w:val="20"/>
        </w:rPr>
        <w:t>.</w:t>
      </w:r>
    </w:p>
    <w:p w:rsidR="006319DB" w:rsidRPr="00F03632" w:rsidRDefault="006319DB" w:rsidP="006319DB">
      <w:pPr>
        <w:pStyle w:val="a3"/>
        <w:ind w:firstLine="720"/>
        <w:rPr>
          <w:rFonts w:ascii="Times New Roman" w:hAnsi="Times New Roman" w:cs="Times New Roman"/>
          <w:sz w:val="28"/>
          <w:szCs w:val="28"/>
        </w:rPr>
      </w:pPr>
      <w:r>
        <w:rPr>
          <w:rFonts w:ascii="Times New Roman" w:hAnsi="Times New Roman" w:cs="Times New Roman"/>
          <w:sz w:val="28"/>
          <w:szCs w:val="28"/>
        </w:rPr>
        <w:t>Банковская гарантия выдается в письменной форме, к которой приравнивается электронный документ. Банки выдают или подтверждают банковские гарантии по п</w:t>
      </w:r>
      <w:r w:rsidR="00060A14">
        <w:rPr>
          <w:rFonts w:ascii="Times New Roman" w:hAnsi="Times New Roman" w:cs="Times New Roman"/>
          <w:sz w:val="28"/>
          <w:szCs w:val="28"/>
        </w:rPr>
        <w:t>росьбе клиентов и других банков</w:t>
      </w:r>
      <w:r>
        <w:rPr>
          <w:rFonts w:ascii="Times New Roman" w:hAnsi="Times New Roman" w:cs="Times New Roman"/>
          <w:sz w:val="28"/>
          <w:szCs w:val="28"/>
        </w:rPr>
        <w:t xml:space="preserve"> </w:t>
      </w:r>
      <w:r w:rsidRPr="00F03632">
        <w:rPr>
          <w:rFonts w:ascii="Times New Roman" w:hAnsi="Times New Roman" w:cs="Times New Roman"/>
          <w:sz w:val="28"/>
          <w:szCs w:val="28"/>
        </w:rPr>
        <w:t>[</w:t>
      </w:r>
      <w:r w:rsidR="00060A14">
        <w:rPr>
          <w:rFonts w:ascii="Times New Roman" w:hAnsi="Times New Roman" w:cs="Times New Roman"/>
          <w:sz w:val="28"/>
          <w:szCs w:val="28"/>
        </w:rPr>
        <w:t>16</w:t>
      </w:r>
      <w:r>
        <w:rPr>
          <w:rFonts w:ascii="Times New Roman" w:hAnsi="Times New Roman" w:cs="Times New Roman"/>
          <w:sz w:val="28"/>
          <w:szCs w:val="28"/>
        </w:rPr>
        <w:t>, стр. 404</w:t>
      </w:r>
      <w:r w:rsidR="00060A14">
        <w:rPr>
          <w:rFonts w:ascii="Times New Roman" w:hAnsi="Times New Roman" w:cs="Times New Roman"/>
          <w:sz w:val="28"/>
          <w:szCs w:val="28"/>
        </w:rPr>
        <w:t xml:space="preserve"> </w:t>
      </w:r>
      <w:r w:rsidR="00BA0037">
        <w:rPr>
          <w:rFonts w:ascii="Times New Roman" w:hAnsi="Times New Roman" w:cs="Times New Roman"/>
          <w:sz w:val="28"/>
          <w:szCs w:val="28"/>
        </w:rPr>
        <w:t>–</w:t>
      </w:r>
      <w:r w:rsidR="00060A14">
        <w:rPr>
          <w:rFonts w:ascii="Times New Roman" w:hAnsi="Times New Roman" w:cs="Times New Roman"/>
          <w:sz w:val="28"/>
          <w:szCs w:val="28"/>
        </w:rPr>
        <w:t xml:space="preserve"> </w:t>
      </w:r>
      <w:r>
        <w:rPr>
          <w:rFonts w:ascii="Times New Roman" w:hAnsi="Times New Roman" w:cs="Times New Roman"/>
          <w:sz w:val="28"/>
          <w:szCs w:val="28"/>
        </w:rPr>
        <w:t>405</w:t>
      </w:r>
      <w:r w:rsidRPr="00F03632">
        <w:rPr>
          <w:rFonts w:ascii="Times New Roman" w:hAnsi="Times New Roman" w:cs="Times New Roman"/>
          <w:sz w:val="28"/>
          <w:szCs w:val="28"/>
        </w:rPr>
        <w:t>]</w:t>
      </w:r>
      <w:r w:rsidR="00060A14">
        <w:rPr>
          <w:rFonts w:ascii="Times New Roman" w:hAnsi="Times New Roman" w:cs="Times New Roman"/>
          <w:sz w:val="28"/>
          <w:szCs w:val="28"/>
        </w:rPr>
        <w:t>.</w:t>
      </w:r>
    </w:p>
    <w:p w:rsidR="006319DB" w:rsidRPr="005221AD" w:rsidRDefault="006319DB" w:rsidP="006319DB">
      <w:pPr>
        <w:pStyle w:val="a3"/>
        <w:ind w:firstLine="709"/>
        <w:rPr>
          <w:rFonts w:ascii="Times New Roman" w:hAnsi="Times New Roman" w:cs="Times New Roman"/>
          <w:sz w:val="28"/>
          <w:szCs w:val="28"/>
        </w:rPr>
      </w:pPr>
      <w:r w:rsidRPr="005221AD">
        <w:rPr>
          <w:rFonts w:ascii="Times New Roman" w:hAnsi="Times New Roman" w:cs="Times New Roman"/>
          <w:sz w:val="28"/>
          <w:szCs w:val="28"/>
        </w:rPr>
        <w:t xml:space="preserve">Для выдачи гарантии уполномоченным банком принципала либо по его просьбе другим банком принципал представляет следующие документы: </w:t>
      </w:r>
    </w:p>
    <w:p w:rsidR="006319DB" w:rsidRPr="005221AD" w:rsidRDefault="00BA0037" w:rsidP="006319DB">
      <w:pPr>
        <w:pStyle w:val="a3"/>
        <w:ind w:firstLine="709"/>
        <w:rPr>
          <w:rFonts w:ascii="Times New Roman" w:hAnsi="Times New Roman" w:cs="Times New Roman"/>
          <w:sz w:val="28"/>
          <w:szCs w:val="28"/>
        </w:rPr>
      </w:pPr>
      <w:r>
        <w:rPr>
          <w:rFonts w:ascii="Times New Roman" w:hAnsi="Times New Roman" w:cs="Times New Roman"/>
          <w:sz w:val="28"/>
          <w:szCs w:val="28"/>
        </w:rPr>
        <w:t>–</w:t>
      </w:r>
      <w:r w:rsidR="006319DB">
        <w:rPr>
          <w:rFonts w:ascii="Times New Roman" w:hAnsi="Times New Roman" w:cs="Times New Roman"/>
          <w:sz w:val="28"/>
          <w:szCs w:val="28"/>
        </w:rPr>
        <w:t xml:space="preserve"> </w:t>
      </w:r>
      <w:r w:rsidR="006319DB" w:rsidRPr="005221AD">
        <w:rPr>
          <w:rFonts w:ascii="Times New Roman" w:hAnsi="Times New Roman" w:cs="Times New Roman"/>
          <w:sz w:val="28"/>
          <w:szCs w:val="28"/>
        </w:rPr>
        <w:t xml:space="preserve">заявление на выдачу банковской гарантии установленной формы; проект банковской гарантии на русском </w:t>
      </w:r>
      <w:r w:rsidR="006319DB" w:rsidRPr="001C238C">
        <w:rPr>
          <w:rFonts w:ascii="Times New Roman" w:hAnsi="Times New Roman" w:cs="Times New Roman"/>
          <w:bCs/>
          <w:sz w:val="28"/>
          <w:szCs w:val="28"/>
        </w:rPr>
        <w:t>и,</w:t>
      </w:r>
      <w:r w:rsidR="006319DB" w:rsidRPr="005221AD">
        <w:rPr>
          <w:rFonts w:ascii="Times New Roman" w:hAnsi="Times New Roman" w:cs="Times New Roman"/>
          <w:b/>
          <w:bCs/>
          <w:sz w:val="28"/>
          <w:szCs w:val="28"/>
        </w:rPr>
        <w:t xml:space="preserve"> </w:t>
      </w:r>
      <w:r w:rsidR="006319DB" w:rsidRPr="005221AD">
        <w:rPr>
          <w:rFonts w:ascii="Times New Roman" w:hAnsi="Times New Roman" w:cs="Times New Roman"/>
          <w:sz w:val="28"/>
          <w:szCs w:val="28"/>
        </w:rPr>
        <w:t>при необходимости, на соответствующем иностранном, как правило, английском языке в количестве экземпляров, определяемом банком принципала. В случае если банковская гарантия выдается в соответствии с типовой формо</w:t>
      </w:r>
      <w:r w:rsidR="006319DB">
        <w:rPr>
          <w:rFonts w:ascii="Times New Roman" w:hAnsi="Times New Roman" w:cs="Times New Roman"/>
          <w:sz w:val="28"/>
          <w:szCs w:val="28"/>
        </w:rPr>
        <w:t xml:space="preserve">й </w:t>
      </w:r>
      <w:r w:rsidR="006319DB" w:rsidRPr="005221AD">
        <w:rPr>
          <w:rFonts w:ascii="Times New Roman" w:hAnsi="Times New Roman" w:cs="Times New Roman"/>
          <w:sz w:val="28"/>
          <w:szCs w:val="28"/>
        </w:rPr>
        <w:t>банка принципала, проект гарантии не пред</w:t>
      </w:r>
      <w:r w:rsidR="00D769B2">
        <w:rPr>
          <w:rFonts w:ascii="Times New Roman" w:hAnsi="Times New Roman" w:cs="Times New Roman"/>
          <w:sz w:val="28"/>
          <w:szCs w:val="28"/>
        </w:rPr>
        <w:t>ставляется, а в заявлении на вы</w:t>
      </w:r>
      <w:r w:rsidR="006319DB" w:rsidRPr="005221AD">
        <w:rPr>
          <w:rFonts w:ascii="Times New Roman" w:hAnsi="Times New Roman" w:cs="Times New Roman"/>
          <w:sz w:val="28"/>
          <w:szCs w:val="28"/>
        </w:rPr>
        <w:t xml:space="preserve">дачу делается ссылка на соответствующую типовую форму; </w:t>
      </w:r>
    </w:p>
    <w:p w:rsidR="006319DB" w:rsidRDefault="00BA0037" w:rsidP="006319DB">
      <w:pPr>
        <w:pStyle w:val="a3"/>
        <w:ind w:firstLine="709"/>
        <w:rPr>
          <w:rFonts w:ascii="Times New Roman" w:hAnsi="Times New Roman" w:cs="Times New Roman"/>
          <w:sz w:val="28"/>
          <w:szCs w:val="28"/>
        </w:rPr>
      </w:pPr>
      <w:r>
        <w:rPr>
          <w:rFonts w:ascii="Times New Roman" w:hAnsi="Times New Roman" w:cs="Times New Roman"/>
          <w:sz w:val="28"/>
          <w:szCs w:val="28"/>
        </w:rPr>
        <w:t>–</w:t>
      </w:r>
      <w:r w:rsidR="006319DB">
        <w:rPr>
          <w:rFonts w:ascii="Times New Roman" w:hAnsi="Times New Roman" w:cs="Times New Roman"/>
          <w:sz w:val="28"/>
          <w:szCs w:val="28"/>
        </w:rPr>
        <w:t xml:space="preserve"> </w:t>
      </w:r>
      <w:r w:rsidR="006319DB" w:rsidRPr="005221AD">
        <w:rPr>
          <w:rFonts w:ascii="Times New Roman" w:hAnsi="Times New Roman" w:cs="Times New Roman"/>
          <w:sz w:val="28"/>
          <w:szCs w:val="28"/>
        </w:rPr>
        <w:t xml:space="preserve">нотариально заверенную копию договора или другого документа, из которого следует необходимость выдачи банковской гарантии; </w:t>
      </w:r>
    </w:p>
    <w:p w:rsidR="006319DB" w:rsidRPr="005221AD" w:rsidRDefault="00BA0037" w:rsidP="00060A14">
      <w:pPr>
        <w:pStyle w:val="a3"/>
        <w:suppressAutoHyphens/>
        <w:ind w:firstLine="709"/>
        <w:rPr>
          <w:rFonts w:ascii="Times New Roman" w:hAnsi="Times New Roman" w:cs="Times New Roman"/>
          <w:sz w:val="28"/>
          <w:szCs w:val="28"/>
        </w:rPr>
      </w:pPr>
      <w:r>
        <w:rPr>
          <w:rFonts w:ascii="Times New Roman" w:hAnsi="Times New Roman" w:cs="Times New Roman"/>
          <w:sz w:val="28"/>
          <w:szCs w:val="28"/>
        </w:rPr>
        <w:t>–</w:t>
      </w:r>
      <w:r w:rsidR="006319DB">
        <w:rPr>
          <w:rFonts w:ascii="Times New Roman" w:hAnsi="Times New Roman" w:cs="Times New Roman"/>
          <w:sz w:val="28"/>
          <w:szCs w:val="28"/>
        </w:rPr>
        <w:t xml:space="preserve"> </w:t>
      </w:r>
      <w:r w:rsidR="006319DB" w:rsidRPr="005221AD">
        <w:rPr>
          <w:rFonts w:ascii="Times New Roman" w:hAnsi="Times New Roman" w:cs="Times New Roman"/>
          <w:sz w:val="28"/>
          <w:szCs w:val="28"/>
        </w:rPr>
        <w:t>оригиналы векселей и копии одного</w:t>
      </w:r>
      <w:r w:rsidR="00060A14">
        <w:rPr>
          <w:rFonts w:ascii="Times New Roman" w:hAnsi="Times New Roman" w:cs="Times New Roman"/>
          <w:sz w:val="28"/>
          <w:szCs w:val="28"/>
        </w:rPr>
        <w:t xml:space="preserve"> из них, а также расписание пла</w:t>
      </w:r>
      <w:r w:rsidR="006319DB" w:rsidRPr="005221AD">
        <w:rPr>
          <w:rFonts w:ascii="Times New Roman" w:hAnsi="Times New Roman" w:cs="Times New Roman"/>
          <w:sz w:val="28"/>
          <w:szCs w:val="28"/>
        </w:rPr>
        <w:t xml:space="preserve">тежей по векселям (по гарантиям в обеспечение оплаты векселей). </w:t>
      </w:r>
    </w:p>
    <w:p w:rsidR="006319DB" w:rsidRPr="005221AD" w:rsidRDefault="006319DB" w:rsidP="006319DB">
      <w:pPr>
        <w:pStyle w:val="a3"/>
        <w:ind w:firstLine="709"/>
        <w:rPr>
          <w:rFonts w:ascii="Times New Roman" w:hAnsi="Times New Roman" w:cs="Times New Roman"/>
          <w:sz w:val="28"/>
          <w:szCs w:val="28"/>
        </w:rPr>
      </w:pPr>
      <w:r w:rsidRPr="005221AD">
        <w:rPr>
          <w:rFonts w:ascii="Times New Roman" w:hAnsi="Times New Roman" w:cs="Times New Roman"/>
          <w:sz w:val="28"/>
          <w:szCs w:val="28"/>
        </w:rPr>
        <w:t>В необходимых случаях банк вправе потребовать, а принципал обязан представить и иные документ</w:t>
      </w:r>
      <w:r w:rsidR="00D769B2">
        <w:rPr>
          <w:rFonts w:ascii="Times New Roman" w:hAnsi="Times New Roman" w:cs="Times New Roman"/>
          <w:sz w:val="28"/>
          <w:szCs w:val="28"/>
        </w:rPr>
        <w:t>ы (обычно требуют такие же доку</w:t>
      </w:r>
      <w:r w:rsidRPr="005221AD">
        <w:rPr>
          <w:rFonts w:ascii="Times New Roman" w:hAnsi="Times New Roman" w:cs="Times New Roman"/>
          <w:sz w:val="28"/>
          <w:szCs w:val="28"/>
        </w:rPr>
        <w:t>менты, как и при кредитовании, например баланс, отчет о</w:t>
      </w:r>
      <w:r>
        <w:rPr>
          <w:rFonts w:ascii="Times New Roman" w:hAnsi="Times New Roman" w:cs="Times New Roman"/>
          <w:sz w:val="28"/>
          <w:szCs w:val="28"/>
        </w:rPr>
        <w:t xml:space="preserve"> </w:t>
      </w:r>
      <w:r w:rsidRPr="005221AD">
        <w:rPr>
          <w:rFonts w:ascii="Times New Roman" w:hAnsi="Times New Roman" w:cs="Times New Roman"/>
          <w:sz w:val="28"/>
          <w:szCs w:val="28"/>
        </w:rPr>
        <w:t xml:space="preserve">прибылях и убытках, документы, подтверждающие полномочия руководителя). </w:t>
      </w:r>
    </w:p>
    <w:p w:rsidR="006319DB" w:rsidRPr="005221AD" w:rsidRDefault="006319DB" w:rsidP="006319DB">
      <w:pPr>
        <w:pStyle w:val="a3"/>
        <w:ind w:firstLine="709"/>
        <w:rPr>
          <w:rFonts w:ascii="Times New Roman" w:hAnsi="Times New Roman" w:cs="Times New Roman"/>
          <w:sz w:val="28"/>
          <w:szCs w:val="28"/>
        </w:rPr>
      </w:pPr>
      <w:r w:rsidRPr="005221AD">
        <w:rPr>
          <w:rFonts w:ascii="Times New Roman" w:hAnsi="Times New Roman" w:cs="Times New Roman"/>
          <w:sz w:val="28"/>
          <w:szCs w:val="28"/>
        </w:rPr>
        <w:t>Представленные для выдачи банковской гарантии документы рассматриваются банком принципала в срок, не</w:t>
      </w:r>
      <w:r>
        <w:rPr>
          <w:rFonts w:ascii="Times New Roman" w:hAnsi="Times New Roman" w:cs="Times New Roman"/>
          <w:sz w:val="28"/>
          <w:szCs w:val="28"/>
        </w:rPr>
        <w:t xml:space="preserve"> </w:t>
      </w:r>
      <w:r w:rsidRPr="005221AD">
        <w:rPr>
          <w:rFonts w:ascii="Times New Roman" w:hAnsi="Times New Roman" w:cs="Times New Roman"/>
          <w:sz w:val="28"/>
          <w:szCs w:val="28"/>
        </w:rPr>
        <w:t>превы</w:t>
      </w:r>
      <w:r>
        <w:rPr>
          <w:rFonts w:ascii="Times New Roman" w:hAnsi="Times New Roman" w:cs="Times New Roman"/>
          <w:sz w:val="28"/>
          <w:szCs w:val="28"/>
        </w:rPr>
        <w:t>ш</w:t>
      </w:r>
      <w:r w:rsidRPr="005221AD">
        <w:rPr>
          <w:rFonts w:ascii="Times New Roman" w:hAnsi="Times New Roman" w:cs="Times New Roman"/>
          <w:sz w:val="28"/>
          <w:szCs w:val="28"/>
        </w:rPr>
        <w:t xml:space="preserve">ающий </w:t>
      </w:r>
      <w:r w:rsidRPr="00B850B7">
        <w:rPr>
          <w:rFonts w:ascii="Times New Roman" w:hAnsi="Times New Roman" w:cs="Times New Roman"/>
          <w:sz w:val="28"/>
          <w:szCs w:val="28"/>
        </w:rPr>
        <w:t>10</w:t>
      </w:r>
      <w:r w:rsidRPr="005221AD">
        <w:rPr>
          <w:rFonts w:ascii="Times New Roman" w:hAnsi="Times New Roman" w:cs="Times New Roman"/>
          <w:sz w:val="28"/>
          <w:szCs w:val="28"/>
        </w:rPr>
        <w:t xml:space="preserve"> банковских дней, начиная со дня, следующего за днем представления полного комплекта документов. При этом уполномоченный работник банка принципала проверяет наличие и правильность оформления заявления на выдачу банковской гарантии </w:t>
      </w:r>
      <w:r w:rsidRPr="005221AD">
        <w:rPr>
          <w:rFonts w:ascii="Times New Roman" w:hAnsi="Times New Roman" w:cs="Times New Roman"/>
          <w:sz w:val="28"/>
          <w:szCs w:val="28"/>
        </w:rPr>
        <w:lastRenderedPageBreak/>
        <w:t>и других представленных принципалом документов, соответствие проекта гарантии условиям основного обязательства. Особое внимание обращается на положение банковской гарантии, касающееся объема и условия ответственности гаранта (сумма, срок действия, порядок представления требования и осуществления расчетов по гарант</w:t>
      </w:r>
      <w:r w:rsidR="00D769B2">
        <w:rPr>
          <w:rFonts w:ascii="Times New Roman" w:hAnsi="Times New Roman" w:cs="Times New Roman"/>
          <w:sz w:val="28"/>
          <w:szCs w:val="28"/>
        </w:rPr>
        <w:t>ии). Затем банк оценивает предо</w:t>
      </w:r>
      <w:r w:rsidRPr="005221AD">
        <w:rPr>
          <w:rFonts w:ascii="Times New Roman" w:hAnsi="Times New Roman" w:cs="Times New Roman"/>
          <w:sz w:val="28"/>
          <w:szCs w:val="28"/>
        </w:rPr>
        <w:t xml:space="preserve">ставленное обеспечение. </w:t>
      </w:r>
    </w:p>
    <w:p w:rsidR="006319DB" w:rsidRDefault="006319DB" w:rsidP="006319DB">
      <w:pPr>
        <w:pStyle w:val="a3"/>
        <w:ind w:firstLine="709"/>
        <w:rPr>
          <w:rFonts w:ascii="Times New Roman" w:hAnsi="Times New Roman" w:cs="Times New Roman"/>
          <w:sz w:val="28"/>
          <w:szCs w:val="28"/>
        </w:rPr>
      </w:pPr>
      <w:r w:rsidRPr="005221AD">
        <w:rPr>
          <w:rFonts w:ascii="Times New Roman" w:hAnsi="Times New Roman" w:cs="Times New Roman"/>
          <w:sz w:val="28"/>
          <w:szCs w:val="28"/>
        </w:rPr>
        <w:t>При надлежащем оформлении представленных документов, дос</w:t>
      </w:r>
      <w:r>
        <w:rPr>
          <w:rFonts w:ascii="Times New Roman" w:hAnsi="Times New Roman" w:cs="Times New Roman"/>
          <w:sz w:val="28"/>
          <w:szCs w:val="28"/>
        </w:rPr>
        <w:t>та</w:t>
      </w:r>
      <w:r>
        <w:rPr>
          <w:rFonts w:ascii="Times New Roman" w:hAnsi="Times New Roman" w:cs="Times New Roman"/>
          <w:sz w:val="28"/>
          <w:szCs w:val="28"/>
        </w:rPr>
        <w:softHyphen/>
        <w:t>точном обеспечении и приемле</w:t>
      </w:r>
      <w:r w:rsidRPr="005221AD">
        <w:rPr>
          <w:rFonts w:ascii="Times New Roman" w:hAnsi="Times New Roman" w:cs="Times New Roman"/>
          <w:sz w:val="28"/>
          <w:szCs w:val="28"/>
        </w:rPr>
        <w:t>мости для банка принципала условий</w:t>
      </w:r>
      <w:r>
        <w:rPr>
          <w:rFonts w:ascii="Times New Roman" w:hAnsi="Times New Roman" w:cs="Times New Roman"/>
          <w:sz w:val="28"/>
          <w:szCs w:val="28"/>
        </w:rPr>
        <w:t xml:space="preserve"> гарантии уполномоченный работник банка составляет проект банковской гарантии.</w:t>
      </w:r>
    </w:p>
    <w:p w:rsidR="006319DB" w:rsidRPr="002F222B" w:rsidRDefault="006319DB" w:rsidP="006319DB">
      <w:pPr>
        <w:pStyle w:val="a3"/>
        <w:ind w:firstLine="709"/>
        <w:rPr>
          <w:rFonts w:ascii="Times New Roman" w:hAnsi="Times New Roman" w:cs="Times New Roman"/>
          <w:w w:val="163"/>
          <w:sz w:val="28"/>
          <w:szCs w:val="28"/>
          <w:lang w:bidi="he-IL"/>
        </w:rPr>
      </w:pPr>
      <w:r w:rsidRPr="001C238C">
        <w:rPr>
          <w:rFonts w:ascii="Times New Roman" w:hAnsi="Times New Roman" w:cs="Times New Roman"/>
          <w:sz w:val="28"/>
          <w:szCs w:val="28"/>
          <w:lang w:bidi="he-IL"/>
        </w:rPr>
        <w:t>Если гарантия в пользу бенефи</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иара должна быть выдана не банком, обслуживающим прин</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 xml:space="preserve">ипала, </w:t>
      </w:r>
      <w:r w:rsidR="00D769B2">
        <w:rPr>
          <w:rFonts w:ascii="Times New Roman" w:hAnsi="Times New Roman" w:cs="Times New Roman"/>
          <w:sz w:val="28"/>
          <w:szCs w:val="28"/>
          <w:lang w:bidi="he-IL"/>
        </w:rPr>
        <w:t>а банком бенефициара либо треть</w:t>
      </w:r>
      <w:r w:rsidRPr="001C238C">
        <w:rPr>
          <w:rFonts w:ascii="Times New Roman" w:hAnsi="Times New Roman" w:cs="Times New Roman"/>
          <w:sz w:val="28"/>
          <w:szCs w:val="28"/>
          <w:lang w:bidi="he-IL"/>
        </w:rPr>
        <w:t>им банком, банк прин</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ипала направляет банку бенефи</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иара (третьем</w:t>
      </w:r>
      <w:r>
        <w:rPr>
          <w:rFonts w:ascii="Times New Roman" w:hAnsi="Times New Roman" w:cs="Times New Roman"/>
          <w:sz w:val="28"/>
          <w:szCs w:val="28"/>
          <w:lang w:bidi="he-IL"/>
        </w:rPr>
        <w:t>у банку)</w:t>
      </w:r>
      <w:r w:rsidRPr="001C238C">
        <w:rPr>
          <w:rFonts w:ascii="Times New Roman" w:hAnsi="Times New Roman" w:cs="Times New Roman"/>
          <w:w w:val="163"/>
          <w:sz w:val="28"/>
          <w:szCs w:val="28"/>
          <w:lang w:bidi="he-IL"/>
        </w:rPr>
        <w:t xml:space="preserve"> </w:t>
      </w:r>
      <w:r w:rsidRPr="001C238C">
        <w:rPr>
          <w:rFonts w:ascii="Times New Roman" w:hAnsi="Times New Roman" w:cs="Times New Roman"/>
          <w:sz w:val="28"/>
          <w:szCs w:val="28"/>
          <w:lang w:bidi="he-IL"/>
        </w:rPr>
        <w:t>по почте ли</w:t>
      </w:r>
      <w:r>
        <w:rPr>
          <w:rFonts w:ascii="Times New Roman" w:hAnsi="Times New Roman" w:cs="Times New Roman"/>
          <w:sz w:val="28"/>
          <w:szCs w:val="28"/>
          <w:lang w:bidi="he-IL"/>
        </w:rPr>
        <w:t>б</w:t>
      </w:r>
      <w:r w:rsidRPr="001C238C">
        <w:rPr>
          <w:rFonts w:ascii="Times New Roman" w:hAnsi="Times New Roman" w:cs="Times New Roman"/>
          <w:sz w:val="28"/>
          <w:szCs w:val="28"/>
          <w:lang w:bidi="he-IL"/>
        </w:rPr>
        <w:t xml:space="preserve">о с использованием </w:t>
      </w:r>
      <w:proofErr w:type="spellStart"/>
      <w:r w:rsidRPr="001C238C">
        <w:rPr>
          <w:rFonts w:ascii="Times New Roman" w:hAnsi="Times New Roman" w:cs="Times New Roman"/>
          <w:sz w:val="28"/>
          <w:szCs w:val="28"/>
          <w:lang w:bidi="he-IL"/>
        </w:rPr>
        <w:t>телетрансмиссионных</w:t>
      </w:r>
      <w:proofErr w:type="spellEnd"/>
      <w:r w:rsidRPr="001C238C">
        <w:rPr>
          <w:rFonts w:ascii="Times New Roman" w:hAnsi="Times New Roman" w:cs="Times New Roman"/>
          <w:sz w:val="28"/>
          <w:szCs w:val="28"/>
          <w:lang w:bidi="he-IL"/>
        </w:rPr>
        <w:t xml:space="preserve"> средств соо</w:t>
      </w:r>
      <w:r>
        <w:rPr>
          <w:rFonts w:ascii="Times New Roman" w:hAnsi="Times New Roman" w:cs="Times New Roman"/>
          <w:sz w:val="28"/>
          <w:szCs w:val="28"/>
          <w:lang w:bidi="he-IL"/>
        </w:rPr>
        <w:t>б</w:t>
      </w:r>
      <w:r w:rsidRPr="001C238C">
        <w:rPr>
          <w:rFonts w:ascii="Times New Roman" w:hAnsi="Times New Roman" w:cs="Times New Roman"/>
          <w:sz w:val="28"/>
          <w:szCs w:val="28"/>
          <w:lang w:bidi="he-IL"/>
        </w:rPr>
        <w:t>щение, содержащее просьбу о выдаче (подтверждении) гарантии в пользу бенефи</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 xml:space="preserve">иара. </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Обязательства прин</w:t>
      </w:r>
      <w:r>
        <w:rPr>
          <w:rFonts w:ascii="Times New Roman" w:hAnsi="Times New Roman" w:cs="Times New Roman"/>
          <w:sz w:val="28"/>
          <w:szCs w:val="28"/>
          <w:lang w:bidi="he-IL"/>
        </w:rPr>
        <w:t>ципала и гаранта, возникающ</w:t>
      </w:r>
      <w:r w:rsidRPr="001C238C">
        <w:rPr>
          <w:rFonts w:ascii="Times New Roman" w:hAnsi="Times New Roman" w:cs="Times New Roman"/>
          <w:sz w:val="28"/>
          <w:szCs w:val="28"/>
          <w:lang w:bidi="he-IL"/>
        </w:rPr>
        <w:t xml:space="preserve">ие при выдаче банковской гарантии банком </w:t>
      </w:r>
      <w:r>
        <w:rPr>
          <w:rFonts w:ascii="Times New Roman" w:hAnsi="Times New Roman" w:cs="Times New Roman"/>
          <w:sz w:val="28"/>
          <w:szCs w:val="28"/>
          <w:lang w:bidi="he-IL"/>
        </w:rPr>
        <w:t>бенефиц</w:t>
      </w:r>
      <w:r w:rsidRPr="001C238C">
        <w:rPr>
          <w:rFonts w:ascii="Times New Roman" w:hAnsi="Times New Roman" w:cs="Times New Roman"/>
          <w:sz w:val="28"/>
          <w:szCs w:val="28"/>
          <w:lang w:bidi="he-IL"/>
        </w:rPr>
        <w:t>иа</w:t>
      </w:r>
      <w:r w:rsidR="00D769B2">
        <w:rPr>
          <w:rFonts w:ascii="Times New Roman" w:hAnsi="Times New Roman" w:cs="Times New Roman"/>
          <w:sz w:val="28"/>
          <w:szCs w:val="28"/>
          <w:lang w:bidi="he-IL"/>
        </w:rPr>
        <w:t>ра или третьим банком по поруче</w:t>
      </w:r>
      <w:r w:rsidRPr="001C238C">
        <w:rPr>
          <w:rFonts w:ascii="Times New Roman" w:hAnsi="Times New Roman" w:cs="Times New Roman"/>
          <w:sz w:val="28"/>
          <w:szCs w:val="28"/>
          <w:lang w:bidi="he-IL"/>
        </w:rPr>
        <w:t>нию банка прин</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ипала, оформляются заключением соответствующего договора. Предметом такого догово</w:t>
      </w:r>
      <w:r w:rsidR="00D769B2">
        <w:rPr>
          <w:rFonts w:ascii="Times New Roman" w:hAnsi="Times New Roman" w:cs="Times New Roman"/>
          <w:sz w:val="28"/>
          <w:szCs w:val="28"/>
          <w:lang w:bidi="he-IL"/>
        </w:rPr>
        <w:t>ра может являться порядок возме</w:t>
      </w:r>
      <w:r w:rsidRPr="001C238C">
        <w:rPr>
          <w:rFonts w:ascii="Times New Roman" w:hAnsi="Times New Roman" w:cs="Times New Roman"/>
          <w:sz w:val="28"/>
          <w:szCs w:val="28"/>
          <w:lang w:bidi="he-IL"/>
        </w:rPr>
        <w:t>щения прин</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ипалом гаранту (банку прин</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ипала) сумм</w:t>
      </w:r>
      <w:r>
        <w:rPr>
          <w:rFonts w:ascii="Times New Roman" w:hAnsi="Times New Roman" w:cs="Times New Roman"/>
          <w:sz w:val="28"/>
          <w:szCs w:val="28"/>
          <w:lang w:bidi="he-IL"/>
        </w:rPr>
        <w:t>,</w:t>
      </w:r>
      <w:r w:rsidR="00D769B2">
        <w:rPr>
          <w:rFonts w:ascii="Times New Roman" w:hAnsi="Times New Roman" w:cs="Times New Roman"/>
          <w:sz w:val="28"/>
          <w:szCs w:val="28"/>
          <w:lang w:bidi="he-IL"/>
        </w:rPr>
        <w:t xml:space="preserve"> выплачивае</w:t>
      </w:r>
      <w:r w:rsidRPr="001C238C">
        <w:rPr>
          <w:rFonts w:ascii="Times New Roman" w:hAnsi="Times New Roman" w:cs="Times New Roman"/>
          <w:sz w:val="28"/>
          <w:szCs w:val="28"/>
          <w:lang w:bidi="he-IL"/>
        </w:rPr>
        <w:t xml:space="preserve">мых по банковской гарантии. В нем обычно определяют: </w:t>
      </w:r>
    </w:p>
    <w:p w:rsidR="006319DB" w:rsidRDefault="006319DB" w:rsidP="006319DB">
      <w:pPr>
        <w:pStyle w:val="a3"/>
        <w:ind w:firstLine="709"/>
        <w:rPr>
          <w:rFonts w:ascii="Times New Roman" w:hAnsi="Times New Roman" w:cs="Times New Roman"/>
          <w:sz w:val="28"/>
          <w:szCs w:val="28"/>
          <w:lang w:bidi="he-IL"/>
        </w:rPr>
      </w:pPr>
      <w:r>
        <w:rPr>
          <w:rFonts w:ascii="Times New Roman" w:hAnsi="Times New Roman" w:cs="Times New Roman"/>
          <w:sz w:val="28"/>
          <w:szCs w:val="28"/>
          <w:lang w:bidi="he-IL"/>
        </w:rPr>
        <w:t>1</w:t>
      </w:r>
      <w:r w:rsidRPr="001C238C">
        <w:rPr>
          <w:rFonts w:ascii="Times New Roman" w:hAnsi="Times New Roman" w:cs="Times New Roman"/>
          <w:sz w:val="28"/>
          <w:szCs w:val="28"/>
          <w:lang w:bidi="he-IL"/>
        </w:rPr>
        <w:t xml:space="preserve">) объем и условия регрессных и иных требований гаранта к </w:t>
      </w:r>
      <w:r>
        <w:rPr>
          <w:rFonts w:ascii="Times New Roman" w:hAnsi="Times New Roman" w:cs="Times New Roman"/>
          <w:sz w:val="28"/>
          <w:szCs w:val="28"/>
          <w:lang w:bidi="he-IL"/>
        </w:rPr>
        <w:t>п</w:t>
      </w:r>
      <w:r w:rsidRPr="001C238C">
        <w:rPr>
          <w:rFonts w:ascii="Times New Roman" w:hAnsi="Times New Roman" w:cs="Times New Roman"/>
          <w:sz w:val="28"/>
          <w:szCs w:val="28"/>
          <w:lang w:bidi="he-IL"/>
        </w:rPr>
        <w:t>рин</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w:t>
      </w:r>
      <w:r w:rsidRPr="001C238C">
        <w:rPr>
          <w:rFonts w:ascii="Times New Roman" w:hAnsi="Times New Roman" w:cs="Times New Roman"/>
          <w:sz w:val="28"/>
          <w:szCs w:val="28"/>
          <w:lang w:bidi="he-IL"/>
        </w:rPr>
        <w:softHyphen/>
        <w:t>палу при исполн</w:t>
      </w:r>
      <w:r>
        <w:rPr>
          <w:rFonts w:ascii="Times New Roman" w:hAnsi="Times New Roman" w:cs="Times New Roman"/>
          <w:sz w:val="28"/>
          <w:szCs w:val="28"/>
          <w:lang w:bidi="he-IL"/>
        </w:rPr>
        <w:t>е</w:t>
      </w:r>
      <w:r w:rsidRPr="001C238C">
        <w:rPr>
          <w:rFonts w:ascii="Times New Roman" w:hAnsi="Times New Roman" w:cs="Times New Roman"/>
          <w:sz w:val="28"/>
          <w:szCs w:val="28"/>
          <w:lang w:bidi="he-IL"/>
        </w:rPr>
        <w:t>нии обязательств последнего перед бенефи</w:t>
      </w:r>
      <w:r>
        <w:rPr>
          <w:rFonts w:ascii="Times New Roman" w:hAnsi="Times New Roman" w:cs="Times New Roman"/>
          <w:sz w:val="28"/>
          <w:szCs w:val="28"/>
          <w:lang w:bidi="he-IL"/>
        </w:rPr>
        <w:t>циаром;</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2) объем и условия выплаты прин</w:t>
      </w:r>
      <w:r>
        <w:rPr>
          <w:rFonts w:ascii="Times New Roman" w:hAnsi="Times New Roman" w:cs="Times New Roman"/>
          <w:sz w:val="28"/>
          <w:szCs w:val="28"/>
          <w:lang w:bidi="he-IL"/>
        </w:rPr>
        <w:t>ципалом гаранту вознагражден</w:t>
      </w:r>
      <w:r w:rsidRPr="001C238C">
        <w:rPr>
          <w:rFonts w:ascii="Times New Roman" w:hAnsi="Times New Roman" w:cs="Times New Roman"/>
          <w:sz w:val="28"/>
          <w:szCs w:val="28"/>
          <w:lang w:bidi="he-IL"/>
        </w:rPr>
        <w:t xml:space="preserve">ия за выдачу гарантии; </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 xml:space="preserve">3) условия будущей гарантии: какое обязательство </w:t>
      </w:r>
      <w:proofErr w:type="gramStart"/>
      <w:r w:rsidRPr="001C238C">
        <w:rPr>
          <w:rFonts w:ascii="Times New Roman" w:hAnsi="Times New Roman" w:cs="Times New Roman"/>
          <w:sz w:val="28"/>
          <w:szCs w:val="28"/>
          <w:lang w:bidi="he-IL"/>
        </w:rPr>
        <w:t>должно</w:t>
      </w:r>
      <w:proofErr w:type="gramEnd"/>
      <w:r w:rsidRPr="001C238C">
        <w:rPr>
          <w:rFonts w:ascii="Times New Roman" w:hAnsi="Times New Roman" w:cs="Times New Roman"/>
          <w:sz w:val="28"/>
          <w:szCs w:val="28"/>
          <w:lang w:bidi="he-IL"/>
        </w:rPr>
        <w:t xml:space="preserve"> быть обеспечено и в </w:t>
      </w:r>
      <w:proofErr w:type="gramStart"/>
      <w:r w:rsidRPr="001C238C">
        <w:rPr>
          <w:rFonts w:ascii="Times New Roman" w:hAnsi="Times New Roman" w:cs="Times New Roman"/>
          <w:sz w:val="28"/>
          <w:szCs w:val="28"/>
          <w:lang w:bidi="he-IL"/>
        </w:rPr>
        <w:t>каком</w:t>
      </w:r>
      <w:proofErr w:type="gramEnd"/>
      <w:r w:rsidRPr="001C238C">
        <w:rPr>
          <w:rFonts w:ascii="Times New Roman" w:hAnsi="Times New Roman" w:cs="Times New Roman"/>
          <w:sz w:val="28"/>
          <w:szCs w:val="28"/>
          <w:lang w:bidi="he-IL"/>
        </w:rPr>
        <w:t xml:space="preserve"> объеме; </w:t>
      </w:r>
    </w:p>
    <w:p w:rsidR="006319DB" w:rsidRPr="001C238C" w:rsidRDefault="006319DB" w:rsidP="00060A14">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4) объем и порядок представления прин</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ипалом обеспечения (по</w:t>
      </w:r>
      <w:r w:rsidRPr="001C238C">
        <w:rPr>
          <w:rFonts w:ascii="Times New Roman" w:hAnsi="Times New Roman" w:cs="Times New Roman"/>
          <w:sz w:val="28"/>
          <w:szCs w:val="28"/>
          <w:lang w:bidi="he-IL"/>
        </w:rPr>
        <w:softHyphen/>
        <w:t xml:space="preserve">крытия) гаранту для возмещения расходов, которые могут возникнуть в связи с исполнением гарантии. </w:t>
      </w:r>
    </w:p>
    <w:p w:rsidR="006319DB" w:rsidRPr="00146782" w:rsidRDefault="006319DB" w:rsidP="00060A14">
      <w:pPr>
        <w:pStyle w:val="a3"/>
        <w:ind w:firstLine="709"/>
        <w:rPr>
          <w:rFonts w:ascii="Times New Roman" w:hAnsi="Times New Roman" w:cs="Times New Roman"/>
          <w:w w:val="105"/>
          <w:sz w:val="28"/>
          <w:szCs w:val="28"/>
        </w:rPr>
      </w:pPr>
      <w:r w:rsidRPr="00BA0037">
        <w:rPr>
          <w:rFonts w:ascii="Times New Roman" w:hAnsi="Times New Roman" w:cs="Times New Roman"/>
          <w:w w:val="105"/>
          <w:sz w:val="28"/>
          <w:szCs w:val="28"/>
        </w:rPr>
        <w:t>Текст гарантии состоит, как правило, из трех основных частей:</w:t>
      </w:r>
      <w:r w:rsidRPr="00146782">
        <w:rPr>
          <w:rFonts w:ascii="Times New Roman" w:hAnsi="Times New Roman" w:cs="Times New Roman"/>
          <w:w w:val="105"/>
          <w:sz w:val="28"/>
          <w:szCs w:val="28"/>
        </w:rPr>
        <w:t xml:space="preserve"> </w:t>
      </w:r>
    </w:p>
    <w:p w:rsidR="006319DB" w:rsidRPr="00146782" w:rsidRDefault="006319DB" w:rsidP="00060A14">
      <w:pPr>
        <w:pStyle w:val="a3"/>
        <w:numPr>
          <w:ilvl w:val="0"/>
          <w:numId w:val="11"/>
        </w:numPr>
        <w:ind w:left="0" w:firstLine="709"/>
        <w:rPr>
          <w:rFonts w:ascii="Times New Roman" w:hAnsi="Times New Roman" w:cs="Times New Roman"/>
          <w:w w:val="111"/>
          <w:sz w:val="28"/>
          <w:szCs w:val="28"/>
        </w:rPr>
      </w:pPr>
      <w:r w:rsidRPr="00146782">
        <w:rPr>
          <w:rFonts w:ascii="Times New Roman" w:hAnsi="Times New Roman" w:cs="Times New Roman"/>
          <w:w w:val="111"/>
          <w:sz w:val="28"/>
          <w:szCs w:val="28"/>
        </w:rPr>
        <w:t xml:space="preserve">преамбулы, или вводной ссылки на основную сделку и ее гарантийную оговорку; </w:t>
      </w:r>
    </w:p>
    <w:p w:rsidR="006319DB" w:rsidRDefault="006319DB" w:rsidP="00060A14">
      <w:pPr>
        <w:pStyle w:val="a3"/>
        <w:numPr>
          <w:ilvl w:val="0"/>
          <w:numId w:val="11"/>
        </w:numPr>
        <w:ind w:left="0" w:firstLine="709"/>
        <w:rPr>
          <w:rFonts w:ascii="Times New Roman" w:hAnsi="Times New Roman" w:cs="Times New Roman"/>
          <w:w w:val="111"/>
          <w:sz w:val="28"/>
          <w:szCs w:val="28"/>
        </w:rPr>
      </w:pPr>
      <w:r w:rsidRPr="00146782">
        <w:rPr>
          <w:rFonts w:ascii="Times New Roman" w:hAnsi="Times New Roman" w:cs="Times New Roman"/>
          <w:w w:val="111"/>
          <w:sz w:val="28"/>
          <w:szCs w:val="28"/>
        </w:rPr>
        <w:t>платежной оговорки или обещания гарантирующего бан</w:t>
      </w:r>
      <w:r w:rsidRPr="00146782">
        <w:rPr>
          <w:rFonts w:ascii="Times New Roman" w:hAnsi="Times New Roman" w:cs="Times New Roman"/>
          <w:w w:val="111"/>
          <w:sz w:val="28"/>
          <w:szCs w:val="28"/>
        </w:rPr>
        <w:softHyphen/>
        <w:t xml:space="preserve">ка уплатить получателю гарантии определенную </w:t>
      </w:r>
      <w:proofErr w:type="gramStart"/>
      <w:r w:rsidRPr="00146782">
        <w:rPr>
          <w:rFonts w:ascii="Times New Roman" w:hAnsi="Times New Roman" w:cs="Times New Roman"/>
          <w:w w:val="111"/>
          <w:sz w:val="28"/>
          <w:szCs w:val="28"/>
        </w:rPr>
        <w:t>сумму</w:t>
      </w:r>
      <w:proofErr w:type="gramEnd"/>
      <w:r w:rsidRPr="00146782">
        <w:rPr>
          <w:rFonts w:ascii="Times New Roman" w:hAnsi="Times New Roman" w:cs="Times New Roman"/>
          <w:w w:val="111"/>
          <w:sz w:val="28"/>
          <w:szCs w:val="28"/>
        </w:rPr>
        <w:t xml:space="preserve"> безус</w:t>
      </w:r>
      <w:r w:rsidRPr="00146782">
        <w:rPr>
          <w:rFonts w:ascii="Times New Roman" w:hAnsi="Times New Roman" w:cs="Times New Roman"/>
          <w:w w:val="111"/>
          <w:sz w:val="28"/>
          <w:szCs w:val="28"/>
        </w:rPr>
        <w:softHyphen/>
        <w:t xml:space="preserve">ловно или при определенных условиях; </w:t>
      </w:r>
    </w:p>
    <w:p w:rsidR="006319DB" w:rsidRPr="00146782" w:rsidRDefault="00060A14" w:rsidP="00060A14">
      <w:pPr>
        <w:pStyle w:val="a3"/>
        <w:numPr>
          <w:ilvl w:val="0"/>
          <w:numId w:val="11"/>
        </w:numPr>
        <w:ind w:left="0" w:firstLine="709"/>
        <w:rPr>
          <w:rFonts w:ascii="Times New Roman" w:hAnsi="Times New Roman" w:cs="Times New Roman"/>
          <w:w w:val="111"/>
          <w:sz w:val="28"/>
          <w:szCs w:val="28"/>
        </w:rPr>
      </w:pPr>
      <w:r>
        <w:rPr>
          <w:rFonts w:ascii="Times New Roman" w:hAnsi="Times New Roman" w:cs="Times New Roman"/>
          <w:w w:val="111"/>
          <w:sz w:val="28"/>
          <w:szCs w:val="28"/>
        </w:rPr>
        <w:t>оговорки о прекращении действия</w:t>
      </w:r>
      <w:r w:rsidR="006319DB" w:rsidRPr="00146782">
        <w:rPr>
          <w:rFonts w:ascii="Times New Roman" w:hAnsi="Times New Roman" w:cs="Times New Roman"/>
          <w:w w:val="111"/>
          <w:sz w:val="28"/>
          <w:szCs w:val="28"/>
        </w:rPr>
        <w:t xml:space="preserve"> [</w:t>
      </w:r>
      <w:r>
        <w:rPr>
          <w:rFonts w:ascii="Times New Roman" w:hAnsi="Times New Roman" w:cs="Times New Roman"/>
          <w:w w:val="111"/>
          <w:sz w:val="28"/>
          <w:szCs w:val="28"/>
        </w:rPr>
        <w:t>11</w:t>
      </w:r>
      <w:r w:rsidR="00796A85">
        <w:rPr>
          <w:rFonts w:ascii="Times New Roman" w:hAnsi="Times New Roman" w:cs="Times New Roman"/>
          <w:w w:val="111"/>
          <w:sz w:val="28"/>
          <w:szCs w:val="28"/>
        </w:rPr>
        <w:t>, с</w:t>
      </w:r>
      <w:r w:rsidR="006319DB">
        <w:rPr>
          <w:rFonts w:ascii="Times New Roman" w:hAnsi="Times New Roman" w:cs="Times New Roman"/>
          <w:w w:val="111"/>
          <w:sz w:val="28"/>
          <w:szCs w:val="28"/>
        </w:rPr>
        <w:t>. 240</w:t>
      </w:r>
      <w:r w:rsidR="006319DB" w:rsidRPr="00146782">
        <w:rPr>
          <w:rFonts w:ascii="Times New Roman" w:hAnsi="Times New Roman" w:cs="Times New Roman"/>
          <w:w w:val="111"/>
          <w:sz w:val="28"/>
          <w:szCs w:val="28"/>
        </w:rPr>
        <w:t>]</w:t>
      </w:r>
      <w:r>
        <w:rPr>
          <w:rFonts w:ascii="Times New Roman" w:hAnsi="Times New Roman" w:cs="Times New Roman"/>
          <w:w w:val="111"/>
          <w:sz w:val="28"/>
          <w:szCs w:val="28"/>
        </w:rPr>
        <w:t>.</w:t>
      </w:r>
    </w:p>
    <w:p w:rsidR="006319DB" w:rsidRDefault="006319DB" w:rsidP="00060A14">
      <w:pPr>
        <w:rPr>
          <w:rFonts w:ascii="Times New Roman" w:hAnsi="Times New Roman" w:cs="Times New Roman"/>
          <w:w w:val="111"/>
          <w:sz w:val="28"/>
          <w:szCs w:val="28"/>
        </w:rPr>
      </w:pPr>
      <w:r>
        <w:rPr>
          <w:rFonts w:ascii="Times New Roman" w:hAnsi="Times New Roman" w:cs="Times New Roman"/>
          <w:w w:val="111"/>
          <w:sz w:val="28"/>
          <w:szCs w:val="28"/>
        </w:rPr>
        <w:t>Цель преамбулы</w:t>
      </w:r>
      <w:r w:rsidRPr="00146782">
        <w:rPr>
          <w:rFonts w:ascii="Times New Roman" w:hAnsi="Times New Roman" w:cs="Times New Roman"/>
          <w:w w:val="111"/>
          <w:sz w:val="28"/>
          <w:szCs w:val="28"/>
        </w:rPr>
        <w:t xml:space="preserve"> </w:t>
      </w:r>
      <w:r w:rsidR="00BA0037">
        <w:rPr>
          <w:rFonts w:ascii="Times New Roman" w:hAnsi="Times New Roman" w:cs="Times New Roman"/>
          <w:w w:val="111"/>
          <w:sz w:val="28"/>
          <w:szCs w:val="28"/>
        </w:rPr>
        <w:t>–</w:t>
      </w:r>
      <w:r w:rsidRPr="00146782">
        <w:rPr>
          <w:rFonts w:ascii="Times New Roman" w:hAnsi="Times New Roman" w:cs="Times New Roman"/>
          <w:w w:val="111"/>
          <w:sz w:val="28"/>
          <w:szCs w:val="28"/>
        </w:rPr>
        <w:t xml:space="preserve"> однозначно подчинить гарантию ходу конкретной ос</w:t>
      </w:r>
      <w:r w:rsidRPr="00146782">
        <w:rPr>
          <w:rFonts w:ascii="Times New Roman" w:hAnsi="Times New Roman" w:cs="Times New Roman"/>
          <w:w w:val="111"/>
          <w:sz w:val="28"/>
          <w:szCs w:val="28"/>
        </w:rPr>
        <w:softHyphen/>
        <w:t xml:space="preserve">новной сделки. Однако абстрактность гарантии </w:t>
      </w:r>
      <w:r w:rsidR="00D769B2">
        <w:rPr>
          <w:rFonts w:ascii="Times New Roman" w:hAnsi="Times New Roman" w:cs="Times New Roman"/>
          <w:w w:val="111"/>
          <w:sz w:val="28"/>
          <w:szCs w:val="28"/>
        </w:rPr>
        <w:t>позволяет огра</w:t>
      </w:r>
      <w:r w:rsidRPr="00146782">
        <w:rPr>
          <w:rFonts w:ascii="Times New Roman" w:hAnsi="Times New Roman" w:cs="Times New Roman"/>
          <w:w w:val="111"/>
          <w:sz w:val="28"/>
          <w:szCs w:val="28"/>
        </w:rPr>
        <w:t>ничить ссылки на основную сделку самыми необходимыми реквизитами, а именно: стороны</w:t>
      </w:r>
      <w:r w:rsidR="00D769B2">
        <w:rPr>
          <w:rFonts w:ascii="Times New Roman" w:hAnsi="Times New Roman" w:cs="Times New Roman"/>
          <w:w w:val="111"/>
          <w:sz w:val="28"/>
          <w:szCs w:val="28"/>
        </w:rPr>
        <w:t xml:space="preserve"> договора, предмет договора, но</w:t>
      </w:r>
      <w:r w:rsidRPr="00146782">
        <w:rPr>
          <w:rFonts w:ascii="Times New Roman" w:hAnsi="Times New Roman" w:cs="Times New Roman"/>
          <w:w w:val="111"/>
          <w:sz w:val="28"/>
          <w:szCs w:val="28"/>
        </w:rPr>
        <w:t>мер и дата заключения контракта, сумма договора.</w:t>
      </w:r>
    </w:p>
    <w:p w:rsidR="006319DB" w:rsidRDefault="006319DB" w:rsidP="006319DB">
      <w:pPr>
        <w:rPr>
          <w:rFonts w:ascii="Times New Roman" w:hAnsi="Times New Roman" w:cs="Times New Roman"/>
          <w:w w:val="105"/>
          <w:sz w:val="28"/>
          <w:szCs w:val="28"/>
        </w:rPr>
      </w:pPr>
      <w:r w:rsidRPr="00146782">
        <w:rPr>
          <w:rFonts w:ascii="Times New Roman" w:hAnsi="Times New Roman" w:cs="Times New Roman"/>
          <w:iCs/>
          <w:w w:val="105"/>
          <w:sz w:val="28"/>
          <w:szCs w:val="28"/>
        </w:rPr>
        <w:t xml:space="preserve">Оговорка </w:t>
      </w:r>
      <w:r w:rsidRPr="00146782">
        <w:rPr>
          <w:rFonts w:ascii="Times New Roman" w:hAnsi="Times New Roman" w:cs="Times New Roman"/>
          <w:w w:val="105"/>
          <w:sz w:val="28"/>
          <w:szCs w:val="28"/>
        </w:rPr>
        <w:t xml:space="preserve">о </w:t>
      </w:r>
      <w:r w:rsidRPr="00146782">
        <w:rPr>
          <w:rFonts w:ascii="Times New Roman" w:hAnsi="Times New Roman" w:cs="Times New Roman"/>
          <w:iCs/>
          <w:w w:val="105"/>
          <w:sz w:val="28"/>
          <w:szCs w:val="28"/>
        </w:rPr>
        <w:t>платеже</w:t>
      </w:r>
      <w:r w:rsidRPr="00146782">
        <w:rPr>
          <w:rFonts w:ascii="Times New Roman" w:hAnsi="Times New Roman" w:cs="Times New Roman"/>
          <w:i/>
          <w:iCs/>
          <w:w w:val="105"/>
          <w:sz w:val="28"/>
          <w:szCs w:val="28"/>
        </w:rPr>
        <w:t xml:space="preserve"> </w:t>
      </w:r>
      <w:r w:rsidRPr="00146782">
        <w:rPr>
          <w:rFonts w:ascii="Times New Roman" w:hAnsi="Times New Roman" w:cs="Times New Roman"/>
          <w:w w:val="105"/>
          <w:sz w:val="28"/>
          <w:szCs w:val="28"/>
        </w:rPr>
        <w:t>представляет собой обещание банка осуществить выплату опред</w:t>
      </w:r>
      <w:r w:rsidR="00BA0037">
        <w:rPr>
          <w:rFonts w:ascii="Times New Roman" w:hAnsi="Times New Roman" w:cs="Times New Roman"/>
          <w:w w:val="105"/>
          <w:sz w:val="28"/>
          <w:szCs w:val="28"/>
        </w:rPr>
        <w:t xml:space="preserve">еленной гарантийной </w:t>
      </w:r>
      <w:proofErr w:type="gramStart"/>
      <w:r w:rsidR="00BA0037">
        <w:rPr>
          <w:rFonts w:ascii="Times New Roman" w:hAnsi="Times New Roman" w:cs="Times New Roman"/>
          <w:w w:val="105"/>
          <w:sz w:val="28"/>
          <w:szCs w:val="28"/>
        </w:rPr>
        <w:t>суммы</w:t>
      </w:r>
      <w:proofErr w:type="gramEnd"/>
      <w:r w:rsidR="00BA0037">
        <w:rPr>
          <w:rFonts w:ascii="Times New Roman" w:hAnsi="Times New Roman" w:cs="Times New Roman"/>
          <w:w w:val="105"/>
          <w:sz w:val="28"/>
          <w:szCs w:val="28"/>
        </w:rPr>
        <w:t xml:space="preserve"> безус</w:t>
      </w:r>
      <w:r w:rsidRPr="00146782">
        <w:rPr>
          <w:rFonts w:ascii="Times New Roman" w:hAnsi="Times New Roman" w:cs="Times New Roman"/>
          <w:w w:val="105"/>
          <w:sz w:val="28"/>
          <w:szCs w:val="28"/>
        </w:rPr>
        <w:t>ловно по первому требованию бенефициара или при выполнении им определенных услов</w:t>
      </w:r>
      <w:r w:rsidR="00BA0037">
        <w:rPr>
          <w:rFonts w:ascii="Times New Roman" w:hAnsi="Times New Roman" w:cs="Times New Roman"/>
          <w:w w:val="105"/>
          <w:sz w:val="28"/>
          <w:szCs w:val="28"/>
        </w:rPr>
        <w:t xml:space="preserve">ий. </w:t>
      </w:r>
      <w:proofErr w:type="gramStart"/>
      <w:r w:rsidR="00BA0037">
        <w:rPr>
          <w:rFonts w:ascii="Times New Roman" w:hAnsi="Times New Roman" w:cs="Times New Roman"/>
          <w:w w:val="105"/>
          <w:sz w:val="28"/>
          <w:szCs w:val="28"/>
        </w:rPr>
        <w:t>Здесь указывается вид гаран</w:t>
      </w:r>
      <w:r w:rsidRPr="00146782">
        <w:rPr>
          <w:rFonts w:ascii="Times New Roman" w:hAnsi="Times New Roman" w:cs="Times New Roman"/>
          <w:w w:val="105"/>
          <w:sz w:val="28"/>
          <w:szCs w:val="28"/>
        </w:rPr>
        <w:t>тии, бенефициар, тип гаранти</w:t>
      </w:r>
      <w:r w:rsidR="00BA0037">
        <w:rPr>
          <w:rFonts w:ascii="Times New Roman" w:hAnsi="Times New Roman" w:cs="Times New Roman"/>
          <w:w w:val="105"/>
          <w:sz w:val="28"/>
          <w:szCs w:val="28"/>
        </w:rPr>
        <w:t xml:space="preserve">и (отзывная, </w:t>
      </w:r>
      <w:r w:rsidR="00BA0037">
        <w:rPr>
          <w:rFonts w:ascii="Times New Roman" w:hAnsi="Times New Roman" w:cs="Times New Roman"/>
          <w:w w:val="105"/>
          <w:sz w:val="28"/>
          <w:szCs w:val="28"/>
        </w:rPr>
        <w:lastRenderedPageBreak/>
        <w:t>безотзывная; услов</w:t>
      </w:r>
      <w:r w:rsidRPr="00146782">
        <w:rPr>
          <w:rFonts w:ascii="Times New Roman" w:hAnsi="Times New Roman" w:cs="Times New Roman"/>
          <w:w w:val="105"/>
          <w:sz w:val="28"/>
          <w:szCs w:val="28"/>
        </w:rPr>
        <w:t>ная или безусловная), перечень документов, которые необходимо представить гаранту для подтверждения наступления гарантийного случая (для условной гарантии), указание на то, что выплата по гарантии осуществляется по письменному требованию бенефициара, форма ис</w:t>
      </w:r>
      <w:r w:rsidR="00D769B2">
        <w:rPr>
          <w:rFonts w:ascii="Times New Roman" w:hAnsi="Times New Roman" w:cs="Times New Roman"/>
          <w:w w:val="105"/>
          <w:sz w:val="28"/>
          <w:szCs w:val="28"/>
        </w:rPr>
        <w:t>пользования (вид письменного до</w:t>
      </w:r>
      <w:r w:rsidRPr="00146782">
        <w:rPr>
          <w:rFonts w:ascii="Times New Roman" w:hAnsi="Times New Roman" w:cs="Times New Roman"/>
          <w:w w:val="105"/>
          <w:sz w:val="28"/>
          <w:szCs w:val="28"/>
        </w:rPr>
        <w:t xml:space="preserve">кумента), </w:t>
      </w:r>
      <w:r w:rsidR="00060A14">
        <w:rPr>
          <w:rFonts w:ascii="Times New Roman" w:hAnsi="Times New Roman" w:cs="Times New Roman"/>
          <w:w w:val="105"/>
          <w:sz w:val="28"/>
          <w:szCs w:val="28"/>
        </w:rPr>
        <w:t>сумма гарантии и валюта платежа</w:t>
      </w:r>
      <w:r>
        <w:rPr>
          <w:rFonts w:ascii="Times New Roman" w:hAnsi="Times New Roman" w:cs="Times New Roman"/>
          <w:w w:val="105"/>
          <w:sz w:val="28"/>
          <w:szCs w:val="28"/>
        </w:rPr>
        <w:t xml:space="preserve"> </w:t>
      </w:r>
      <w:r w:rsidRPr="008C42A5">
        <w:rPr>
          <w:rFonts w:ascii="Times New Roman" w:hAnsi="Times New Roman" w:cs="Times New Roman"/>
          <w:w w:val="105"/>
          <w:sz w:val="28"/>
          <w:szCs w:val="28"/>
        </w:rPr>
        <w:t>[</w:t>
      </w:r>
      <w:r w:rsidR="00060A14">
        <w:rPr>
          <w:rFonts w:ascii="Times New Roman" w:hAnsi="Times New Roman" w:cs="Times New Roman"/>
          <w:w w:val="111"/>
          <w:sz w:val="28"/>
          <w:szCs w:val="28"/>
        </w:rPr>
        <w:t>11</w:t>
      </w:r>
      <w:r w:rsidR="00796A85">
        <w:rPr>
          <w:rFonts w:ascii="Times New Roman" w:hAnsi="Times New Roman" w:cs="Times New Roman"/>
          <w:w w:val="111"/>
          <w:sz w:val="28"/>
          <w:szCs w:val="28"/>
        </w:rPr>
        <w:t>, с</w:t>
      </w:r>
      <w:r>
        <w:rPr>
          <w:rFonts w:ascii="Times New Roman" w:hAnsi="Times New Roman" w:cs="Times New Roman"/>
          <w:w w:val="111"/>
          <w:sz w:val="28"/>
          <w:szCs w:val="28"/>
        </w:rPr>
        <w:t>. 240</w:t>
      </w:r>
      <w:r w:rsidRPr="008C42A5">
        <w:rPr>
          <w:rFonts w:ascii="Times New Roman" w:hAnsi="Times New Roman" w:cs="Times New Roman"/>
          <w:w w:val="105"/>
          <w:sz w:val="28"/>
          <w:szCs w:val="28"/>
        </w:rPr>
        <w:t>]</w:t>
      </w:r>
      <w:r w:rsidR="00060A14">
        <w:rPr>
          <w:rFonts w:ascii="Times New Roman" w:hAnsi="Times New Roman" w:cs="Times New Roman"/>
          <w:w w:val="105"/>
          <w:sz w:val="28"/>
          <w:szCs w:val="28"/>
        </w:rPr>
        <w:t>.</w:t>
      </w:r>
      <w:proofErr w:type="gramEnd"/>
    </w:p>
    <w:p w:rsidR="006319DB" w:rsidRDefault="006319DB" w:rsidP="006319DB">
      <w:pPr>
        <w:pStyle w:val="a3"/>
        <w:ind w:firstLine="709"/>
        <w:rPr>
          <w:rFonts w:ascii="Times New Roman" w:hAnsi="Times New Roman" w:cs="Times New Roman"/>
          <w:sz w:val="28"/>
          <w:szCs w:val="28"/>
          <w:lang w:bidi="he-IL"/>
        </w:rPr>
      </w:pPr>
      <w:r>
        <w:rPr>
          <w:rFonts w:ascii="Times New Roman" w:hAnsi="Times New Roman" w:cs="Times New Roman"/>
          <w:sz w:val="28"/>
          <w:szCs w:val="28"/>
          <w:lang w:bidi="he-IL"/>
        </w:rPr>
        <w:t>Гарантийная сумма, указанная в тексте, является максимальной, то есть включает в себя и проценты. Однако в некоторых странах текст гарантии может содержать отдельное положение о процентной ставке. Денежная сумма, выплачиваемая в соответствии с гарантией, должна быть сокращена на сумму любых выплат, сделанных банком</w:t>
      </w:r>
      <w:r w:rsidR="00060A14">
        <w:rPr>
          <w:rFonts w:ascii="Times New Roman" w:hAnsi="Times New Roman" w:cs="Times New Roman"/>
          <w:sz w:val="28"/>
          <w:szCs w:val="28"/>
          <w:lang w:bidi="he-IL"/>
        </w:rPr>
        <w:t>-</w:t>
      </w:r>
      <w:r>
        <w:rPr>
          <w:rFonts w:ascii="Times New Roman" w:hAnsi="Times New Roman" w:cs="Times New Roman"/>
          <w:sz w:val="28"/>
          <w:szCs w:val="28"/>
          <w:lang w:bidi="he-IL"/>
        </w:rPr>
        <w:t xml:space="preserve">гарантом в удовлетворение платежного требования. </w:t>
      </w:r>
    </w:p>
    <w:p w:rsidR="006319DB" w:rsidRDefault="006319DB" w:rsidP="006319DB">
      <w:pPr>
        <w:pStyle w:val="a3"/>
        <w:ind w:firstLine="709"/>
        <w:rPr>
          <w:rFonts w:ascii="Times New Roman" w:hAnsi="Times New Roman" w:cs="Times New Roman"/>
          <w:sz w:val="28"/>
          <w:szCs w:val="28"/>
          <w:lang w:bidi="he-IL"/>
        </w:rPr>
      </w:pPr>
      <w:r>
        <w:rPr>
          <w:rFonts w:ascii="Times New Roman" w:hAnsi="Times New Roman" w:cs="Times New Roman"/>
          <w:sz w:val="28"/>
          <w:szCs w:val="28"/>
          <w:lang w:bidi="he-IL"/>
        </w:rPr>
        <w:t>Гарантийная сумма обычно составляет 10</w:t>
      </w:r>
      <w:r w:rsidR="00060A14">
        <w:rPr>
          <w:rFonts w:ascii="Times New Roman" w:hAnsi="Times New Roman" w:cs="Times New Roman"/>
          <w:sz w:val="28"/>
          <w:szCs w:val="28"/>
          <w:lang w:bidi="he-IL"/>
        </w:rPr>
        <w:t xml:space="preserve"> </w:t>
      </w:r>
      <w:r w:rsidR="00BA0037">
        <w:rPr>
          <w:rFonts w:ascii="Times New Roman" w:hAnsi="Times New Roman" w:cs="Times New Roman"/>
          <w:sz w:val="28"/>
          <w:szCs w:val="28"/>
          <w:lang w:bidi="he-IL"/>
        </w:rPr>
        <w:t>–</w:t>
      </w:r>
      <w:r w:rsidR="00060A14">
        <w:rPr>
          <w:rFonts w:ascii="Times New Roman" w:hAnsi="Times New Roman" w:cs="Times New Roman"/>
          <w:sz w:val="28"/>
          <w:szCs w:val="28"/>
          <w:lang w:bidi="he-IL"/>
        </w:rPr>
        <w:t xml:space="preserve"> </w:t>
      </w:r>
      <w:r>
        <w:rPr>
          <w:rFonts w:ascii="Times New Roman" w:hAnsi="Times New Roman" w:cs="Times New Roman"/>
          <w:sz w:val="28"/>
          <w:szCs w:val="28"/>
          <w:lang w:bidi="he-IL"/>
        </w:rPr>
        <w:t xml:space="preserve">20% </w:t>
      </w:r>
      <w:r w:rsidR="00060A14">
        <w:rPr>
          <w:rFonts w:ascii="Times New Roman" w:hAnsi="Times New Roman" w:cs="Times New Roman"/>
          <w:sz w:val="28"/>
          <w:szCs w:val="28"/>
          <w:lang w:bidi="he-IL"/>
        </w:rPr>
        <w:t>от стоимости основного договора</w:t>
      </w:r>
      <w:r>
        <w:rPr>
          <w:rFonts w:ascii="Times New Roman" w:hAnsi="Times New Roman" w:cs="Times New Roman"/>
          <w:sz w:val="28"/>
          <w:szCs w:val="28"/>
          <w:lang w:bidi="he-IL"/>
        </w:rPr>
        <w:t xml:space="preserve"> </w:t>
      </w:r>
      <w:r w:rsidRPr="003F28DF">
        <w:rPr>
          <w:rFonts w:ascii="Times New Roman" w:hAnsi="Times New Roman" w:cs="Times New Roman"/>
          <w:sz w:val="28"/>
          <w:szCs w:val="28"/>
          <w:lang w:bidi="he-IL"/>
        </w:rPr>
        <w:t>[</w:t>
      </w:r>
      <w:r w:rsidR="00060A14">
        <w:rPr>
          <w:rFonts w:ascii="Times New Roman" w:hAnsi="Times New Roman" w:cs="Times New Roman"/>
          <w:sz w:val="28"/>
          <w:szCs w:val="28"/>
          <w:lang w:bidi="he-IL"/>
        </w:rPr>
        <w:t>26</w:t>
      </w:r>
      <w:r w:rsidR="00796A85">
        <w:rPr>
          <w:rFonts w:ascii="Times New Roman" w:hAnsi="Times New Roman" w:cs="Times New Roman"/>
          <w:sz w:val="28"/>
          <w:szCs w:val="28"/>
          <w:lang w:bidi="he-IL"/>
        </w:rPr>
        <w:t>, с</w:t>
      </w:r>
      <w:r>
        <w:rPr>
          <w:rFonts w:ascii="Times New Roman" w:hAnsi="Times New Roman" w:cs="Times New Roman"/>
          <w:sz w:val="28"/>
          <w:szCs w:val="28"/>
          <w:lang w:bidi="he-IL"/>
        </w:rPr>
        <w:t>. 154</w:t>
      </w:r>
      <w:r w:rsidRPr="003F28DF">
        <w:rPr>
          <w:rFonts w:ascii="Times New Roman" w:hAnsi="Times New Roman" w:cs="Times New Roman"/>
          <w:sz w:val="28"/>
          <w:szCs w:val="28"/>
          <w:lang w:bidi="he-IL"/>
        </w:rPr>
        <w:t>]</w:t>
      </w:r>
      <w:r w:rsidR="00060A14">
        <w:rPr>
          <w:rFonts w:ascii="Times New Roman" w:hAnsi="Times New Roman" w:cs="Times New Roman"/>
          <w:sz w:val="28"/>
          <w:szCs w:val="28"/>
          <w:lang w:bidi="he-IL"/>
        </w:rPr>
        <w:t>.</w:t>
      </w:r>
    </w:p>
    <w:p w:rsidR="006319DB" w:rsidRPr="00260CF2" w:rsidRDefault="006319DB" w:rsidP="006319DB">
      <w:pPr>
        <w:pStyle w:val="a3"/>
        <w:ind w:firstLine="709"/>
        <w:rPr>
          <w:rFonts w:ascii="Times New Roman" w:hAnsi="Times New Roman" w:cs="Times New Roman"/>
          <w:sz w:val="28"/>
          <w:szCs w:val="28"/>
          <w:lang w:bidi="he-IL"/>
        </w:rPr>
      </w:pPr>
      <w:r>
        <w:rPr>
          <w:rFonts w:ascii="Times New Roman" w:hAnsi="Times New Roman" w:cs="Times New Roman"/>
          <w:sz w:val="28"/>
          <w:szCs w:val="28"/>
          <w:lang w:bidi="he-IL"/>
        </w:rPr>
        <w:t xml:space="preserve">В этой части банковской гарантии также может присутствовать </w:t>
      </w:r>
      <w:r>
        <w:rPr>
          <w:rFonts w:ascii="Times New Roman" w:hAnsi="Times New Roman" w:cs="Times New Roman"/>
          <w:w w:val="111"/>
          <w:sz w:val="28"/>
          <w:szCs w:val="28"/>
        </w:rPr>
        <w:t>оговорка о переуступке гарантийных сумм и права требования по гарантии и</w:t>
      </w:r>
      <w:r>
        <w:rPr>
          <w:rFonts w:ascii="Times New Roman" w:hAnsi="Times New Roman" w:cs="Times New Roman"/>
          <w:sz w:val="28"/>
          <w:szCs w:val="28"/>
          <w:lang w:bidi="he-IL"/>
        </w:rPr>
        <w:t xml:space="preserve"> оговорка о регулировании гарантийной суммы, что позволит изменять ее в сторону повышения или понижения. </w:t>
      </w:r>
      <w:r w:rsidRPr="00260CF2">
        <w:rPr>
          <w:rFonts w:ascii="Times New Roman" w:hAnsi="Times New Roman" w:cs="Times New Roman"/>
          <w:w w:val="105"/>
          <w:sz w:val="28"/>
          <w:szCs w:val="28"/>
        </w:rPr>
        <w:t xml:space="preserve">Сумма гарантии </w:t>
      </w:r>
      <w:r w:rsidR="00BA0037">
        <w:rPr>
          <w:rFonts w:ascii="Times New Roman" w:hAnsi="Times New Roman" w:cs="Times New Roman"/>
          <w:w w:val="105"/>
          <w:sz w:val="28"/>
          <w:szCs w:val="28"/>
        </w:rPr>
        <w:t>будет корректироваться автомати</w:t>
      </w:r>
      <w:r w:rsidRPr="00260CF2">
        <w:rPr>
          <w:rFonts w:ascii="Times New Roman" w:hAnsi="Times New Roman" w:cs="Times New Roman"/>
          <w:w w:val="105"/>
          <w:sz w:val="28"/>
          <w:szCs w:val="28"/>
        </w:rPr>
        <w:t>чески при наступлении опреде</w:t>
      </w:r>
      <w:r w:rsidR="00BA0037">
        <w:rPr>
          <w:rFonts w:ascii="Times New Roman" w:hAnsi="Times New Roman" w:cs="Times New Roman"/>
          <w:w w:val="105"/>
          <w:sz w:val="28"/>
          <w:szCs w:val="28"/>
        </w:rPr>
        <w:t>ленных условий, которые форма</w:t>
      </w:r>
      <w:r w:rsidRPr="00260CF2">
        <w:rPr>
          <w:rFonts w:ascii="Times New Roman" w:hAnsi="Times New Roman" w:cs="Times New Roman"/>
          <w:w w:val="105"/>
          <w:sz w:val="28"/>
          <w:szCs w:val="28"/>
        </w:rPr>
        <w:t xml:space="preserve">лизуются и записываются в </w:t>
      </w:r>
      <w:r w:rsidR="00BA0037">
        <w:rPr>
          <w:rFonts w:ascii="Times New Roman" w:hAnsi="Times New Roman" w:cs="Times New Roman"/>
          <w:w w:val="105"/>
          <w:sz w:val="28"/>
          <w:szCs w:val="28"/>
        </w:rPr>
        <w:t>текст гарантии и приводят в дей</w:t>
      </w:r>
      <w:r w:rsidRPr="00260CF2">
        <w:rPr>
          <w:rFonts w:ascii="Times New Roman" w:hAnsi="Times New Roman" w:cs="Times New Roman"/>
          <w:w w:val="105"/>
          <w:sz w:val="28"/>
          <w:szCs w:val="28"/>
        </w:rPr>
        <w:t xml:space="preserve">ствие изменение суммы в определенные моменты, как правило, в четко оговоренные календарные сроки. </w:t>
      </w:r>
    </w:p>
    <w:p w:rsidR="006319DB" w:rsidRDefault="006319DB" w:rsidP="006319DB">
      <w:pPr>
        <w:pStyle w:val="a3"/>
        <w:ind w:firstLine="709"/>
        <w:rPr>
          <w:rFonts w:ascii="Times New Roman" w:hAnsi="Times New Roman" w:cs="Times New Roman"/>
          <w:w w:val="111"/>
          <w:sz w:val="28"/>
          <w:szCs w:val="28"/>
        </w:rPr>
      </w:pPr>
      <w:r w:rsidRPr="00260CF2">
        <w:rPr>
          <w:rFonts w:ascii="Times New Roman" w:hAnsi="Times New Roman" w:cs="Times New Roman"/>
          <w:w w:val="111"/>
          <w:sz w:val="28"/>
          <w:szCs w:val="28"/>
        </w:rPr>
        <w:t>При снижении суммы гарантии снижаются и комиссионные сборы банка, что удешевляе</w:t>
      </w:r>
      <w:r w:rsidR="00BA0037">
        <w:rPr>
          <w:rFonts w:ascii="Times New Roman" w:hAnsi="Times New Roman" w:cs="Times New Roman"/>
          <w:w w:val="111"/>
          <w:sz w:val="28"/>
          <w:szCs w:val="28"/>
        </w:rPr>
        <w:t>т стоимость гарантии для принци</w:t>
      </w:r>
      <w:r w:rsidRPr="00260CF2">
        <w:rPr>
          <w:rFonts w:ascii="Times New Roman" w:hAnsi="Times New Roman" w:cs="Times New Roman"/>
          <w:w w:val="111"/>
          <w:sz w:val="28"/>
          <w:szCs w:val="28"/>
        </w:rPr>
        <w:t>пала. При повышении суммы гарантии (например, на величину процентов за кредит при несвоевременности платежа со стороны покупателя</w:t>
      </w:r>
      <w:r w:rsidR="00060A14">
        <w:rPr>
          <w:rFonts w:ascii="Times New Roman" w:hAnsi="Times New Roman" w:cs="Times New Roman"/>
          <w:w w:val="111"/>
          <w:sz w:val="28"/>
          <w:szCs w:val="28"/>
        </w:rPr>
        <w:t>-</w:t>
      </w:r>
      <w:r w:rsidRPr="00260CF2">
        <w:rPr>
          <w:rFonts w:ascii="Times New Roman" w:hAnsi="Times New Roman" w:cs="Times New Roman"/>
          <w:w w:val="111"/>
          <w:sz w:val="28"/>
          <w:szCs w:val="28"/>
        </w:rPr>
        <w:t>принципала) возрастает степень защищенности бенефициара и усиливается компенсационн</w:t>
      </w:r>
      <w:r w:rsidR="00BA0037">
        <w:rPr>
          <w:rFonts w:ascii="Times New Roman" w:hAnsi="Times New Roman" w:cs="Times New Roman"/>
          <w:w w:val="111"/>
          <w:sz w:val="28"/>
          <w:szCs w:val="28"/>
        </w:rPr>
        <w:t>ая функция гаран</w:t>
      </w:r>
      <w:r w:rsidRPr="00260CF2">
        <w:rPr>
          <w:rFonts w:ascii="Times New Roman" w:hAnsi="Times New Roman" w:cs="Times New Roman"/>
          <w:w w:val="111"/>
          <w:sz w:val="28"/>
          <w:szCs w:val="28"/>
        </w:rPr>
        <w:t>тии. Повышение суммы га</w:t>
      </w:r>
      <w:r w:rsidR="00BA0037">
        <w:rPr>
          <w:rFonts w:ascii="Times New Roman" w:hAnsi="Times New Roman" w:cs="Times New Roman"/>
          <w:w w:val="111"/>
          <w:sz w:val="28"/>
          <w:szCs w:val="28"/>
        </w:rPr>
        <w:t>рантии возможно, например, в га</w:t>
      </w:r>
      <w:r w:rsidRPr="00260CF2">
        <w:rPr>
          <w:rFonts w:ascii="Times New Roman" w:hAnsi="Times New Roman" w:cs="Times New Roman"/>
          <w:w w:val="111"/>
          <w:sz w:val="28"/>
          <w:szCs w:val="28"/>
        </w:rPr>
        <w:t>рантии платежа на величину причитающихся бенефициару процентов. Эта сумма должна быть определена абсолютной величиной.</w:t>
      </w:r>
    </w:p>
    <w:p w:rsidR="006319DB" w:rsidRDefault="006319DB" w:rsidP="006319DB">
      <w:pPr>
        <w:pStyle w:val="a3"/>
        <w:ind w:firstLine="709"/>
        <w:rPr>
          <w:rFonts w:ascii="Times New Roman" w:hAnsi="Times New Roman" w:cs="Times New Roman"/>
          <w:w w:val="111"/>
          <w:sz w:val="28"/>
          <w:szCs w:val="28"/>
        </w:rPr>
      </w:pPr>
      <w:r w:rsidRPr="00D75318">
        <w:rPr>
          <w:rFonts w:ascii="Times New Roman" w:hAnsi="Times New Roman" w:cs="Times New Roman"/>
          <w:w w:val="111"/>
          <w:sz w:val="28"/>
          <w:szCs w:val="28"/>
        </w:rPr>
        <w:t>Содержание гарантийного документа предполагает четкое определение срока прекращения действия гарантии. Эта сос</w:t>
      </w:r>
      <w:r w:rsidRPr="00D75318">
        <w:rPr>
          <w:rFonts w:ascii="Times New Roman" w:hAnsi="Times New Roman" w:cs="Times New Roman"/>
          <w:w w:val="111"/>
          <w:sz w:val="28"/>
          <w:szCs w:val="28"/>
        </w:rPr>
        <w:softHyphen/>
        <w:t xml:space="preserve">тавляющая текста гарантии получила название </w:t>
      </w:r>
      <w:r w:rsidRPr="00D75318">
        <w:rPr>
          <w:rFonts w:ascii="Times New Roman" w:hAnsi="Times New Roman" w:cs="Times New Roman"/>
          <w:iCs/>
          <w:w w:val="111"/>
          <w:sz w:val="28"/>
          <w:szCs w:val="28"/>
        </w:rPr>
        <w:t xml:space="preserve">оговорки </w:t>
      </w:r>
      <w:r w:rsidRPr="00D75318">
        <w:rPr>
          <w:rFonts w:ascii="Times New Roman" w:hAnsi="Times New Roman" w:cs="Times New Roman"/>
          <w:w w:val="111"/>
          <w:sz w:val="28"/>
          <w:szCs w:val="28"/>
        </w:rPr>
        <w:t xml:space="preserve">о </w:t>
      </w:r>
      <w:r w:rsidRPr="00D75318">
        <w:rPr>
          <w:rFonts w:ascii="Times New Roman" w:hAnsi="Times New Roman" w:cs="Times New Roman"/>
          <w:iCs/>
          <w:w w:val="111"/>
          <w:sz w:val="28"/>
          <w:szCs w:val="28"/>
        </w:rPr>
        <w:t>пре</w:t>
      </w:r>
      <w:r w:rsidRPr="00D75318">
        <w:rPr>
          <w:rFonts w:ascii="Times New Roman" w:hAnsi="Times New Roman" w:cs="Times New Roman"/>
          <w:iCs/>
          <w:w w:val="111"/>
          <w:sz w:val="28"/>
          <w:szCs w:val="28"/>
        </w:rPr>
        <w:softHyphen/>
        <w:t>кращении действия.</w:t>
      </w:r>
      <w:r w:rsidRPr="00D75318">
        <w:rPr>
          <w:rFonts w:ascii="Times New Roman" w:hAnsi="Times New Roman" w:cs="Times New Roman"/>
          <w:i/>
          <w:iCs/>
          <w:w w:val="111"/>
          <w:sz w:val="28"/>
          <w:szCs w:val="28"/>
        </w:rPr>
        <w:t xml:space="preserve"> </w:t>
      </w:r>
      <w:r w:rsidRPr="00D75318">
        <w:rPr>
          <w:rFonts w:ascii="Times New Roman" w:hAnsi="Times New Roman" w:cs="Times New Roman"/>
          <w:iCs/>
          <w:w w:val="111"/>
          <w:sz w:val="28"/>
          <w:szCs w:val="28"/>
        </w:rPr>
        <w:t>Он</w:t>
      </w:r>
      <w:r w:rsidRPr="00D75318">
        <w:rPr>
          <w:rFonts w:ascii="Times New Roman" w:hAnsi="Times New Roman" w:cs="Times New Roman"/>
          <w:w w:val="111"/>
          <w:sz w:val="28"/>
          <w:szCs w:val="28"/>
        </w:rPr>
        <w:t xml:space="preserve"> может устанавливаться путем указа</w:t>
      </w:r>
      <w:r w:rsidRPr="00D75318">
        <w:rPr>
          <w:rFonts w:ascii="Times New Roman" w:hAnsi="Times New Roman" w:cs="Times New Roman"/>
          <w:w w:val="111"/>
          <w:sz w:val="28"/>
          <w:szCs w:val="28"/>
        </w:rPr>
        <w:softHyphen/>
        <w:t>ния недвусмысленной, определенной по календарю даты или согласования этой даты при предъявлении определенных в са</w:t>
      </w:r>
      <w:r w:rsidRPr="00D75318">
        <w:rPr>
          <w:rFonts w:ascii="Times New Roman" w:hAnsi="Times New Roman" w:cs="Times New Roman"/>
          <w:w w:val="111"/>
          <w:sz w:val="28"/>
          <w:szCs w:val="28"/>
        </w:rPr>
        <w:softHyphen/>
        <w:t xml:space="preserve">мой гарантии документов во взаимосвязи с конкретно </w:t>
      </w:r>
      <w:r>
        <w:rPr>
          <w:rFonts w:ascii="Times New Roman" w:hAnsi="Times New Roman" w:cs="Times New Roman"/>
          <w:w w:val="111"/>
          <w:sz w:val="28"/>
          <w:szCs w:val="28"/>
        </w:rPr>
        <w:t>опреде</w:t>
      </w:r>
      <w:r>
        <w:rPr>
          <w:rFonts w:ascii="Times New Roman" w:hAnsi="Times New Roman" w:cs="Times New Roman"/>
          <w:w w:val="111"/>
          <w:sz w:val="28"/>
          <w:szCs w:val="28"/>
        </w:rPr>
        <w:softHyphen/>
        <w:t>ленной календарной датой. У</w:t>
      </w:r>
      <w:r w:rsidRPr="00D75318">
        <w:rPr>
          <w:rFonts w:ascii="Times New Roman" w:hAnsi="Times New Roman" w:cs="Times New Roman"/>
          <w:w w:val="111"/>
          <w:sz w:val="28"/>
          <w:szCs w:val="28"/>
        </w:rPr>
        <w:t>казанная дата истечения срока действ</w:t>
      </w:r>
      <w:r w:rsidR="00BA0037">
        <w:rPr>
          <w:rFonts w:ascii="Times New Roman" w:hAnsi="Times New Roman" w:cs="Times New Roman"/>
          <w:w w:val="111"/>
          <w:sz w:val="28"/>
          <w:szCs w:val="28"/>
        </w:rPr>
        <w:t>ия означает крайний срок исполь</w:t>
      </w:r>
      <w:r w:rsidRPr="00D75318">
        <w:rPr>
          <w:rFonts w:ascii="Times New Roman" w:hAnsi="Times New Roman" w:cs="Times New Roman"/>
          <w:w w:val="111"/>
          <w:sz w:val="28"/>
          <w:szCs w:val="28"/>
        </w:rPr>
        <w:t>зовани</w:t>
      </w:r>
      <w:r>
        <w:rPr>
          <w:rFonts w:ascii="Times New Roman" w:hAnsi="Times New Roman" w:cs="Times New Roman"/>
          <w:w w:val="111"/>
          <w:sz w:val="28"/>
          <w:szCs w:val="28"/>
        </w:rPr>
        <w:t>я</w:t>
      </w:r>
      <w:r w:rsidRPr="00D75318">
        <w:rPr>
          <w:rFonts w:ascii="Times New Roman" w:hAnsi="Times New Roman" w:cs="Times New Roman"/>
          <w:w w:val="111"/>
          <w:sz w:val="28"/>
          <w:szCs w:val="28"/>
        </w:rPr>
        <w:t xml:space="preserve"> гарантии, а </w:t>
      </w:r>
      <w:proofErr w:type="gramStart"/>
      <w:r w:rsidRPr="00D75318">
        <w:rPr>
          <w:rFonts w:ascii="Times New Roman" w:hAnsi="Times New Roman" w:cs="Times New Roman"/>
          <w:w w:val="111"/>
          <w:sz w:val="28"/>
          <w:szCs w:val="28"/>
        </w:rPr>
        <w:t>не</w:t>
      </w:r>
      <w:r w:rsidR="00060A14">
        <w:rPr>
          <w:rFonts w:ascii="Times New Roman" w:hAnsi="Times New Roman" w:cs="Times New Roman"/>
          <w:w w:val="111"/>
          <w:sz w:val="28"/>
          <w:szCs w:val="28"/>
        </w:rPr>
        <w:t xml:space="preserve"> предъявления</w:t>
      </w:r>
      <w:proofErr w:type="gramEnd"/>
      <w:r w:rsidR="00060A14">
        <w:rPr>
          <w:rFonts w:ascii="Times New Roman" w:hAnsi="Times New Roman" w:cs="Times New Roman"/>
          <w:w w:val="111"/>
          <w:sz w:val="28"/>
          <w:szCs w:val="28"/>
        </w:rPr>
        <w:t xml:space="preserve"> требования по ней</w:t>
      </w:r>
      <w:r w:rsidRPr="00D75318">
        <w:rPr>
          <w:rFonts w:ascii="Times New Roman" w:hAnsi="Times New Roman" w:cs="Times New Roman"/>
          <w:w w:val="111"/>
          <w:sz w:val="28"/>
          <w:szCs w:val="28"/>
        </w:rPr>
        <w:t xml:space="preserve"> [</w:t>
      </w:r>
      <w:r w:rsidR="00060A14">
        <w:rPr>
          <w:rFonts w:ascii="Times New Roman" w:hAnsi="Times New Roman" w:cs="Times New Roman"/>
          <w:w w:val="111"/>
          <w:sz w:val="28"/>
          <w:szCs w:val="28"/>
        </w:rPr>
        <w:t>11</w:t>
      </w:r>
      <w:r w:rsidR="00796A85">
        <w:rPr>
          <w:rFonts w:ascii="Times New Roman" w:hAnsi="Times New Roman" w:cs="Times New Roman"/>
          <w:w w:val="111"/>
          <w:sz w:val="28"/>
          <w:szCs w:val="28"/>
        </w:rPr>
        <w:t>, с</w:t>
      </w:r>
      <w:r>
        <w:rPr>
          <w:rFonts w:ascii="Times New Roman" w:hAnsi="Times New Roman" w:cs="Times New Roman"/>
          <w:w w:val="111"/>
          <w:sz w:val="28"/>
          <w:szCs w:val="28"/>
        </w:rPr>
        <w:t>. 243</w:t>
      </w:r>
      <w:r w:rsidRPr="00D75318">
        <w:rPr>
          <w:rFonts w:ascii="Times New Roman" w:hAnsi="Times New Roman" w:cs="Times New Roman"/>
          <w:w w:val="111"/>
          <w:sz w:val="28"/>
          <w:szCs w:val="28"/>
        </w:rPr>
        <w:t>]</w:t>
      </w:r>
      <w:r w:rsidR="00060A14">
        <w:rPr>
          <w:rFonts w:ascii="Times New Roman" w:hAnsi="Times New Roman" w:cs="Times New Roman"/>
          <w:w w:val="111"/>
          <w:sz w:val="28"/>
          <w:szCs w:val="28"/>
        </w:rPr>
        <w:t>.</w:t>
      </w:r>
    </w:p>
    <w:p w:rsidR="006319DB" w:rsidRDefault="006319DB" w:rsidP="006319DB">
      <w:pPr>
        <w:pStyle w:val="a3"/>
        <w:ind w:firstLine="709"/>
        <w:rPr>
          <w:rFonts w:ascii="Times New Roman" w:hAnsi="Times New Roman" w:cs="Times New Roman"/>
          <w:w w:val="111"/>
          <w:sz w:val="28"/>
          <w:szCs w:val="28"/>
        </w:rPr>
      </w:pPr>
      <w:r w:rsidRPr="00930098">
        <w:rPr>
          <w:rFonts w:ascii="Times New Roman" w:hAnsi="Times New Roman" w:cs="Times New Roman"/>
          <w:sz w:val="28"/>
          <w:szCs w:val="28"/>
          <w:lang w:bidi="he-IL"/>
        </w:rPr>
        <w:t xml:space="preserve">Средство и место осуществления платежа не являются строго обязательными реквизитами гарантии, тем не </w:t>
      </w:r>
      <w:proofErr w:type="gramStart"/>
      <w:r w:rsidRPr="00930098">
        <w:rPr>
          <w:rFonts w:ascii="Times New Roman" w:hAnsi="Times New Roman" w:cs="Times New Roman"/>
          <w:sz w:val="28"/>
          <w:szCs w:val="28"/>
          <w:lang w:bidi="he-IL"/>
        </w:rPr>
        <w:t>менее</w:t>
      </w:r>
      <w:proofErr w:type="gramEnd"/>
      <w:r w:rsidRPr="00930098">
        <w:rPr>
          <w:rFonts w:ascii="Times New Roman" w:hAnsi="Times New Roman" w:cs="Times New Roman"/>
          <w:sz w:val="28"/>
          <w:szCs w:val="28"/>
          <w:lang w:bidi="he-IL"/>
        </w:rPr>
        <w:t xml:space="preserve"> они могут быть включены в документ. Как правило, гарантийная сумма выплачивает</w:t>
      </w:r>
      <w:r w:rsidRPr="00930098">
        <w:rPr>
          <w:rFonts w:ascii="Times New Roman" w:hAnsi="Times New Roman" w:cs="Times New Roman"/>
          <w:sz w:val="28"/>
          <w:szCs w:val="28"/>
          <w:lang w:bidi="he-IL"/>
        </w:rPr>
        <w:softHyphen/>
        <w:t>ся путем банковского перевода на счет бенефициара, а также путем акцепта выставленных им тратт. Платежное требование предоставля</w:t>
      </w:r>
      <w:r w:rsidRPr="00930098">
        <w:rPr>
          <w:rFonts w:ascii="Times New Roman" w:hAnsi="Times New Roman" w:cs="Times New Roman"/>
          <w:sz w:val="28"/>
          <w:szCs w:val="28"/>
          <w:lang w:bidi="he-IL"/>
        </w:rPr>
        <w:softHyphen/>
        <w:t xml:space="preserve">ется гаранту в месте выдачи гарантии. В </w:t>
      </w:r>
      <w:r w:rsidRPr="00930098">
        <w:rPr>
          <w:rFonts w:ascii="Times New Roman" w:hAnsi="Times New Roman" w:cs="Times New Roman"/>
          <w:sz w:val="28"/>
          <w:szCs w:val="28"/>
          <w:lang w:bidi="he-IL"/>
        </w:rPr>
        <w:lastRenderedPageBreak/>
        <w:t xml:space="preserve">противном случае оно может быть отклонено гарантом. </w:t>
      </w:r>
    </w:p>
    <w:p w:rsidR="006319DB" w:rsidRPr="006319DB" w:rsidRDefault="006319DB" w:rsidP="006319DB">
      <w:pPr>
        <w:pStyle w:val="a3"/>
        <w:ind w:firstLine="709"/>
        <w:rPr>
          <w:rFonts w:ascii="Times New Roman" w:hAnsi="Times New Roman" w:cs="Times New Roman"/>
          <w:w w:val="111"/>
          <w:sz w:val="28"/>
          <w:szCs w:val="28"/>
        </w:rPr>
      </w:pPr>
      <w:r w:rsidRPr="00930098">
        <w:rPr>
          <w:rFonts w:ascii="Times New Roman" w:hAnsi="Times New Roman" w:cs="Times New Roman"/>
          <w:sz w:val="28"/>
          <w:szCs w:val="28"/>
          <w:lang w:bidi="he-IL"/>
        </w:rPr>
        <w:t>Условие о применимом праве не носит обязательного характера. Вместе с тем его включение в текст гарантии весьма желательно. Ру</w:t>
      </w:r>
      <w:r w:rsidRPr="00930098">
        <w:rPr>
          <w:rFonts w:ascii="Times New Roman" w:hAnsi="Times New Roman" w:cs="Times New Roman"/>
          <w:sz w:val="28"/>
          <w:szCs w:val="28"/>
          <w:lang w:bidi="he-IL"/>
        </w:rPr>
        <w:softHyphen/>
        <w:t>ководствуясь общепризнанным в международном частном праве принципом «автономии воли», стороны мо</w:t>
      </w:r>
      <w:r>
        <w:rPr>
          <w:rFonts w:ascii="Times New Roman" w:hAnsi="Times New Roman" w:cs="Times New Roman"/>
          <w:sz w:val="28"/>
          <w:szCs w:val="28"/>
          <w:lang w:bidi="he-IL"/>
        </w:rPr>
        <w:t>гут</w:t>
      </w:r>
      <w:r w:rsidRPr="00930098">
        <w:rPr>
          <w:rFonts w:ascii="Times New Roman" w:hAnsi="Times New Roman" w:cs="Times New Roman"/>
          <w:sz w:val="28"/>
          <w:szCs w:val="28"/>
          <w:lang w:bidi="he-IL"/>
        </w:rPr>
        <w:t xml:space="preserve"> избрать любое право, регулирующее их правоотношения по гарантии. Если же стороны не сделали этого, то в отношении них действует коллизионная норма, закрепленная в Унифицированных правилах </w:t>
      </w:r>
      <w:r w:rsidRPr="00930098">
        <w:rPr>
          <w:rFonts w:ascii="Times New Roman" w:hAnsi="Times New Roman" w:cs="Times New Roman"/>
          <w:w w:val="91"/>
          <w:sz w:val="28"/>
          <w:szCs w:val="28"/>
          <w:lang w:bidi="he-IL"/>
        </w:rPr>
        <w:t xml:space="preserve">1992 </w:t>
      </w:r>
      <w:r w:rsidRPr="00930098">
        <w:rPr>
          <w:rFonts w:ascii="Times New Roman" w:hAnsi="Times New Roman" w:cs="Times New Roman"/>
          <w:sz w:val="28"/>
          <w:szCs w:val="28"/>
          <w:lang w:bidi="he-IL"/>
        </w:rPr>
        <w:t>г. (ст</w:t>
      </w:r>
      <w:r w:rsidR="00BA0037">
        <w:rPr>
          <w:rFonts w:ascii="Times New Roman" w:hAnsi="Times New Roman" w:cs="Times New Roman"/>
          <w:sz w:val="28"/>
          <w:szCs w:val="28"/>
          <w:lang w:bidi="he-IL"/>
        </w:rPr>
        <w:t>атья</w:t>
      </w:r>
      <w:r w:rsidRPr="00930098">
        <w:rPr>
          <w:rFonts w:ascii="Times New Roman" w:hAnsi="Times New Roman" w:cs="Times New Roman"/>
          <w:sz w:val="28"/>
          <w:szCs w:val="28"/>
          <w:lang w:bidi="he-IL"/>
        </w:rPr>
        <w:t xml:space="preserve"> 27), которая носит диспозитивный характер. В случае отсу</w:t>
      </w:r>
      <w:r>
        <w:rPr>
          <w:rFonts w:ascii="Times New Roman" w:hAnsi="Times New Roman" w:cs="Times New Roman"/>
          <w:sz w:val="28"/>
          <w:szCs w:val="28"/>
          <w:lang w:bidi="he-IL"/>
        </w:rPr>
        <w:t>т</w:t>
      </w:r>
      <w:r w:rsidRPr="00930098">
        <w:rPr>
          <w:rFonts w:ascii="Times New Roman" w:hAnsi="Times New Roman" w:cs="Times New Roman"/>
          <w:sz w:val="28"/>
          <w:szCs w:val="28"/>
          <w:lang w:bidi="he-IL"/>
        </w:rPr>
        <w:t>ствия соглашения сторон применимым правом будет право той стороны, где расположен центр деловой активности банка</w:t>
      </w:r>
      <w:r w:rsidR="00060A14">
        <w:rPr>
          <w:rFonts w:ascii="Times New Roman" w:hAnsi="Times New Roman" w:cs="Times New Roman"/>
          <w:sz w:val="28"/>
          <w:szCs w:val="28"/>
          <w:lang w:bidi="he-IL"/>
        </w:rPr>
        <w:t>-</w:t>
      </w:r>
      <w:r w:rsidRPr="00930098">
        <w:rPr>
          <w:rFonts w:ascii="Times New Roman" w:hAnsi="Times New Roman" w:cs="Times New Roman"/>
          <w:sz w:val="28"/>
          <w:szCs w:val="28"/>
          <w:lang w:bidi="he-IL"/>
        </w:rPr>
        <w:t>гаранта или банка</w:t>
      </w:r>
      <w:r w:rsidR="00060A14">
        <w:rPr>
          <w:rFonts w:ascii="Times New Roman" w:hAnsi="Times New Roman" w:cs="Times New Roman"/>
          <w:sz w:val="28"/>
          <w:szCs w:val="28"/>
          <w:lang w:bidi="he-IL"/>
        </w:rPr>
        <w:t>-</w:t>
      </w:r>
      <w:r w:rsidRPr="00930098">
        <w:rPr>
          <w:rFonts w:ascii="Times New Roman" w:hAnsi="Times New Roman" w:cs="Times New Roman"/>
          <w:sz w:val="28"/>
          <w:szCs w:val="28"/>
          <w:lang w:bidi="he-IL"/>
        </w:rPr>
        <w:t xml:space="preserve">эмитента (при непрямой гарантии) </w:t>
      </w:r>
      <w:r w:rsidRPr="006319DB">
        <w:rPr>
          <w:rFonts w:ascii="Times New Roman" w:hAnsi="Times New Roman" w:cs="Times New Roman"/>
          <w:sz w:val="28"/>
          <w:szCs w:val="28"/>
          <w:lang w:bidi="he-IL"/>
        </w:rPr>
        <w:t>[</w:t>
      </w:r>
      <w:r w:rsidR="00060A14">
        <w:rPr>
          <w:rFonts w:ascii="Times New Roman" w:hAnsi="Times New Roman" w:cs="Times New Roman"/>
          <w:sz w:val="28"/>
          <w:szCs w:val="28"/>
          <w:lang w:bidi="he-IL"/>
        </w:rPr>
        <w:t>26</w:t>
      </w:r>
      <w:r w:rsidR="00796A85">
        <w:rPr>
          <w:rFonts w:ascii="Times New Roman" w:hAnsi="Times New Roman" w:cs="Times New Roman"/>
          <w:sz w:val="28"/>
          <w:szCs w:val="28"/>
          <w:lang w:bidi="he-IL"/>
        </w:rPr>
        <w:t>, с</w:t>
      </w:r>
      <w:r>
        <w:rPr>
          <w:rFonts w:ascii="Times New Roman" w:hAnsi="Times New Roman" w:cs="Times New Roman"/>
          <w:sz w:val="28"/>
          <w:szCs w:val="28"/>
          <w:lang w:bidi="he-IL"/>
        </w:rPr>
        <w:t>.</w:t>
      </w:r>
      <w:r w:rsidR="00060A14">
        <w:rPr>
          <w:rFonts w:ascii="Times New Roman" w:hAnsi="Times New Roman" w:cs="Times New Roman"/>
          <w:sz w:val="28"/>
          <w:szCs w:val="28"/>
          <w:lang w:bidi="he-IL"/>
        </w:rPr>
        <w:t xml:space="preserve"> </w:t>
      </w:r>
      <w:r>
        <w:rPr>
          <w:rFonts w:ascii="Times New Roman" w:hAnsi="Times New Roman" w:cs="Times New Roman"/>
          <w:sz w:val="28"/>
          <w:szCs w:val="28"/>
          <w:lang w:bidi="he-IL"/>
        </w:rPr>
        <w:t>154</w:t>
      </w:r>
      <w:r w:rsidRPr="006319DB">
        <w:rPr>
          <w:rFonts w:ascii="Times New Roman" w:hAnsi="Times New Roman" w:cs="Times New Roman"/>
          <w:sz w:val="28"/>
          <w:szCs w:val="28"/>
          <w:lang w:bidi="he-IL"/>
        </w:rPr>
        <w:t>]</w:t>
      </w:r>
      <w:r w:rsidR="00060A14">
        <w:rPr>
          <w:rFonts w:ascii="Times New Roman" w:hAnsi="Times New Roman" w:cs="Times New Roman"/>
          <w:sz w:val="28"/>
          <w:szCs w:val="28"/>
          <w:lang w:bidi="he-IL"/>
        </w:rPr>
        <w:t>.</w:t>
      </w:r>
    </w:p>
    <w:p w:rsidR="006319DB" w:rsidRDefault="006319DB" w:rsidP="006319DB">
      <w:pPr>
        <w:pStyle w:val="a3"/>
        <w:ind w:firstLine="709"/>
        <w:rPr>
          <w:rFonts w:ascii="Times New Roman" w:hAnsi="Times New Roman" w:cs="Times New Roman"/>
          <w:w w:val="111"/>
          <w:sz w:val="28"/>
          <w:szCs w:val="28"/>
        </w:rPr>
      </w:pPr>
    </w:p>
    <w:p w:rsidR="00C47D89" w:rsidRDefault="00BA0037" w:rsidP="00C47D89">
      <w:pPr>
        <w:pStyle w:val="a3"/>
        <w:ind w:firstLine="709"/>
        <w:jc w:val="center"/>
        <w:rPr>
          <w:rFonts w:ascii="Times New Roman" w:hAnsi="Times New Roman" w:cs="Times New Roman"/>
          <w:b/>
          <w:w w:val="111"/>
          <w:sz w:val="28"/>
          <w:szCs w:val="28"/>
        </w:rPr>
      </w:pPr>
      <w:r>
        <w:rPr>
          <w:rFonts w:ascii="Times New Roman" w:hAnsi="Times New Roman" w:cs="Times New Roman"/>
          <w:b/>
          <w:w w:val="111"/>
          <w:sz w:val="28"/>
          <w:szCs w:val="28"/>
        </w:rPr>
        <w:t>2.2</w:t>
      </w:r>
      <w:r w:rsidR="006319DB">
        <w:rPr>
          <w:rFonts w:ascii="Times New Roman" w:hAnsi="Times New Roman" w:cs="Times New Roman"/>
          <w:b/>
          <w:w w:val="111"/>
          <w:sz w:val="28"/>
          <w:szCs w:val="28"/>
        </w:rPr>
        <w:t xml:space="preserve"> </w:t>
      </w:r>
      <w:r w:rsidR="006319DB" w:rsidRPr="00930098">
        <w:rPr>
          <w:rFonts w:ascii="Times New Roman" w:hAnsi="Times New Roman" w:cs="Times New Roman"/>
          <w:b/>
          <w:w w:val="111"/>
          <w:sz w:val="28"/>
          <w:szCs w:val="28"/>
        </w:rPr>
        <w:t>Вступление в силу банковской гарантии и прекращение прав по ней</w:t>
      </w:r>
    </w:p>
    <w:p w:rsidR="00C47D89" w:rsidRDefault="00C47D89" w:rsidP="00BA0037">
      <w:pPr>
        <w:pStyle w:val="a3"/>
        <w:spacing w:line="480" w:lineRule="auto"/>
        <w:ind w:firstLine="709"/>
        <w:jc w:val="center"/>
        <w:rPr>
          <w:rFonts w:ascii="Times New Roman" w:hAnsi="Times New Roman" w:cs="Times New Roman"/>
          <w:b/>
          <w:w w:val="111"/>
          <w:sz w:val="28"/>
          <w:szCs w:val="28"/>
        </w:rPr>
      </w:pPr>
    </w:p>
    <w:p w:rsidR="006319DB" w:rsidRPr="00C47D89" w:rsidRDefault="006319DB" w:rsidP="00C47D89">
      <w:pPr>
        <w:pStyle w:val="a3"/>
        <w:ind w:firstLine="709"/>
        <w:rPr>
          <w:rFonts w:ascii="Times New Roman" w:hAnsi="Times New Roman" w:cs="Times New Roman"/>
          <w:b/>
          <w:w w:val="111"/>
          <w:sz w:val="28"/>
          <w:szCs w:val="28"/>
        </w:rPr>
      </w:pPr>
      <w:r w:rsidRPr="001C238C">
        <w:rPr>
          <w:rFonts w:ascii="Times New Roman" w:hAnsi="Times New Roman" w:cs="Times New Roman"/>
          <w:sz w:val="28"/>
          <w:szCs w:val="28"/>
          <w:lang w:bidi="he-IL"/>
        </w:rPr>
        <w:t>Банковская гарантия вступает в силу со дня ее выдачи, если иное не оговорено в тексте гарантии. Она считается выданной с момента вру</w:t>
      </w:r>
      <w:r w:rsidRPr="001C238C">
        <w:rPr>
          <w:rFonts w:ascii="Times New Roman" w:hAnsi="Times New Roman" w:cs="Times New Roman"/>
          <w:sz w:val="28"/>
          <w:szCs w:val="28"/>
          <w:lang w:bidi="he-IL"/>
        </w:rPr>
        <w:softHyphen/>
        <w:t>чения ее бенефи</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иару. Гарантии передаются при сопров</w:t>
      </w:r>
      <w:r>
        <w:rPr>
          <w:rFonts w:ascii="Times New Roman" w:hAnsi="Times New Roman" w:cs="Times New Roman"/>
          <w:sz w:val="28"/>
          <w:szCs w:val="28"/>
          <w:lang w:bidi="he-IL"/>
        </w:rPr>
        <w:t>одительном письме клиентам, давш</w:t>
      </w:r>
      <w:r w:rsidRPr="001C238C">
        <w:rPr>
          <w:rFonts w:ascii="Times New Roman" w:hAnsi="Times New Roman" w:cs="Times New Roman"/>
          <w:sz w:val="28"/>
          <w:szCs w:val="28"/>
          <w:lang w:bidi="he-IL"/>
        </w:rPr>
        <w:t>им поручение на их выдачу для последующей передачи бенефи</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иару</w:t>
      </w:r>
      <w:r>
        <w:rPr>
          <w:rFonts w:ascii="Times New Roman" w:hAnsi="Times New Roman" w:cs="Times New Roman"/>
          <w:sz w:val="28"/>
          <w:szCs w:val="28"/>
          <w:lang w:bidi="he-IL"/>
        </w:rPr>
        <w:t>,</w:t>
      </w:r>
      <w:r w:rsidRPr="001C238C">
        <w:rPr>
          <w:rFonts w:ascii="Times New Roman" w:hAnsi="Times New Roman" w:cs="Times New Roman"/>
          <w:sz w:val="28"/>
          <w:szCs w:val="28"/>
          <w:lang w:bidi="he-IL"/>
        </w:rPr>
        <w:t xml:space="preserve"> или направляются ему непосредственно через иностранный банк. Выданная в пользу иностранного банка гарантия, как правило, посылается непосредственно в его адрес с просьбой подтвердить ее получение, а копия этой г</w:t>
      </w:r>
      <w:r w:rsidR="00BA0037">
        <w:rPr>
          <w:rFonts w:ascii="Times New Roman" w:hAnsi="Times New Roman" w:cs="Times New Roman"/>
          <w:sz w:val="28"/>
          <w:szCs w:val="28"/>
          <w:lang w:bidi="he-IL"/>
        </w:rPr>
        <w:t>арантии передается клиенту, дав</w:t>
      </w:r>
      <w:r>
        <w:rPr>
          <w:rFonts w:ascii="Times New Roman" w:hAnsi="Times New Roman" w:cs="Times New Roman"/>
          <w:sz w:val="28"/>
          <w:szCs w:val="28"/>
          <w:lang w:bidi="he-IL"/>
        </w:rPr>
        <w:t>шему</w:t>
      </w:r>
      <w:r w:rsidRPr="001C238C">
        <w:rPr>
          <w:rFonts w:ascii="Times New Roman" w:hAnsi="Times New Roman" w:cs="Times New Roman"/>
          <w:sz w:val="28"/>
          <w:szCs w:val="28"/>
          <w:lang w:bidi="he-IL"/>
        </w:rPr>
        <w:t xml:space="preserve"> поручение на ее выдачу. Если </w:t>
      </w:r>
      <w:r>
        <w:rPr>
          <w:rFonts w:ascii="Times New Roman" w:hAnsi="Times New Roman" w:cs="Times New Roman"/>
          <w:sz w:val="28"/>
          <w:szCs w:val="28"/>
          <w:lang w:bidi="he-IL"/>
        </w:rPr>
        <w:t>банковская гарантия передается б</w:t>
      </w:r>
      <w:r w:rsidRPr="001C238C">
        <w:rPr>
          <w:rFonts w:ascii="Times New Roman" w:hAnsi="Times New Roman" w:cs="Times New Roman"/>
          <w:sz w:val="28"/>
          <w:szCs w:val="28"/>
          <w:lang w:bidi="he-IL"/>
        </w:rPr>
        <w:t>енефи</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иару посредством электронн</w:t>
      </w:r>
      <w:r w:rsidR="00BA0037">
        <w:rPr>
          <w:rFonts w:ascii="Times New Roman" w:hAnsi="Times New Roman" w:cs="Times New Roman"/>
          <w:sz w:val="28"/>
          <w:szCs w:val="28"/>
          <w:lang w:bidi="he-IL"/>
        </w:rPr>
        <w:t>ого документа, она считается вы</w:t>
      </w:r>
      <w:r w:rsidRPr="001C238C">
        <w:rPr>
          <w:rFonts w:ascii="Times New Roman" w:hAnsi="Times New Roman" w:cs="Times New Roman"/>
          <w:sz w:val="28"/>
          <w:szCs w:val="28"/>
          <w:lang w:bidi="he-IL"/>
        </w:rPr>
        <w:t>данной с момента передачи ее предприятию связи либо ввода эл</w:t>
      </w:r>
      <w:r w:rsidR="00BA0037">
        <w:rPr>
          <w:rFonts w:ascii="Times New Roman" w:hAnsi="Times New Roman" w:cs="Times New Roman"/>
          <w:sz w:val="28"/>
          <w:szCs w:val="28"/>
          <w:lang w:bidi="he-IL"/>
        </w:rPr>
        <w:t>ектрон</w:t>
      </w:r>
      <w:r>
        <w:rPr>
          <w:rFonts w:ascii="Times New Roman" w:hAnsi="Times New Roman" w:cs="Times New Roman"/>
          <w:sz w:val="28"/>
          <w:szCs w:val="28"/>
          <w:lang w:bidi="he-IL"/>
        </w:rPr>
        <w:t>ного документа в информац</w:t>
      </w:r>
      <w:r w:rsidRPr="001C238C">
        <w:rPr>
          <w:rFonts w:ascii="Times New Roman" w:hAnsi="Times New Roman" w:cs="Times New Roman"/>
          <w:sz w:val="28"/>
          <w:szCs w:val="28"/>
          <w:lang w:bidi="he-IL"/>
        </w:rPr>
        <w:t xml:space="preserve">ионную систему отправителя. </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По мере исполнения договора производится уменьшение сум</w:t>
      </w:r>
      <w:r w:rsidRPr="001C238C">
        <w:rPr>
          <w:rFonts w:ascii="Times New Roman" w:hAnsi="Times New Roman" w:cs="Times New Roman"/>
          <w:sz w:val="28"/>
          <w:szCs w:val="28"/>
          <w:lang w:bidi="he-IL"/>
        </w:rPr>
        <w:softHyphen/>
        <w:t>мы договорной гарантии, если это соответствует условиям гарантии. Аналогично производится уменьше</w:t>
      </w:r>
      <w:r>
        <w:rPr>
          <w:rFonts w:ascii="Times New Roman" w:hAnsi="Times New Roman" w:cs="Times New Roman"/>
          <w:sz w:val="28"/>
          <w:szCs w:val="28"/>
          <w:lang w:bidi="he-IL"/>
        </w:rPr>
        <w:t>ние суммы контргарантии уполно</w:t>
      </w:r>
      <w:r w:rsidRPr="001C238C">
        <w:rPr>
          <w:rFonts w:ascii="Times New Roman" w:hAnsi="Times New Roman" w:cs="Times New Roman"/>
          <w:sz w:val="28"/>
          <w:szCs w:val="28"/>
          <w:lang w:bidi="he-IL"/>
        </w:rPr>
        <w:t>моченного</w:t>
      </w:r>
      <w:r>
        <w:rPr>
          <w:rFonts w:ascii="Times New Roman" w:hAnsi="Times New Roman" w:cs="Times New Roman"/>
          <w:sz w:val="28"/>
          <w:szCs w:val="28"/>
          <w:lang w:bidi="he-IL"/>
        </w:rPr>
        <w:t xml:space="preserve"> банка при условии соответствующ</w:t>
      </w:r>
      <w:r w:rsidRPr="001C238C">
        <w:rPr>
          <w:rFonts w:ascii="Times New Roman" w:hAnsi="Times New Roman" w:cs="Times New Roman"/>
          <w:sz w:val="28"/>
          <w:szCs w:val="28"/>
          <w:lang w:bidi="he-IL"/>
        </w:rPr>
        <w:t>его подтверждения ино</w:t>
      </w:r>
      <w:r w:rsidRPr="001C238C">
        <w:rPr>
          <w:rFonts w:ascii="Times New Roman" w:hAnsi="Times New Roman" w:cs="Times New Roman"/>
          <w:sz w:val="28"/>
          <w:szCs w:val="28"/>
          <w:lang w:bidi="he-IL"/>
        </w:rPr>
        <w:softHyphen/>
        <w:t>странного банка</w:t>
      </w:r>
      <w:r w:rsidR="00060A14">
        <w:rPr>
          <w:rFonts w:ascii="Times New Roman" w:hAnsi="Times New Roman" w:cs="Times New Roman"/>
          <w:sz w:val="28"/>
          <w:szCs w:val="28"/>
          <w:lang w:bidi="he-IL"/>
        </w:rPr>
        <w:t>-</w:t>
      </w:r>
      <w:r w:rsidRPr="001C238C">
        <w:rPr>
          <w:rFonts w:ascii="Times New Roman" w:hAnsi="Times New Roman" w:cs="Times New Roman"/>
          <w:sz w:val="28"/>
          <w:szCs w:val="28"/>
          <w:lang w:bidi="he-IL"/>
        </w:rPr>
        <w:t xml:space="preserve">гаранта. </w:t>
      </w:r>
    </w:p>
    <w:p w:rsidR="006319DB" w:rsidRDefault="006319DB" w:rsidP="006319DB">
      <w:pPr>
        <w:pStyle w:val="a3"/>
        <w:ind w:firstLine="709"/>
        <w:rPr>
          <w:rFonts w:ascii="Times New Roman" w:hAnsi="Times New Roman" w:cs="Times New Roman"/>
          <w:sz w:val="28"/>
          <w:szCs w:val="28"/>
          <w:lang w:bidi="he-IL"/>
        </w:rPr>
      </w:pPr>
      <w:r>
        <w:rPr>
          <w:rFonts w:ascii="Times New Roman" w:hAnsi="Times New Roman" w:cs="Times New Roman"/>
          <w:sz w:val="28"/>
          <w:szCs w:val="28"/>
          <w:lang w:bidi="he-IL"/>
        </w:rPr>
        <w:t>В силу сложившихся обстоятельств может встать вопрос о продлении срока действия</w:t>
      </w:r>
      <w:r w:rsidR="00827778">
        <w:rPr>
          <w:rFonts w:ascii="Times New Roman" w:hAnsi="Times New Roman" w:cs="Times New Roman"/>
          <w:sz w:val="28"/>
          <w:szCs w:val="28"/>
          <w:lang w:bidi="he-IL"/>
        </w:rPr>
        <w:t xml:space="preserve"> (пролонгации)</w:t>
      </w:r>
      <w:r>
        <w:rPr>
          <w:rFonts w:ascii="Times New Roman" w:hAnsi="Times New Roman" w:cs="Times New Roman"/>
          <w:sz w:val="28"/>
          <w:szCs w:val="28"/>
          <w:lang w:bidi="he-IL"/>
        </w:rPr>
        <w:t xml:space="preserve"> гарантии. В случае непрямой гарантии необходимым условием такого продления является согласие банка</w:t>
      </w:r>
      <w:r w:rsidR="00BA0037">
        <w:rPr>
          <w:rFonts w:ascii="Times New Roman" w:hAnsi="Times New Roman" w:cs="Times New Roman"/>
          <w:sz w:val="28"/>
          <w:szCs w:val="28"/>
          <w:lang w:bidi="he-IL"/>
        </w:rPr>
        <w:t>–</w:t>
      </w:r>
      <w:r>
        <w:rPr>
          <w:rFonts w:ascii="Times New Roman" w:hAnsi="Times New Roman" w:cs="Times New Roman"/>
          <w:sz w:val="28"/>
          <w:szCs w:val="28"/>
          <w:lang w:bidi="he-IL"/>
        </w:rPr>
        <w:t>гаранта или банка</w:t>
      </w:r>
      <w:r w:rsidR="00BA0037">
        <w:rPr>
          <w:rFonts w:ascii="Times New Roman" w:hAnsi="Times New Roman" w:cs="Times New Roman"/>
          <w:sz w:val="28"/>
          <w:szCs w:val="28"/>
          <w:lang w:bidi="he-IL"/>
        </w:rPr>
        <w:t>–</w:t>
      </w:r>
      <w:r>
        <w:rPr>
          <w:rFonts w:ascii="Times New Roman" w:hAnsi="Times New Roman" w:cs="Times New Roman"/>
          <w:sz w:val="28"/>
          <w:szCs w:val="28"/>
          <w:lang w:bidi="he-IL"/>
        </w:rPr>
        <w:t>эмитента. Если бенефициар требует продления срока действия гарантии в качестве альтернативы предъявлению платежного требования, гарант должен немедленно информировать об этом принципала, отложив выплату гарантийной суммы до достижения соглашения между бенефициаром и принципалом. Если же соглашение о продлении срока действии гарантии не достигнуто, то гарант обязан произвести выплату гарантийной суммы. В этом и заключается опасность гарантий по первому требованию. Недобросовестный контрагент</w:t>
      </w:r>
      <w:r w:rsidR="00BA0037">
        <w:rPr>
          <w:rFonts w:ascii="Times New Roman" w:hAnsi="Times New Roman" w:cs="Times New Roman"/>
          <w:sz w:val="28"/>
          <w:szCs w:val="28"/>
          <w:lang w:bidi="he-IL"/>
        </w:rPr>
        <w:t>–</w:t>
      </w:r>
      <w:r>
        <w:rPr>
          <w:rFonts w:ascii="Times New Roman" w:hAnsi="Times New Roman" w:cs="Times New Roman"/>
          <w:sz w:val="28"/>
          <w:szCs w:val="28"/>
          <w:lang w:bidi="he-IL"/>
        </w:rPr>
        <w:t>бенефициар может использовать свое право требования выплаты гарантийной суммы для давления на принципала. Поскольку банк</w:t>
      </w:r>
      <w:r w:rsidR="00BA0037">
        <w:rPr>
          <w:rFonts w:ascii="Times New Roman" w:hAnsi="Times New Roman" w:cs="Times New Roman"/>
          <w:sz w:val="28"/>
          <w:szCs w:val="28"/>
          <w:lang w:bidi="he-IL"/>
        </w:rPr>
        <w:t>–</w:t>
      </w:r>
      <w:r>
        <w:rPr>
          <w:rFonts w:ascii="Times New Roman" w:hAnsi="Times New Roman" w:cs="Times New Roman"/>
          <w:sz w:val="28"/>
          <w:szCs w:val="28"/>
          <w:lang w:bidi="he-IL"/>
        </w:rPr>
        <w:t xml:space="preserve">гарант обязан платить в силу автономного характера его обязательства, принципал может оказаться в затруднительном положении. Такой вариант возможного </w:t>
      </w:r>
      <w:r>
        <w:rPr>
          <w:rFonts w:ascii="Times New Roman" w:hAnsi="Times New Roman" w:cs="Times New Roman"/>
          <w:sz w:val="28"/>
          <w:szCs w:val="28"/>
          <w:lang w:bidi="he-IL"/>
        </w:rPr>
        <w:lastRenderedPageBreak/>
        <w:t>развития событий следует</w:t>
      </w:r>
      <w:r w:rsidR="00060A14">
        <w:rPr>
          <w:rFonts w:ascii="Times New Roman" w:hAnsi="Times New Roman" w:cs="Times New Roman"/>
          <w:sz w:val="28"/>
          <w:szCs w:val="28"/>
          <w:lang w:bidi="he-IL"/>
        </w:rPr>
        <w:t xml:space="preserve"> учитывать при выборе партнеров</w:t>
      </w:r>
      <w:r>
        <w:rPr>
          <w:rFonts w:ascii="Times New Roman" w:hAnsi="Times New Roman" w:cs="Times New Roman"/>
          <w:sz w:val="28"/>
          <w:szCs w:val="28"/>
          <w:lang w:bidi="he-IL"/>
        </w:rPr>
        <w:t xml:space="preserve"> </w:t>
      </w:r>
      <w:r w:rsidRPr="006319DB">
        <w:rPr>
          <w:rFonts w:ascii="Times New Roman" w:hAnsi="Times New Roman" w:cs="Times New Roman"/>
          <w:sz w:val="28"/>
          <w:szCs w:val="28"/>
          <w:lang w:bidi="he-IL"/>
        </w:rPr>
        <w:t>[</w:t>
      </w:r>
      <w:r w:rsidR="00060A14">
        <w:rPr>
          <w:rFonts w:ascii="Times New Roman" w:hAnsi="Times New Roman" w:cs="Times New Roman"/>
          <w:sz w:val="28"/>
          <w:szCs w:val="28"/>
          <w:lang w:bidi="he-IL"/>
        </w:rPr>
        <w:t>26</w:t>
      </w:r>
      <w:r w:rsidR="00796A85">
        <w:rPr>
          <w:rFonts w:ascii="Times New Roman" w:hAnsi="Times New Roman" w:cs="Times New Roman"/>
          <w:sz w:val="28"/>
          <w:szCs w:val="28"/>
          <w:lang w:bidi="he-IL"/>
        </w:rPr>
        <w:t>, с</w:t>
      </w:r>
      <w:r>
        <w:rPr>
          <w:rFonts w:ascii="Times New Roman" w:hAnsi="Times New Roman" w:cs="Times New Roman"/>
          <w:sz w:val="28"/>
          <w:szCs w:val="28"/>
          <w:lang w:bidi="he-IL"/>
        </w:rPr>
        <w:t>. 153</w:t>
      </w:r>
      <w:r w:rsidRPr="006319DB">
        <w:rPr>
          <w:rFonts w:ascii="Times New Roman" w:hAnsi="Times New Roman" w:cs="Times New Roman"/>
          <w:sz w:val="28"/>
          <w:szCs w:val="28"/>
          <w:lang w:bidi="he-IL"/>
        </w:rPr>
        <w:t>]</w:t>
      </w:r>
      <w:r w:rsidR="00060A14">
        <w:rPr>
          <w:rFonts w:ascii="Times New Roman" w:hAnsi="Times New Roman" w:cs="Times New Roman"/>
          <w:sz w:val="28"/>
          <w:szCs w:val="28"/>
          <w:lang w:bidi="he-IL"/>
        </w:rPr>
        <w:t>.</w:t>
      </w:r>
    </w:p>
    <w:p w:rsidR="006319DB"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При возникновении указанных в банк</w:t>
      </w:r>
      <w:r>
        <w:rPr>
          <w:rFonts w:ascii="Times New Roman" w:hAnsi="Times New Roman" w:cs="Times New Roman"/>
          <w:sz w:val="28"/>
          <w:szCs w:val="28"/>
          <w:lang w:bidi="he-IL"/>
        </w:rPr>
        <w:t>овской гарантии условий бе</w:t>
      </w:r>
      <w:r>
        <w:rPr>
          <w:rFonts w:ascii="Times New Roman" w:hAnsi="Times New Roman" w:cs="Times New Roman"/>
          <w:sz w:val="28"/>
          <w:szCs w:val="28"/>
          <w:lang w:bidi="he-IL"/>
        </w:rPr>
        <w:softHyphen/>
        <w:t>нефиц</w:t>
      </w:r>
      <w:r w:rsidRPr="001C238C">
        <w:rPr>
          <w:rFonts w:ascii="Times New Roman" w:hAnsi="Times New Roman" w:cs="Times New Roman"/>
          <w:sz w:val="28"/>
          <w:szCs w:val="28"/>
          <w:lang w:bidi="he-IL"/>
        </w:rPr>
        <w:t>иар вправе потребовать от банка</w:t>
      </w:r>
      <w:r w:rsidR="00060A14">
        <w:rPr>
          <w:rFonts w:ascii="Times New Roman" w:hAnsi="Times New Roman" w:cs="Times New Roman"/>
          <w:sz w:val="28"/>
          <w:szCs w:val="28"/>
          <w:lang w:bidi="he-IL"/>
        </w:rPr>
        <w:t>-</w:t>
      </w:r>
      <w:r w:rsidRPr="001C238C">
        <w:rPr>
          <w:rFonts w:ascii="Times New Roman" w:hAnsi="Times New Roman" w:cs="Times New Roman"/>
          <w:sz w:val="28"/>
          <w:szCs w:val="28"/>
          <w:lang w:bidi="he-IL"/>
        </w:rPr>
        <w:t>гаранта у</w:t>
      </w:r>
      <w:r w:rsidR="00BA0037">
        <w:rPr>
          <w:rFonts w:ascii="Times New Roman" w:hAnsi="Times New Roman" w:cs="Times New Roman"/>
          <w:sz w:val="28"/>
          <w:szCs w:val="28"/>
          <w:lang w:bidi="he-IL"/>
        </w:rPr>
        <w:t>платы денежной сум</w:t>
      </w:r>
      <w:r w:rsidRPr="001C238C">
        <w:rPr>
          <w:rFonts w:ascii="Times New Roman" w:hAnsi="Times New Roman" w:cs="Times New Roman"/>
          <w:sz w:val="28"/>
          <w:szCs w:val="28"/>
          <w:lang w:bidi="he-IL"/>
        </w:rPr>
        <w:t>мы, на которую выдана гаран</w:t>
      </w:r>
      <w:r>
        <w:rPr>
          <w:rFonts w:ascii="Times New Roman" w:hAnsi="Times New Roman" w:cs="Times New Roman"/>
          <w:sz w:val="28"/>
          <w:szCs w:val="28"/>
          <w:lang w:bidi="he-IL"/>
        </w:rPr>
        <w:t>тия, или ее части. В требовании,</w:t>
      </w:r>
      <w:r w:rsidR="00BA0037">
        <w:rPr>
          <w:rFonts w:ascii="Times New Roman" w:hAnsi="Times New Roman" w:cs="Times New Roman"/>
          <w:sz w:val="28"/>
          <w:szCs w:val="28"/>
          <w:lang w:bidi="he-IL"/>
        </w:rPr>
        <w:t xml:space="preserve"> заявля</w:t>
      </w:r>
      <w:r w:rsidRPr="001C238C">
        <w:rPr>
          <w:rFonts w:ascii="Times New Roman" w:hAnsi="Times New Roman" w:cs="Times New Roman"/>
          <w:sz w:val="28"/>
          <w:szCs w:val="28"/>
          <w:lang w:bidi="he-IL"/>
        </w:rPr>
        <w:t>емом в письменной форме, бенефи</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 xml:space="preserve">иар </w:t>
      </w:r>
      <w:r>
        <w:rPr>
          <w:rFonts w:ascii="Times New Roman" w:hAnsi="Times New Roman" w:cs="Times New Roman"/>
          <w:sz w:val="28"/>
          <w:szCs w:val="28"/>
          <w:lang w:bidi="he-IL"/>
        </w:rPr>
        <w:t>должен указать, чем именно принц</w:t>
      </w:r>
      <w:r w:rsidRPr="001C238C">
        <w:rPr>
          <w:rFonts w:ascii="Times New Roman" w:hAnsi="Times New Roman" w:cs="Times New Roman"/>
          <w:sz w:val="28"/>
          <w:szCs w:val="28"/>
          <w:lang w:bidi="he-IL"/>
        </w:rPr>
        <w:t>ипал нарушил основное обязательство, в обеспечение которого выдана гарантия. К нем</w:t>
      </w:r>
      <w:r>
        <w:rPr>
          <w:rFonts w:ascii="Times New Roman" w:hAnsi="Times New Roman" w:cs="Times New Roman"/>
          <w:sz w:val="28"/>
          <w:szCs w:val="28"/>
          <w:lang w:bidi="he-IL"/>
        </w:rPr>
        <w:t>у</w:t>
      </w:r>
      <w:r w:rsidRPr="001C238C">
        <w:rPr>
          <w:rFonts w:ascii="Times New Roman" w:hAnsi="Times New Roman" w:cs="Times New Roman"/>
          <w:sz w:val="28"/>
          <w:szCs w:val="28"/>
          <w:lang w:bidi="he-IL"/>
        </w:rPr>
        <w:t xml:space="preserve"> прилагаются указанные в гарантии до</w:t>
      </w:r>
      <w:r>
        <w:rPr>
          <w:rFonts w:ascii="Times New Roman" w:hAnsi="Times New Roman" w:cs="Times New Roman"/>
          <w:sz w:val="28"/>
          <w:szCs w:val="28"/>
          <w:lang w:bidi="he-IL"/>
        </w:rPr>
        <w:t>к</w:t>
      </w:r>
      <w:r w:rsidR="00BA0037">
        <w:rPr>
          <w:rFonts w:ascii="Times New Roman" w:hAnsi="Times New Roman" w:cs="Times New Roman"/>
          <w:sz w:val="28"/>
          <w:szCs w:val="28"/>
          <w:lang w:bidi="he-IL"/>
        </w:rPr>
        <w:t>умен</w:t>
      </w:r>
      <w:r w:rsidRPr="001C238C">
        <w:rPr>
          <w:rFonts w:ascii="Times New Roman" w:hAnsi="Times New Roman" w:cs="Times New Roman"/>
          <w:sz w:val="28"/>
          <w:szCs w:val="28"/>
          <w:lang w:bidi="he-IL"/>
        </w:rPr>
        <w:t>ты. Требования, предъявленные по выданным уполномоченным банком гарантиям, рассматриваются ру</w:t>
      </w:r>
      <w:r w:rsidR="00BA0037">
        <w:rPr>
          <w:rFonts w:ascii="Times New Roman" w:hAnsi="Times New Roman" w:cs="Times New Roman"/>
          <w:sz w:val="28"/>
          <w:szCs w:val="28"/>
          <w:lang w:bidi="he-IL"/>
        </w:rPr>
        <w:t>ководством соответствующего под</w:t>
      </w:r>
      <w:r w:rsidRPr="001C238C">
        <w:rPr>
          <w:rFonts w:ascii="Times New Roman" w:hAnsi="Times New Roman" w:cs="Times New Roman"/>
          <w:sz w:val="28"/>
          <w:szCs w:val="28"/>
          <w:lang w:bidi="he-IL"/>
        </w:rPr>
        <w:t>разделения банка совместно с договорно</w:t>
      </w:r>
      <w:r w:rsidR="00060A14">
        <w:rPr>
          <w:rFonts w:ascii="Times New Roman" w:hAnsi="Times New Roman" w:cs="Times New Roman"/>
          <w:sz w:val="28"/>
          <w:szCs w:val="28"/>
          <w:lang w:bidi="he-IL"/>
        </w:rPr>
        <w:t>-</w:t>
      </w:r>
      <w:r w:rsidRPr="001C238C">
        <w:rPr>
          <w:rFonts w:ascii="Times New Roman" w:hAnsi="Times New Roman" w:cs="Times New Roman"/>
          <w:sz w:val="28"/>
          <w:szCs w:val="28"/>
          <w:lang w:bidi="he-IL"/>
        </w:rPr>
        <w:t xml:space="preserve">правовым отделом. </w:t>
      </w:r>
    </w:p>
    <w:p w:rsidR="006319DB" w:rsidRPr="003F28DF" w:rsidRDefault="006319DB" w:rsidP="006319DB">
      <w:pPr>
        <w:widowControl w:val="0"/>
        <w:autoSpaceDE w:val="0"/>
        <w:autoSpaceDN w:val="0"/>
        <w:adjustRightInd w:val="0"/>
        <w:ind w:firstLine="567"/>
        <w:rPr>
          <w:rFonts w:ascii="Times New Roman" w:hAnsi="Times New Roman" w:cs="Times New Roman"/>
          <w:sz w:val="28"/>
          <w:szCs w:val="28"/>
        </w:rPr>
      </w:pPr>
      <w:r w:rsidRPr="003F28DF">
        <w:rPr>
          <w:rFonts w:ascii="Times New Roman" w:hAnsi="Times New Roman" w:cs="Times New Roman"/>
          <w:sz w:val="28"/>
          <w:szCs w:val="28"/>
        </w:rPr>
        <w:t>При получении требования бенефициара о платеже по банковской гарантии гарант должен не позднее следующего рабочего дня уведомить принципала о поступившем требовании и передать ему копии требования и сопровождающих документов.</w:t>
      </w:r>
    </w:p>
    <w:p w:rsidR="006319DB" w:rsidRPr="003F28DF" w:rsidRDefault="006319DB" w:rsidP="006319DB">
      <w:pPr>
        <w:widowControl w:val="0"/>
        <w:autoSpaceDE w:val="0"/>
        <w:autoSpaceDN w:val="0"/>
        <w:adjustRightInd w:val="0"/>
        <w:ind w:firstLine="567"/>
        <w:rPr>
          <w:rFonts w:ascii="Times New Roman" w:hAnsi="Times New Roman" w:cs="Times New Roman"/>
          <w:spacing w:val="-2"/>
          <w:sz w:val="28"/>
          <w:szCs w:val="28"/>
        </w:rPr>
      </w:pPr>
      <w:r w:rsidRPr="003F28DF">
        <w:rPr>
          <w:rFonts w:ascii="Times New Roman" w:hAnsi="Times New Roman" w:cs="Times New Roman"/>
          <w:spacing w:val="-2"/>
          <w:sz w:val="28"/>
          <w:szCs w:val="28"/>
        </w:rPr>
        <w:t>Гарант должен рассмотреть требование бенефициара с приложенными к нему документами и установить, соответствуют ли требование и приложенные к нему документы условиям банковской гарантии.</w:t>
      </w:r>
    </w:p>
    <w:p w:rsidR="006319DB" w:rsidRPr="003F28DF" w:rsidRDefault="006319DB" w:rsidP="006319DB">
      <w:pPr>
        <w:widowControl w:val="0"/>
        <w:autoSpaceDE w:val="0"/>
        <w:autoSpaceDN w:val="0"/>
        <w:adjustRightInd w:val="0"/>
        <w:ind w:firstLine="567"/>
        <w:rPr>
          <w:rFonts w:ascii="Times New Roman" w:hAnsi="Times New Roman" w:cs="Times New Roman"/>
          <w:sz w:val="28"/>
          <w:szCs w:val="28"/>
        </w:rPr>
      </w:pPr>
      <w:proofErr w:type="gramStart"/>
      <w:r w:rsidRPr="003F28DF">
        <w:rPr>
          <w:rFonts w:ascii="Times New Roman" w:hAnsi="Times New Roman" w:cs="Times New Roman"/>
          <w:sz w:val="28"/>
          <w:szCs w:val="28"/>
        </w:rPr>
        <w:t>Гарант</w:t>
      </w:r>
      <w:r w:rsidR="00060A14">
        <w:rPr>
          <w:rFonts w:ascii="Times New Roman" w:hAnsi="Times New Roman" w:cs="Times New Roman"/>
          <w:sz w:val="28"/>
          <w:szCs w:val="28"/>
        </w:rPr>
        <w:t>,</w:t>
      </w:r>
      <w:r w:rsidRPr="003F28DF">
        <w:rPr>
          <w:rFonts w:ascii="Times New Roman" w:hAnsi="Times New Roman" w:cs="Times New Roman"/>
          <w:sz w:val="28"/>
          <w:szCs w:val="28"/>
        </w:rPr>
        <w:t xml:space="preserve"> в течение семи рабочих дней, начиная со дня, следующего за днем получения требования бенефициара о платеже и сопровождающих его документов, рассматривает требование и сопровождающие его документы, принимает решение о платеже и совершает платеж по банковской гарантии либо, в случае отказа от осуществления платежа, направляет уведомление об этом бенефициару, если в банковской гарантии не п</w:t>
      </w:r>
      <w:r w:rsidR="00060A14">
        <w:rPr>
          <w:rFonts w:ascii="Times New Roman" w:hAnsi="Times New Roman" w:cs="Times New Roman"/>
          <w:sz w:val="28"/>
          <w:szCs w:val="28"/>
        </w:rPr>
        <w:t>редусмотрен более короткий срок</w:t>
      </w:r>
      <w:r>
        <w:rPr>
          <w:rFonts w:ascii="Times New Roman" w:hAnsi="Times New Roman" w:cs="Times New Roman"/>
          <w:sz w:val="28"/>
          <w:szCs w:val="28"/>
        </w:rPr>
        <w:t xml:space="preserve"> </w:t>
      </w:r>
      <w:r w:rsidRPr="003F28DF">
        <w:rPr>
          <w:rFonts w:ascii="Times New Roman" w:hAnsi="Times New Roman" w:cs="Times New Roman"/>
          <w:sz w:val="28"/>
          <w:szCs w:val="28"/>
        </w:rPr>
        <w:t>[</w:t>
      </w:r>
      <w:r w:rsidR="00060A14">
        <w:rPr>
          <w:rFonts w:ascii="Times New Roman" w:hAnsi="Times New Roman" w:cs="Times New Roman"/>
          <w:sz w:val="28"/>
          <w:szCs w:val="28"/>
        </w:rPr>
        <w:t>8</w:t>
      </w:r>
      <w:r w:rsidR="00796A85">
        <w:rPr>
          <w:rFonts w:ascii="Times New Roman" w:hAnsi="Times New Roman" w:cs="Times New Roman"/>
          <w:sz w:val="28"/>
          <w:szCs w:val="28"/>
        </w:rPr>
        <w:t>, с</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56</w:t>
      </w:r>
      <w:r w:rsidRPr="003F28DF">
        <w:rPr>
          <w:rFonts w:ascii="Times New Roman" w:hAnsi="Times New Roman" w:cs="Times New Roman"/>
          <w:sz w:val="28"/>
          <w:szCs w:val="28"/>
        </w:rPr>
        <w:t>]</w:t>
      </w:r>
      <w:r w:rsidR="00060A14">
        <w:rPr>
          <w:rFonts w:ascii="Times New Roman" w:hAnsi="Times New Roman" w:cs="Times New Roman"/>
          <w:sz w:val="28"/>
          <w:szCs w:val="28"/>
        </w:rPr>
        <w:t>.</w:t>
      </w:r>
      <w:proofErr w:type="gramEnd"/>
    </w:p>
    <w:p w:rsidR="006319DB" w:rsidRPr="001C238C" w:rsidRDefault="006319DB" w:rsidP="006319DB">
      <w:pPr>
        <w:widowControl w:val="0"/>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lang w:bidi="he-IL"/>
        </w:rPr>
        <w:t>При этом реш</w:t>
      </w:r>
      <w:r w:rsidRPr="001C238C">
        <w:rPr>
          <w:rFonts w:ascii="Times New Roman" w:hAnsi="Times New Roman" w:cs="Times New Roman"/>
          <w:sz w:val="28"/>
          <w:szCs w:val="28"/>
          <w:lang w:bidi="he-IL"/>
        </w:rPr>
        <w:t>ающим является не выяснение вины принципала, не анализ отношений, сложившихся м</w:t>
      </w:r>
      <w:r>
        <w:rPr>
          <w:rFonts w:ascii="Times New Roman" w:hAnsi="Times New Roman" w:cs="Times New Roman"/>
          <w:sz w:val="28"/>
          <w:szCs w:val="28"/>
          <w:lang w:bidi="he-IL"/>
        </w:rPr>
        <w:t>ежду принципалом и бенефициаром и пр.,</w:t>
      </w:r>
      <w:r w:rsidRPr="001C238C">
        <w:rPr>
          <w:rFonts w:ascii="Times New Roman" w:hAnsi="Times New Roman" w:cs="Times New Roman"/>
          <w:sz w:val="28"/>
          <w:szCs w:val="28"/>
          <w:lang w:bidi="he-IL"/>
        </w:rPr>
        <w:t xml:space="preserve"> а формальное соответствие требования бенефи</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иара и прило</w:t>
      </w:r>
      <w:r>
        <w:rPr>
          <w:rFonts w:ascii="Times New Roman" w:hAnsi="Times New Roman" w:cs="Times New Roman"/>
          <w:sz w:val="28"/>
          <w:szCs w:val="28"/>
          <w:lang w:bidi="he-IL"/>
        </w:rPr>
        <w:t xml:space="preserve">женных к </w:t>
      </w:r>
      <w:r w:rsidRPr="001C238C">
        <w:rPr>
          <w:rFonts w:ascii="Times New Roman" w:hAnsi="Times New Roman" w:cs="Times New Roman"/>
          <w:sz w:val="28"/>
          <w:szCs w:val="28"/>
          <w:lang w:bidi="he-IL"/>
        </w:rPr>
        <w:t>нему документов условиям гарантии. Копия та</w:t>
      </w:r>
      <w:r>
        <w:rPr>
          <w:rFonts w:ascii="Times New Roman" w:hAnsi="Times New Roman" w:cs="Times New Roman"/>
          <w:sz w:val="28"/>
          <w:szCs w:val="28"/>
          <w:lang w:bidi="he-IL"/>
        </w:rPr>
        <w:t>кого требования передается принц</w:t>
      </w:r>
      <w:r w:rsidRPr="001C238C">
        <w:rPr>
          <w:rFonts w:ascii="Times New Roman" w:hAnsi="Times New Roman" w:cs="Times New Roman"/>
          <w:sz w:val="28"/>
          <w:szCs w:val="28"/>
          <w:lang w:bidi="he-IL"/>
        </w:rPr>
        <w:t>ипалу, по поручению которого была выдана гарантия. Если в течение установленного срока он не представит мотивирован</w:t>
      </w:r>
      <w:r w:rsidRPr="001C238C">
        <w:rPr>
          <w:rFonts w:ascii="Times New Roman" w:hAnsi="Times New Roman" w:cs="Times New Roman"/>
          <w:sz w:val="28"/>
          <w:szCs w:val="28"/>
          <w:lang w:bidi="he-IL"/>
        </w:rPr>
        <w:softHyphen/>
        <w:t>ные во</w:t>
      </w:r>
      <w:r>
        <w:rPr>
          <w:rFonts w:ascii="Times New Roman" w:hAnsi="Times New Roman" w:cs="Times New Roman"/>
          <w:sz w:val="28"/>
          <w:szCs w:val="28"/>
          <w:lang w:bidi="he-IL"/>
        </w:rPr>
        <w:t>зражения по существу требования,</w:t>
      </w:r>
      <w:r w:rsidRPr="001C238C">
        <w:rPr>
          <w:rFonts w:ascii="Times New Roman" w:hAnsi="Times New Roman" w:cs="Times New Roman"/>
          <w:sz w:val="28"/>
          <w:szCs w:val="28"/>
          <w:lang w:bidi="he-IL"/>
        </w:rPr>
        <w:t xml:space="preserve"> то платеж в счет гарантии производится в каждом отдельном случае с разрешения руководителя уполномоченного банка или его заместителя. </w:t>
      </w:r>
    </w:p>
    <w:p w:rsidR="006319DB"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Отказ в удовлетворении требования возможен только в двух случаях:</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 xml:space="preserve">а) требование либо приложенные к нему документы не соответствуют условиям гарантии; </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б) требование и (или) документы, кот</w:t>
      </w:r>
      <w:r>
        <w:rPr>
          <w:rFonts w:ascii="Times New Roman" w:hAnsi="Times New Roman" w:cs="Times New Roman"/>
          <w:sz w:val="28"/>
          <w:szCs w:val="28"/>
          <w:lang w:bidi="he-IL"/>
        </w:rPr>
        <w:t>орые должны к нему прила</w:t>
      </w:r>
      <w:r>
        <w:rPr>
          <w:rFonts w:ascii="Times New Roman" w:hAnsi="Times New Roman" w:cs="Times New Roman"/>
          <w:sz w:val="28"/>
          <w:szCs w:val="28"/>
          <w:lang w:bidi="he-IL"/>
        </w:rPr>
        <w:softHyphen/>
        <w:t>гаться,</w:t>
      </w:r>
      <w:r w:rsidRPr="001C238C">
        <w:rPr>
          <w:rFonts w:ascii="Times New Roman" w:hAnsi="Times New Roman" w:cs="Times New Roman"/>
          <w:sz w:val="28"/>
          <w:szCs w:val="28"/>
          <w:lang w:bidi="he-IL"/>
        </w:rPr>
        <w:t xml:space="preserve"> представлены по окончании определенного в гарантии срока. </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Об отказе удовлет</w:t>
      </w:r>
      <w:r>
        <w:rPr>
          <w:rFonts w:ascii="Times New Roman" w:hAnsi="Times New Roman" w:cs="Times New Roman"/>
          <w:sz w:val="28"/>
          <w:szCs w:val="28"/>
          <w:lang w:bidi="he-IL"/>
        </w:rPr>
        <w:t>ворить требование бенефиц</w:t>
      </w:r>
      <w:r w:rsidRPr="001C238C">
        <w:rPr>
          <w:rFonts w:ascii="Times New Roman" w:hAnsi="Times New Roman" w:cs="Times New Roman"/>
          <w:sz w:val="28"/>
          <w:szCs w:val="28"/>
          <w:lang w:bidi="he-IL"/>
        </w:rPr>
        <w:t xml:space="preserve">иара гарант должен немедленно уведомить бенефициара. </w:t>
      </w:r>
    </w:p>
    <w:p w:rsidR="006319DB" w:rsidRPr="003F28DF" w:rsidRDefault="006319DB" w:rsidP="006319DB">
      <w:pPr>
        <w:pStyle w:val="a3"/>
        <w:ind w:firstLine="709"/>
        <w:rPr>
          <w:rFonts w:ascii="Times New Roman" w:hAnsi="Times New Roman" w:cs="Times New Roman"/>
          <w:sz w:val="28"/>
          <w:szCs w:val="28"/>
          <w:lang w:bidi="he-IL"/>
        </w:rPr>
      </w:pPr>
      <w:r>
        <w:rPr>
          <w:rFonts w:ascii="Times New Roman" w:hAnsi="Times New Roman" w:cs="Times New Roman"/>
          <w:sz w:val="28"/>
          <w:szCs w:val="28"/>
          <w:lang w:bidi="he-IL"/>
        </w:rPr>
        <w:t xml:space="preserve">Порядок разрешения споров, связанных с реализацией гарантии, может быть включен в текст гарантии в качестве отдельного самостоятельного условия. Унифицированные правила 1992 г. </w:t>
      </w:r>
      <w:r w:rsidR="00BA0037">
        <w:rPr>
          <w:rFonts w:ascii="Times New Roman" w:hAnsi="Times New Roman" w:cs="Times New Roman"/>
          <w:sz w:val="28"/>
          <w:szCs w:val="28"/>
          <w:lang w:bidi="he-IL"/>
        </w:rPr>
        <w:t>предусматривают</w:t>
      </w:r>
      <w:r>
        <w:rPr>
          <w:rFonts w:ascii="Times New Roman" w:hAnsi="Times New Roman" w:cs="Times New Roman"/>
          <w:sz w:val="28"/>
          <w:szCs w:val="28"/>
          <w:lang w:bidi="he-IL"/>
        </w:rPr>
        <w:t>, что любой спор между гарантом и бенефициаром или банком</w:t>
      </w:r>
      <w:r w:rsidR="00060A14">
        <w:rPr>
          <w:rFonts w:ascii="Times New Roman" w:hAnsi="Times New Roman" w:cs="Times New Roman"/>
          <w:sz w:val="28"/>
          <w:szCs w:val="28"/>
          <w:lang w:bidi="he-IL"/>
        </w:rPr>
        <w:t>-</w:t>
      </w:r>
      <w:r>
        <w:rPr>
          <w:rFonts w:ascii="Times New Roman" w:hAnsi="Times New Roman" w:cs="Times New Roman"/>
          <w:sz w:val="28"/>
          <w:szCs w:val="28"/>
          <w:lang w:bidi="he-IL"/>
        </w:rPr>
        <w:t>гарантом и банком</w:t>
      </w:r>
      <w:r w:rsidR="00060A14">
        <w:rPr>
          <w:rFonts w:ascii="Times New Roman" w:hAnsi="Times New Roman" w:cs="Times New Roman"/>
          <w:sz w:val="28"/>
          <w:szCs w:val="28"/>
          <w:lang w:bidi="he-IL"/>
        </w:rPr>
        <w:t>-</w:t>
      </w:r>
      <w:r>
        <w:rPr>
          <w:rFonts w:ascii="Times New Roman" w:hAnsi="Times New Roman" w:cs="Times New Roman"/>
          <w:sz w:val="28"/>
          <w:szCs w:val="28"/>
          <w:lang w:bidi="he-IL"/>
        </w:rPr>
        <w:t xml:space="preserve">эмитентом (в случае контргарантии) будет рассматриваться в суде той страны, где находится </w:t>
      </w:r>
      <w:r>
        <w:rPr>
          <w:rFonts w:ascii="Times New Roman" w:hAnsi="Times New Roman" w:cs="Times New Roman"/>
          <w:sz w:val="28"/>
          <w:szCs w:val="28"/>
          <w:lang w:bidi="he-IL"/>
        </w:rPr>
        <w:lastRenderedPageBreak/>
        <w:t>центр деловой активности гаранта или эмитента. Если же гарант или эмитент имеют несколько таких центров, то спор подлежит разбирательству в компетентном суде той страны, где находится филиал, выд</w:t>
      </w:r>
      <w:r w:rsidR="00060A14">
        <w:rPr>
          <w:rFonts w:ascii="Times New Roman" w:hAnsi="Times New Roman" w:cs="Times New Roman"/>
          <w:sz w:val="28"/>
          <w:szCs w:val="28"/>
          <w:lang w:bidi="he-IL"/>
        </w:rPr>
        <w:t>авший гарантию или контргарантию</w:t>
      </w:r>
      <w:r>
        <w:rPr>
          <w:rFonts w:ascii="Times New Roman" w:hAnsi="Times New Roman" w:cs="Times New Roman"/>
          <w:sz w:val="28"/>
          <w:szCs w:val="28"/>
          <w:lang w:bidi="he-IL"/>
        </w:rPr>
        <w:t xml:space="preserve"> </w:t>
      </w:r>
      <w:r w:rsidRPr="003F28DF">
        <w:rPr>
          <w:rFonts w:ascii="Times New Roman" w:hAnsi="Times New Roman" w:cs="Times New Roman"/>
          <w:sz w:val="28"/>
          <w:szCs w:val="28"/>
          <w:lang w:bidi="he-IL"/>
        </w:rPr>
        <w:t>[</w:t>
      </w:r>
      <w:r w:rsidR="00060A14">
        <w:rPr>
          <w:rFonts w:ascii="Times New Roman" w:hAnsi="Times New Roman" w:cs="Times New Roman"/>
          <w:sz w:val="28"/>
          <w:szCs w:val="28"/>
          <w:lang w:bidi="he-IL"/>
        </w:rPr>
        <w:t>26</w:t>
      </w:r>
      <w:r w:rsidR="00796A85">
        <w:rPr>
          <w:rFonts w:ascii="Times New Roman" w:hAnsi="Times New Roman" w:cs="Times New Roman"/>
          <w:sz w:val="28"/>
          <w:szCs w:val="28"/>
          <w:lang w:bidi="he-IL"/>
        </w:rPr>
        <w:t>, с</w:t>
      </w:r>
      <w:r>
        <w:rPr>
          <w:rFonts w:ascii="Times New Roman" w:hAnsi="Times New Roman" w:cs="Times New Roman"/>
          <w:sz w:val="28"/>
          <w:szCs w:val="28"/>
          <w:lang w:bidi="he-IL"/>
        </w:rPr>
        <w:t>. 155</w:t>
      </w:r>
      <w:r w:rsidRPr="003F28DF">
        <w:rPr>
          <w:rFonts w:ascii="Times New Roman" w:hAnsi="Times New Roman" w:cs="Times New Roman"/>
          <w:sz w:val="28"/>
          <w:szCs w:val="28"/>
          <w:lang w:bidi="he-IL"/>
        </w:rPr>
        <w:t>]</w:t>
      </w:r>
      <w:r w:rsidR="00060A14">
        <w:rPr>
          <w:rFonts w:ascii="Times New Roman" w:hAnsi="Times New Roman" w:cs="Times New Roman"/>
          <w:sz w:val="28"/>
          <w:szCs w:val="28"/>
          <w:lang w:bidi="he-IL"/>
        </w:rPr>
        <w:t>.</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Прекращ</w:t>
      </w:r>
      <w:r>
        <w:rPr>
          <w:rFonts w:ascii="Times New Roman" w:hAnsi="Times New Roman" w:cs="Times New Roman"/>
          <w:sz w:val="28"/>
          <w:szCs w:val="28"/>
          <w:lang w:bidi="he-IL"/>
        </w:rPr>
        <w:t>ается банковская гарантия по общ</w:t>
      </w:r>
      <w:r w:rsidRPr="001C238C">
        <w:rPr>
          <w:rFonts w:ascii="Times New Roman" w:hAnsi="Times New Roman" w:cs="Times New Roman"/>
          <w:sz w:val="28"/>
          <w:szCs w:val="28"/>
          <w:lang w:bidi="he-IL"/>
        </w:rPr>
        <w:t>им основаниям прекра</w:t>
      </w:r>
      <w:r w:rsidRPr="001C238C">
        <w:rPr>
          <w:rFonts w:ascii="Times New Roman" w:hAnsi="Times New Roman" w:cs="Times New Roman"/>
          <w:sz w:val="28"/>
          <w:szCs w:val="28"/>
          <w:lang w:bidi="he-IL"/>
        </w:rPr>
        <w:softHyphen/>
        <w:t xml:space="preserve">щения обязательств либо по специальным основаниям: </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1) уплатой бенефи</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иару суммы, на которую выдана гарантия</w:t>
      </w:r>
      <w:r>
        <w:rPr>
          <w:rFonts w:ascii="Times New Roman" w:hAnsi="Times New Roman" w:cs="Times New Roman"/>
          <w:sz w:val="28"/>
          <w:szCs w:val="28"/>
          <w:lang w:bidi="he-IL"/>
        </w:rPr>
        <w:t>,</w:t>
      </w:r>
      <w:r w:rsidRPr="001C238C">
        <w:rPr>
          <w:rFonts w:ascii="Times New Roman" w:hAnsi="Times New Roman" w:cs="Times New Roman"/>
          <w:sz w:val="28"/>
          <w:szCs w:val="28"/>
          <w:lang w:bidi="he-IL"/>
        </w:rPr>
        <w:t xml:space="preserve"> т.е. надлежащим исполнением обязательства; </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 xml:space="preserve">2) окончанием определенного в гарантии срока; </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3) вследствие отказа бенефициара от своих прав по гарантии. Такой отказ может быть совершен либо путем ее возвращения бенефициа</w:t>
      </w:r>
      <w:r w:rsidRPr="001C238C">
        <w:rPr>
          <w:rFonts w:ascii="Times New Roman" w:hAnsi="Times New Roman" w:cs="Times New Roman"/>
          <w:sz w:val="28"/>
          <w:szCs w:val="28"/>
          <w:lang w:bidi="he-IL"/>
        </w:rPr>
        <w:softHyphen/>
        <w:t>ром, либо путем письменного заявления бенефи</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иара об освобожде</w:t>
      </w:r>
      <w:r w:rsidRPr="001C238C">
        <w:rPr>
          <w:rFonts w:ascii="Times New Roman" w:hAnsi="Times New Roman" w:cs="Times New Roman"/>
          <w:sz w:val="28"/>
          <w:szCs w:val="28"/>
          <w:lang w:bidi="he-IL"/>
        </w:rPr>
        <w:softHyphen/>
        <w:t>нии гаранта от</w:t>
      </w:r>
      <w:r>
        <w:rPr>
          <w:rFonts w:ascii="Times New Roman" w:hAnsi="Times New Roman" w:cs="Times New Roman"/>
          <w:sz w:val="28"/>
          <w:szCs w:val="28"/>
          <w:lang w:bidi="he-IL"/>
        </w:rPr>
        <w:t xml:space="preserve"> его обязательств. Отказ бенефиц</w:t>
      </w:r>
      <w:r w:rsidRPr="001C238C">
        <w:rPr>
          <w:rFonts w:ascii="Times New Roman" w:hAnsi="Times New Roman" w:cs="Times New Roman"/>
          <w:sz w:val="28"/>
          <w:szCs w:val="28"/>
          <w:lang w:bidi="he-IL"/>
        </w:rPr>
        <w:t xml:space="preserve">иара от своих прав по гарантии может быть следствием прощения долга, но чаще обусловлен иными причинами. </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Порядок изменения условий гарантий, выдаваемых уполномочен</w:t>
      </w:r>
      <w:r w:rsidRPr="001C238C">
        <w:rPr>
          <w:rFonts w:ascii="Times New Roman" w:hAnsi="Times New Roman" w:cs="Times New Roman"/>
          <w:sz w:val="28"/>
          <w:szCs w:val="28"/>
          <w:lang w:bidi="he-IL"/>
        </w:rPr>
        <w:softHyphen/>
        <w:t xml:space="preserve">ными банками, определяется их внутренними инструкциями. </w:t>
      </w:r>
    </w:p>
    <w:p w:rsidR="006319DB" w:rsidRPr="001C238C" w:rsidRDefault="006319DB" w:rsidP="006319DB">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Платежные гарантии, а также договорные гарантии, по которым не было предъявлено требование, снимаются с учета в течение 10 дней, следующих за месяцем, в котором срок действия гарантии истек в со</w:t>
      </w:r>
      <w:r w:rsidRPr="001C238C">
        <w:rPr>
          <w:rFonts w:ascii="Times New Roman" w:hAnsi="Times New Roman" w:cs="Times New Roman"/>
          <w:sz w:val="28"/>
          <w:szCs w:val="28"/>
          <w:lang w:bidi="he-IL"/>
        </w:rPr>
        <w:softHyphen/>
        <w:t>ответствии с ее условиями, без извещения бенефи</w:t>
      </w:r>
      <w:r>
        <w:rPr>
          <w:rFonts w:ascii="Times New Roman" w:hAnsi="Times New Roman" w:cs="Times New Roman"/>
          <w:sz w:val="28"/>
          <w:szCs w:val="28"/>
          <w:lang w:bidi="he-IL"/>
        </w:rPr>
        <w:t>ц</w:t>
      </w:r>
      <w:r w:rsidRPr="001C238C">
        <w:rPr>
          <w:rFonts w:ascii="Times New Roman" w:hAnsi="Times New Roman" w:cs="Times New Roman"/>
          <w:sz w:val="28"/>
          <w:szCs w:val="28"/>
          <w:lang w:bidi="he-IL"/>
        </w:rPr>
        <w:t>иара. Все иные га</w:t>
      </w:r>
      <w:r w:rsidRPr="001C238C">
        <w:rPr>
          <w:rFonts w:ascii="Times New Roman" w:hAnsi="Times New Roman" w:cs="Times New Roman"/>
          <w:sz w:val="28"/>
          <w:szCs w:val="28"/>
          <w:lang w:bidi="he-IL"/>
        </w:rPr>
        <w:softHyphen/>
        <w:t>рантии уполномоченного банка снимаются с учета после их возврата ему или после получения сообщения бенефициара об освобождении его от об</w:t>
      </w:r>
      <w:r>
        <w:rPr>
          <w:rFonts w:ascii="Times New Roman" w:hAnsi="Times New Roman" w:cs="Times New Roman"/>
          <w:sz w:val="28"/>
          <w:szCs w:val="28"/>
          <w:lang w:bidi="he-IL"/>
        </w:rPr>
        <w:t>язательств по гарантии. В этих ц</w:t>
      </w:r>
      <w:r w:rsidRPr="001C238C">
        <w:rPr>
          <w:rFonts w:ascii="Times New Roman" w:hAnsi="Times New Roman" w:cs="Times New Roman"/>
          <w:sz w:val="28"/>
          <w:szCs w:val="28"/>
          <w:lang w:bidi="he-IL"/>
        </w:rPr>
        <w:t>елях работник банка после истечения срока действия гарантий направляет бенефициару письмо с просьбой вернуть гарантию или подтвердить освобождение уполно</w:t>
      </w:r>
      <w:r w:rsidRPr="001C238C">
        <w:rPr>
          <w:rFonts w:ascii="Times New Roman" w:hAnsi="Times New Roman" w:cs="Times New Roman"/>
          <w:sz w:val="28"/>
          <w:szCs w:val="28"/>
          <w:lang w:bidi="he-IL"/>
        </w:rPr>
        <w:softHyphen/>
        <w:t xml:space="preserve">моченного банка от обязательств по гарантии. </w:t>
      </w:r>
    </w:p>
    <w:p w:rsidR="00C47D89" w:rsidRDefault="006319DB" w:rsidP="00C47D89">
      <w:pPr>
        <w:pStyle w:val="a3"/>
        <w:ind w:firstLine="709"/>
        <w:rPr>
          <w:rFonts w:ascii="Times New Roman" w:hAnsi="Times New Roman" w:cs="Times New Roman"/>
          <w:sz w:val="28"/>
          <w:szCs w:val="28"/>
          <w:lang w:bidi="he-IL"/>
        </w:rPr>
      </w:pPr>
      <w:r w:rsidRPr="001C238C">
        <w:rPr>
          <w:rFonts w:ascii="Times New Roman" w:hAnsi="Times New Roman" w:cs="Times New Roman"/>
          <w:sz w:val="28"/>
          <w:szCs w:val="28"/>
          <w:lang w:bidi="he-IL"/>
        </w:rPr>
        <w:t>В случае если в течение шести месяцев после запроса гарантия не будет возвращена или не поступит подтверждение бенефициара об освобождении уполномоченного банка от обязательств по ней, снятие с учета такой гарантии производится по заключению договорно</w:t>
      </w:r>
      <w:r w:rsidR="00060A14">
        <w:rPr>
          <w:rFonts w:ascii="Times New Roman" w:hAnsi="Times New Roman" w:cs="Times New Roman"/>
          <w:sz w:val="28"/>
          <w:szCs w:val="28"/>
          <w:lang w:bidi="he-IL"/>
        </w:rPr>
        <w:t>-</w:t>
      </w:r>
      <w:r w:rsidRPr="001C238C">
        <w:rPr>
          <w:rFonts w:ascii="Times New Roman" w:hAnsi="Times New Roman" w:cs="Times New Roman"/>
          <w:sz w:val="28"/>
          <w:szCs w:val="28"/>
          <w:lang w:bidi="he-IL"/>
        </w:rPr>
        <w:t xml:space="preserve">правового отдела. Одновременно со снятием с учета гарантии уполномоченного банка производится снятие с учета </w:t>
      </w:r>
      <w:proofErr w:type="spellStart"/>
      <w:r w:rsidRPr="001C238C">
        <w:rPr>
          <w:rFonts w:ascii="Times New Roman" w:hAnsi="Times New Roman" w:cs="Times New Roman"/>
          <w:sz w:val="28"/>
          <w:szCs w:val="28"/>
          <w:lang w:bidi="he-IL"/>
        </w:rPr>
        <w:t>контргаранти</w:t>
      </w:r>
      <w:r w:rsidR="00060A14">
        <w:rPr>
          <w:rFonts w:ascii="Times New Roman" w:hAnsi="Times New Roman" w:cs="Times New Roman"/>
          <w:sz w:val="28"/>
          <w:szCs w:val="28"/>
          <w:lang w:bidi="he-IL"/>
        </w:rPr>
        <w:t>й</w:t>
      </w:r>
      <w:proofErr w:type="spellEnd"/>
      <w:r w:rsidRPr="001C238C">
        <w:rPr>
          <w:rFonts w:ascii="Times New Roman" w:hAnsi="Times New Roman" w:cs="Times New Roman"/>
          <w:sz w:val="28"/>
          <w:szCs w:val="28"/>
          <w:lang w:bidi="he-IL"/>
        </w:rPr>
        <w:t xml:space="preserve"> иностранных банков и обязательств</w:t>
      </w:r>
      <w:r w:rsidR="00060A14">
        <w:rPr>
          <w:rFonts w:ascii="Times New Roman" w:hAnsi="Times New Roman" w:cs="Times New Roman"/>
          <w:sz w:val="28"/>
          <w:szCs w:val="28"/>
          <w:lang w:bidi="he-IL"/>
        </w:rPr>
        <w:t xml:space="preserve"> организации разового характера</w:t>
      </w:r>
      <w:r w:rsidRPr="001C238C">
        <w:rPr>
          <w:rFonts w:ascii="Times New Roman" w:hAnsi="Times New Roman" w:cs="Times New Roman"/>
          <w:sz w:val="28"/>
          <w:szCs w:val="28"/>
          <w:lang w:bidi="he-IL"/>
        </w:rPr>
        <w:t xml:space="preserve"> </w:t>
      </w:r>
      <w:r w:rsidRPr="006319DB">
        <w:rPr>
          <w:rFonts w:ascii="Times New Roman" w:hAnsi="Times New Roman" w:cs="Times New Roman"/>
          <w:sz w:val="28"/>
          <w:szCs w:val="28"/>
          <w:lang w:bidi="he-IL"/>
        </w:rPr>
        <w:t>[</w:t>
      </w:r>
      <w:r w:rsidR="00060A14">
        <w:rPr>
          <w:rFonts w:ascii="Times New Roman" w:hAnsi="Times New Roman" w:cs="Times New Roman"/>
          <w:sz w:val="28"/>
          <w:szCs w:val="28"/>
          <w:lang w:bidi="he-IL"/>
        </w:rPr>
        <w:t>9</w:t>
      </w:r>
      <w:r w:rsidR="00796A85">
        <w:rPr>
          <w:rFonts w:ascii="Times New Roman" w:hAnsi="Times New Roman" w:cs="Times New Roman"/>
          <w:sz w:val="28"/>
          <w:szCs w:val="28"/>
          <w:lang w:bidi="he-IL"/>
        </w:rPr>
        <w:t>, с</w:t>
      </w:r>
      <w:r>
        <w:rPr>
          <w:rFonts w:ascii="Times New Roman" w:hAnsi="Times New Roman" w:cs="Times New Roman"/>
          <w:sz w:val="28"/>
          <w:szCs w:val="28"/>
          <w:lang w:bidi="he-IL"/>
        </w:rPr>
        <w:t>. 311</w:t>
      </w:r>
      <w:r w:rsidR="00060A14">
        <w:rPr>
          <w:rFonts w:ascii="Times New Roman" w:hAnsi="Times New Roman" w:cs="Times New Roman"/>
          <w:sz w:val="28"/>
          <w:szCs w:val="28"/>
          <w:lang w:bidi="he-IL"/>
        </w:rPr>
        <w:t xml:space="preserve"> </w:t>
      </w:r>
      <w:r w:rsidR="00BA0037">
        <w:rPr>
          <w:rFonts w:ascii="Times New Roman" w:hAnsi="Times New Roman" w:cs="Times New Roman"/>
          <w:sz w:val="28"/>
          <w:szCs w:val="28"/>
          <w:lang w:bidi="he-IL"/>
        </w:rPr>
        <w:t>–</w:t>
      </w:r>
      <w:r w:rsidR="00060A14">
        <w:rPr>
          <w:rFonts w:ascii="Times New Roman" w:hAnsi="Times New Roman" w:cs="Times New Roman"/>
          <w:sz w:val="28"/>
          <w:szCs w:val="28"/>
          <w:lang w:bidi="he-IL"/>
        </w:rPr>
        <w:t xml:space="preserve"> </w:t>
      </w:r>
      <w:r>
        <w:rPr>
          <w:rFonts w:ascii="Times New Roman" w:hAnsi="Times New Roman" w:cs="Times New Roman"/>
          <w:sz w:val="28"/>
          <w:szCs w:val="28"/>
          <w:lang w:bidi="he-IL"/>
        </w:rPr>
        <w:t>314</w:t>
      </w:r>
      <w:r w:rsidRPr="006319DB">
        <w:rPr>
          <w:rFonts w:ascii="Times New Roman" w:hAnsi="Times New Roman" w:cs="Times New Roman"/>
          <w:sz w:val="28"/>
          <w:szCs w:val="28"/>
          <w:lang w:bidi="he-IL"/>
        </w:rPr>
        <w:t>]</w:t>
      </w:r>
      <w:r w:rsidR="009F5CAF">
        <w:rPr>
          <w:rFonts w:ascii="Times New Roman" w:hAnsi="Times New Roman" w:cs="Times New Roman"/>
          <w:sz w:val="28"/>
          <w:szCs w:val="28"/>
          <w:lang w:bidi="he-IL"/>
        </w:rPr>
        <w:t>.</w:t>
      </w:r>
    </w:p>
    <w:p w:rsidR="009F5CAF" w:rsidRDefault="009F5CAF" w:rsidP="00C47D89">
      <w:pPr>
        <w:pStyle w:val="a3"/>
        <w:ind w:firstLine="709"/>
        <w:rPr>
          <w:rFonts w:ascii="Times New Roman" w:hAnsi="Times New Roman" w:cs="Times New Roman"/>
          <w:sz w:val="28"/>
          <w:szCs w:val="28"/>
          <w:lang w:bidi="he-IL"/>
        </w:rPr>
      </w:pPr>
    </w:p>
    <w:p w:rsidR="006319DB" w:rsidRPr="00C47D89" w:rsidRDefault="00BA0037" w:rsidP="00C47D89">
      <w:pPr>
        <w:pStyle w:val="a3"/>
        <w:ind w:firstLine="709"/>
        <w:jc w:val="center"/>
        <w:rPr>
          <w:rFonts w:ascii="Times New Roman" w:hAnsi="Times New Roman" w:cs="Times New Roman"/>
          <w:sz w:val="28"/>
          <w:szCs w:val="28"/>
          <w:lang w:bidi="he-IL"/>
        </w:rPr>
      </w:pPr>
      <w:r w:rsidRPr="00BA0037">
        <w:rPr>
          <w:rFonts w:ascii="Times New Roman" w:hAnsi="Times New Roman" w:cs="Times New Roman"/>
          <w:b/>
          <w:sz w:val="28"/>
          <w:szCs w:val="28"/>
          <w:lang w:bidi="he-IL"/>
        </w:rPr>
        <w:t>2.3</w:t>
      </w:r>
      <w:r w:rsidR="006319DB" w:rsidRPr="00BA0037">
        <w:rPr>
          <w:rFonts w:ascii="Times New Roman" w:hAnsi="Times New Roman" w:cs="Times New Roman"/>
          <w:b/>
          <w:sz w:val="28"/>
          <w:szCs w:val="28"/>
          <w:lang w:bidi="he-IL"/>
        </w:rPr>
        <w:t xml:space="preserve"> Выдача банковских гарантий в Республике Беларусь</w:t>
      </w:r>
    </w:p>
    <w:p w:rsidR="006319DB" w:rsidRPr="00BA0037" w:rsidRDefault="006319DB" w:rsidP="00BA0037">
      <w:pPr>
        <w:pStyle w:val="a3"/>
        <w:spacing w:line="480" w:lineRule="auto"/>
        <w:ind w:firstLine="709"/>
        <w:rPr>
          <w:rFonts w:ascii="Times New Roman" w:hAnsi="Times New Roman" w:cs="Times New Roman"/>
          <w:sz w:val="28"/>
          <w:szCs w:val="28"/>
          <w:lang w:bidi="he-IL"/>
        </w:rPr>
      </w:pPr>
    </w:p>
    <w:p w:rsidR="00B92452" w:rsidRPr="00293BAA" w:rsidRDefault="00B92452" w:rsidP="00BB6C7A">
      <w:pPr>
        <w:rPr>
          <w:rFonts w:ascii="Times New Roman" w:hAnsi="Times New Roman" w:cs="Times New Roman"/>
          <w:sz w:val="28"/>
          <w:szCs w:val="28"/>
        </w:rPr>
      </w:pPr>
      <w:r w:rsidRPr="00293BAA">
        <w:rPr>
          <w:rFonts w:ascii="Times New Roman" w:hAnsi="Times New Roman" w:cs="Times New Roman"/>
          <w:sz w:val="28"/>
          <w:szCs w:val="28"/>
        </w:rPr>
        <w:t>Отношения, связанные с выдачей банковской гарантии</w:t>
      </w:r>
      <w:r w:rsidR="00372229" w:rsidRPr="00293BAA">
        <w:rPr>
          <w:rFonts w:ascii="Times New Roman" w:hAnsi="Times New Roman" w:cs="Times New Roman"/>
          <w:sz w:val="28"/>
          <w:szCs w:val="28"/>
        </w:rPr>
        <w:t xml:space="preserve"> в Республике Беларусь</w:t>
      </w:r>
      <w:r w:rsidRPr="00293BAA">
        <w:rPr>
          <w:rFonts w:ascii="Times New Roman" w:hAnsi="Times New Roman" w:cs="Times New Roman"/>
          <w:sz w:val="28"/>
          <w:szCs w:val="28"/>
        </w:rPr>
        <w:t xml:space="preserve">, регламентируются рядом нормативных правовых актов, включающих как национальное законодательство, так и акты международного </w:t>
      </w:r>
      <w:proofErr w:type="gramStart"/>
      <w:r w:rsidRPr="00293BAA">
        <w:rPr>
          <w:rFonts w:ascii="Times New Roman" w:hAnsi="Times New Roman" w:cs="Times New Roman"/>
          <w:sz w:val="28"/>
          <w:szCs w:val="28"/>
        </w:rPr>
        <w:t>права</w:t>
      </w:r>
      <w:proofErr w:type="gramEnd"/>
      <w:r w:rsidRPr="00293BAA">
        <w:rPr>
          <w:rFonts w:ascii="Times New Roman" w:hAnsi="Times New Roman" w:cs="Times New Roman"/>
          <w:sz w:val="28"/>
          <w:szCs w:val="28"/>
        </w:rPr>
        <w:t xml:space="preserve"> и международные банковские обычаи, а именно:</w:t>
      </w:r>
    </w:p>
    <w:p w:rsidR="00B92452" w:rsidRPr="00293BAA" w:rsidRDefault="00B92452" w:rsidP="00BB6C7A">
      <w:pPr>
        <w:pStyle w:val="a4"/>
        <w:numPr>
          <w:ilvl w:val="0"/>
          <w:numId w:val="26"/>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Банковским кодексом Республики Беларусь (далее БК);</w:t>
      </w:r>
    </w:p>
    <w:p w:rsidR="00B92452" w:rsidRPr="00293BAA" w:rsidRDefault="00B92452" w:rsidP="00BB6C7A">
      <w:pPr>
        <w:pStyle w:val="a4"/>
        <w:numPr>
          <w:ilvl w:val="0"/>
          <w:numId w:val="26"/>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Гражданским кодексом Республики Беларусь (далее ГК);</w:t>
      </w:r>
    </w:p>
    <w:p w:rsidR="00B92452" w:rsidRPr="00293BAA" w:rsidRDefault="00B92452" w:rsidP="00BB6C7A">
      <w:pPr>
        <w:pStyle w:val="a4"/>
        <w:numPr>
          <w:ilvl w:val="0"/>
          <w:numId w:val="26"/>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Конвенцией Организации Объединенных Наци о независимых гарантиях и резервных аккредитивах от 11.12.1995 (ратифицирована Республикой Беларусь 08.11.2001);</w:t>
      </w:r>
    </w:p>
    <w:p w:rsidR="00B92452" w:rsidRPr="00293BAA" w:rsidRDefault="00B92452" w:rsidP="00BB6C7A">
      <w:pPr>
        <w:pStyle w:val="a4"/>
        <w:numPr>
          <w:ilvl w:val="0"/>
          <w:numId w:val="26"/>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lastRenderedPageBreak/>
        <w:t>Инструкцией о порядке совершения банковских документарных операций, утвержденной постановлением Правления Нацбанка Республики Беларусь от 29.03.2011 № 67</w:t>
      </w:r>
      <w:r w:rsidR="00060A14">
        <w:rPr>
          <w:rFonts w:ascii="Times New Roman" w:hAnsi="Times New Roman" w:cs="Times New Roman"/>
          <w:sz w:val="28"/>
          <w:szCs w:val="28"/>
        </w:rPr>
        <w:t xml:space="preserve"> (далее Инструкция № 67)</w:t>
      </w:r>
      <w:r w:rsidRPr="00293BAA">
        <w:rPr>
          <w:rFonts w:ascii="Times New Roman" w:hAnsi="Times New Roman" w:cs="Times New Roman"/>
          <w:sz w:val="28"/>
          <w:szCs w:val="28"/>
        </w:rPr>
        <w:t>;</w:t>
      </w:r>
    </w:p>
    <w:p w:rsidR="00B92452" w:rsidRPr="00293BAA" w:rsidRDefault="00B92452" w:rsidP="00BB6C7A">
      <w:pPr>
        <w:pStyle w:val="a4"/>
        <w:numPr>
          <w:ilvl w:val="0"/>
          <w:numId w:val="26"/>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Унифицированными правилами по договорным гарантиям в редакции 1978 года;</w:t>
      </w:r>
    </w:p>
    <w:p w:rsidR="00B92452" w:rsidRPr="00293BAA" w:rsidRDefault="00B92452" w:rsidP="00BB6C7A">
      <w:pPr>
        <w:pStyle w:val="a4"/>
        <w:numPr>
          <w:ilvl w:val="0"/>
          <w:numId w:val="26"/>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Унифицированными правилами для гарантий по первому требованию в редакции 1992 года;</w:t>
      </w:r>
    </w:p>
    <w:p w:rsidR="00B92452" w:rsidRPr="00293BAA" w:rsidRDefault="00B92452" w:rsidP="00BB6C7A">
      <w:pPr>
        <w:pStyle w:val="a4"/>
        <w:numPr>
          <w:ilvl w:val="0"/>
          <w:numId w:val="26"/>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Унифицированными правилами для гарантий по требованию 2010 года.</w:t>
      </w:r>
    </w:p>
    <w:p w:rsidR="00B92452" w:rsidRPr="00293BAA" w:rsidRDefault="00B92452" w:rsidP="00BB6C7A">
      <w:pPr>
        <w:rPr>
          <w:rFonts w:ascii="Times New Roman" w:hAnsi="Times New Roman" w:cs="Times New Roman"/>
          <w:sz w:val="28"/>
          <w:szCs w:val="28"/>
        </w:rPr>
      </w:pPr>
      <w:r w:rsidRPr="00293BAA">
        <w:rPr>
          <w:rFonts w:ascii="Times New Roman" w:hAnsi="Times New Roman" w:cs="Times New Roman"/>
          <w:sz w:val="28"/>
          <w:szCs w:val="28"/>
        </w:rPr>
        <w:t>При этом унифицированные правила применяются в той редакции, которую определили стороны.</w:t>
      </w:r>
    </w:p>
    <w:p w:rsidR="00070976" w:rsidRDefault="00070976" w:rsidP="00BB6C7A">
      <w:pPr>
        <w:rPr>
          <w:rFonts w:ascii="Times New Roman" w:hAnsi="Times New Roman" w:cs="Times New Roman"/>
          <w:sz w:val="28"/>
          <w:szCs w:val="28"/>
        </w:rPr>
      </w:pPr>
      <w:r w:rsidRPr="00293BAA">
        <w:rPr>
          <w:rFonts w:ascii="Times New Roman" w:hAnsi="Times New Roman" w:cs="Times New Roman"/>
          <w:sz w:val="28"/>
          <w:szCs w:val="28"/>
        </w:rPr>
        <w:t>Детальная регламентация предоставления банковских гарантий сведена БК в</w:t>
      </w:r>
      <w:r w:rsidR="00F907E0" w:rsidRPr="00293BAA">
        <w:rPr>
          <w:rFonts w:ascii="Times New Roman" w:hAnsi="Times New Roman" w:cs="Times New Roman"/>
          <w:sz w:val="28"/>
          <w:szCs w:val="28"/>
        </w:rPr>
        <w:t xml:space="preserve"> главе 20 «Банковская гарантия. Поручительство».</w:t>
      </w:r>
    </w:p>
    <w:p w:rsidR="00293BAA" w:rsidRDefault="00293BAA" w:rsidP="00BB6C7A">
      <w:pPr>
        <w:rPr>
          <w:rFonts w:ascii="Times New Roman" w:hAnsi="Times New Roman" w:cs="Times New Roman"/>
          <w:sz w:val="28"/>
          <w:szCs w:val="28"/>
        </w:rPr>
      </w:pPr>
      <w:r>
        <w:rPr>
          <w:rFonts w:ascii="Times New Roman" w:hAnsi="Times New Roman" w:cs="Times New Roman"/>
          <w:sz w:val="28"/>
          <w:szCs w:val="28"/>
        </w:rPr>
        <w:t>Для выдачи банковской гарантии принципал (должник в основном обязательстве) представляет в обслуживающий его банк заявление на выдачу банковской гарантии (примерная форма указанного заявления приведена в приложении 11 к Инструкции № 67, однако соответствующие формы могут быть разработаны банками самостоятельно). В заявлении указываются наименование принципала, бенефициара, сумма гарантии, срок ее действия, обязательства, которые обеспечиваются гарантией, и другие необходимые условия. При необходимости в заявлении делается отметка о подчинении банковской гарантии соответствующим Унифицированным правилам или Международной практике резервных обязательств.</w:t>
      </w:r>
    </w:p>
    <w:p w:rsidR="00293BAA" w:rsidRDefault="00293BAA" w:rsidP="00BB6C7A">
      <w:pPr>
        <w:rPr>
          <w:rFonts w:ascii="Times New Roman" w:hAnsi="Times New Roman" w:cs="Times New Roman"/>
          <w:sz w:val="28"/>
          <w:szCs w:val="28"/>
        </w:rPr>
      </w:pPr>
      <w:proofErr w:type="gramStart"/>
      <w:r>
        <w:rPr>
          <w:rFonts w:ascii="Times New Roman" w:hAnsi="Times New Roman" w:cs="Times New Roman"/>
          <w:sz w:val="28"/>
          <w:szCs w:val="28"/>
        </w:rPr>
        <w:t>В месте с указанным выше заявлением принципал может представить в банк проект банковской гарантии на русском и при необходимость на соответствующем иностранном (как правило, английском) языке или сделать ссылку в заявлении на типовую форму банковской гарантии банка, обслуживающего принципала.</w:t>
      </w:r>
      <w:proofErr w:type="gramEnd"/>
    </w:p>
    <w:p w:rsidR="00A33E1F" w:rsidRDefault="00293BAA" w:rsidP="00BB6C7A">
      <w:pPr>
        <w:rPr>
          <w:rFonts w:ascii="Times New Roman" w:hAnsi="Times New Roman" w:cs="Times New Roman"/>
          <w:sz w:val="28"/>
          <w:szCs w:val="28"/>
        </w:rPr>
      </w:pPr>
      <w:r>
        <w:rPr>
          <w:rFonts w:ascii="Times New Roman" w:hAnsi="Times New Roman" w:cs="Times New Roman"/>
          <w:sz w:val="28"/>
          <w:szCs w:val="28"/>
        </w:rPr>
        <w:t xml:space="preserve">К заявлению на выдачу банковской гарантии прилагается копия основного договора, иного </w:t>
      </w:r>
      <w:r w:rsidR="00A33E1F">
        <w:rPr>
          <w:rFonts w:ascii="Times New Roman" w:hAnsi="Times New Roman" w:cs="Times New Roman"/>
          <w:sz w:val="28"/>
          <w:szCs w:val="28"/>
        </w:rPr>
        <w:t>документа, содержащего основное обязательство, исполнение которого обеспечивается банковской гарантией. Банк при необходимости может потребовать, а принципал обязан представить также иные документы.</w:t>
      </w:r>
    </w:p>
    <w:p w:rsidR="00293BAA" w:rsidRDefault="00A33E1F" w:rsidP="00BB6C7A">
      <w:pPr>
        <w:rPr>
          <w:rFonts w:ascii="Times New Roman" w:hAnsi="Times New Roman" w:cs="Times New Roman"/>
          <w:sz w:val="28"/>
          <w:szCs w:val="28"/>
        </w:rPr>
      </w:pPr>
      <w:r>
        <w:rPr>
          <w:rFonts w:ascii="Times New Roman" w:hAnsi="Times New Roman" w:cs="Times New Roman"/>
          <w:sz w:val="28"/>
          <w:szCs w:val="28"/>
        </w:rPr>
        <w:t>В пункте 138 Инструкции № 67 определено, что возникающие в связи с выдачей банковской гарантии обязательства принципала и обслуживающего его банка оформляются в заключаемом между ними договоре. Согласно указанному нормативному правовому акту предметом такого договора может являться порядок возмещения принципалом банку сумм, которые выплачиваются по банковской гарантии. Данным договором могут быть предусмотрены предоставление банку денежных средств на сумму обязательства по банковской гарантии, а также оформление списания соответствующей суммы денежных средств со счета принципала и зачисления ее на счет обеспечения по банковским гарантиям мемориальным ордером банка.</w:t>
      </w:r>
    </w:p>
    <w:p w:rsidR="00A33E1F" w:rsidRDefault="00A33E1F" w:rsidP="00BB6C7A">
      <w:pPr>
        <w:rPr>
          <w:rFonts w:ascii="Times New Roman" w:hAnsi="Times New Roman" w:cs="Times New Roman"/>
          <w:sz w:val="28"/>
          <w:szCs w:val="28"/>
        </w:rPr>
      </w:pPr>
      <w:r>
        <w:rPr>
          <w:rFonts w:ascii="Times New Roman" w:hAnsi="Times New Roman" w:cs="Times New Roman"/>
          <w:sz w:val="28"/>
          <w:szCs w:val="28"/>
        </w:rPr>
        <w:lastRenderedPageBreak/>
        <w:t xml:space="preserve">Таким образом, Инструкция № 67 </w:t>
      </w:r>
      <w:proofErr w:type="gramStart"/>
      <w:r>
        <w:rPr>
          <w:rFonts w:ascii="Times New Roman" w:hAnsi="Times New Roman" w:cs="Times New Roman"/>
          <w:sz w:val="28"/>
          <w:szCs w:val="28"/>
        </w:rPr>
        <w:t>устанавливает возможные условия</w:t>
      </w:r>
      <w:proofErr w:type="gramEnd"/>
      <w:r>
        <w:rPr>
          <w:rFonts w:ascii="Times New Roman" w:hAnsi="Times New Roman" w:cs="Times New Roman"/>
          <w:sz w:val="28"/>
          <w:szCs w:val="28"/>
        </w:rPr>
        <w:t xml:space="preserve"> соответствующего договора, не ограничивая стороны в их определении.</w:t>
      </w:r>
    </w:p>
    <w:p w:rsidR="00A33E1F" w:rsidRDefault="00A33E1F" w:rsidP="00BB6C7A">
      <w:pPr>
        <w:rPr>
          <w:rFonts w:ascii="Times New Roman" w:hAnsi="Times New Roman" w:cs="Times New Roman"/>
          <w:sz w:val="28"/>
          <w:szCs w:val="28"/>
        </w:rPr>
      </w:pPr>
      <w:r>
        <w:rPr>
          <w:rFonts w:ascii="Times New Roman" w:hAnsi="Times New Roman" w:cs="Times New Roman"/>
          <w:sz w:val="28"/>
          <w:szCs w:val="28"/>
        </w:rPr>
        <w:t xml:space="preserve">Тем не </w:t>
      </w:r>
      <w:proofErr w:type="gramStart"/>
      <w:r>
        <w:rPr>
          <w:rFonts w:ascii="Times New Roman" w:hAnsi="Times New Roman" w:cs="Times New Roman"/>
          <w:sz w:val="28"/>
          <w:szCs w:val="28"/>
        </w:rPr>
        <w:t>менее</w:t>
      </w:r>
      <w:proofErr w:type="gramEnd"/>
      <w:r>
        <w:rPr>
          <w:rFonts w:ascii="Times New Roman" w:hAnsi="Times New Roman" w:cs="Times New Roman"/>
          <w:sz w:val="28"/>
          <w:szCs w:val="28"/>
        </w:rPr>
        <w:t xml:space="preserve"> очевидно, что в данном договоре, должен быть определен его предмет. Предметом такого договора является не только возмещение принципалом банку сумм, выплачиваемых по банковской гарантии, но в равной степени и деятельность банка по предоставлению гарантии, т.е. по совершению сделки от своего имени.</w:t>
      </w:r>
    </w:p>
    <w:p w:rsidR="00A33E1F" w:rsidRDefault="00A33E1F" w:rsidP="00BB6C7A">
      <w:pPr>
        <w:rPr>
          <w:rFonts w:ascii="Times New Roman" w:hAnsi="Times New Roman" w:cs="Times New Roman"/>
          <w:sz w:val="28"/>
          <w:szCs w:val="28"/>
        </w:rPr>
      </w:pPr>
      <w:r>
        <w:rPr>
          <w:rFonts w:ascii="Times New Roman" w:hAnsi="Times New Roman" w:cs="Times New Roman"/>
          <w:sz w:val="28"/>
          <w:szCs w:val="28"/>
        </w:rPr>
        <w:t>Учитывая то обстоятельство, что рассматриваемый способ обеспечения используется в основном в предпринимательском обороте, для гаранта и принципала немаловажным является четкое определение размера уплачиваемого гаранту вознаграждения, а также порядка возмещения принципалом расходов, связанных с платежом по банковской гарантии.</w:t>
      </w:r>
    </w:p>
    <w:p w:rsidR="00A33E1F" w:rsidRDefault="00A33E1F" w:rsidP="00BB6C7A">
      <w:pPr>
        <w:rPr>
          <w:rFonts w:ascii="Times New Roman" w:hAnsi="Times New Roman" w:cs="Times New Roman"/>
          <w:sz w:val="28"/>
          <w:szCs w:val="28"/>
        </w:rPr>
      </w:pPr>
      <w:r>
        <w:rPr>
          <w:rFonts w:ascii="Times New Roman" w:hAnsi="Times New Roman" w:cs="Times New Roman"/>
          <w:sz w:val="28"/>
          <w:szCs w:val="28"/>
        </w:rPr>
        <w:t>В связи с этим, целесообразным выглядит включение в договор о предоставлении гарантии следующих положений:</w:t>
      </w:r>
    </w:p>
    <w:p w:rsidR="00A33E1F" w:rsidRDefault="00A33E1F" w:rsidP="00BB6C7A">
      <w:pPr>
        <w:pStyle w:val="a4"/>
        <w:numPr>
          <w:ilvl w:val="0"/>
          <w:numId w:val="27"/>
        </w:numPr>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условия будущей гарантии: в обеспечение какого обязательства должна быть выдана гарантия, в пользу какого бенефициара, на </w:t>
      </w:r>
      <w:proofErr w:type="gramStart"/>
      <w:r>
        <w:rPr>
          <w:rFonts w:ascii="Times New Roman" w:hAnsi="Times New Roman" w:cs="Times New Roman"/>
          <w:sz w:val="28"/>
          <w:szCs w:val="28"/>
        </w:rPr>
        <w:t>какой</w:t>
      </w:r>
      <w:proofErr w:type="gramEnd"/>
      <w:r>
        <w:rPr>
          <w:rFonts w:ascii="Times New Roman" w:hAnsi="Times New Roman" w:cs="Times New Roman"/>
          <w:sz w:val="28"/>
          <w:szCs w:val="28"/>
        </w:rPr>
        <w:t xml:space="preserve"> срок и на </w:t>
      </w:r>
      <w:proofErr w:type="gramStart"/>
      <w:r>
        <w:rPr>
          <w:rFonts w:ascii="Times New Roman" w:hAnsi="Times New Roman" w:cs="Times New Roman"/>
          <w:sz w:val="28"/>
          <w:szCs w:val="28"/>
        </w:rPr>
        <w:t>какую</w:t>
      </w:r>
      <w:proofErr w:type="gramEnd"/>
      <w:r>
        <w:rPr>
          <w:rFonts w:ascii="Times New Roman" w:hAnsi="Times New Roman" w:cs="Times New Roman"/>
          <w:sz w:val="28"/>
          <w:szCs w:val="28"/>
        </w:rPr>
        <w:t xml:space="preserve"> сумму;</w:t>
      </w:r>
    </w:p>
    <w:p w:rsidR="00A33E1F" w:rsidRDefault="00A33E1F" w:rsidP="00BB6C7A">
      <w:pPr>
        <w:pStyle w:val="a4"/>
        <w:numPr>
          <w:ilvl w:val="0"/>
          <w:numId w:val="27"/>
        </w:numPr>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срок, в течение которого банк должен предоставить гарантию;</w:t>
      </w:r>
    </w:p>
    <w:p w:rsidR="00A33E1F" w:rsidRDefault="00A33E1F" w:rsidP="00BB6C7A">
      <w:pPr>
        <w:pStyle w:val="a4"/>
        <w:numPr>
          <w:ilvl w:val="0"/>
          <w:numId w:val="27"/>
        </w:numPr>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принципалом </w:t>
      </w:r>
      <w:r w:rsidR="00344691">
        <w:rPr>
          <w:rFonts w:ascii="Times New Roman" w:hAnsi="Times New Roman" w:cs="Times New Roman"/>
          <w:sz w:val="28"/>
          <w:szCs w:val="28"/>
        </w:rPr>
        <w:t>покрытия гаранту для возмещения расходов, которые могут возникнуть в связи с исполнением гарантии;</w:t>
      </w:r>
    </w:p>
    <w:p w:rsidR="00344691" w:rsidRDefault="00344691" w:rsidP="00BB6C7A">
      <w:pPr>
        <w:pStyle w:val="a4"/>
        <w:numPr>
          <w:ilvl w:val="0"/>
          <w:numId w:val="27"/>
        </w:numPr>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порядок определения объема требований гаранта к принципалу в случае исполнения обязательств последнего перед бенефициаром;</w:t>
      </w:r>
    </w:p>
    <w:p w:rsidR="00344691" w:rsidRDefault="00344691" w:rsidP="00BB6C7A">
      <w:pPr>
        <w:pStyle w:val="a4"/>
        <w:numPr>
          <w:ilvl w:val="0"/>
          <w:numId w:val="27"/>
        </w:numPr>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размер и порядок выплаты принципалом гаранту вознаграждения за выдачу гарантии.</w:t>
      </w:r>
    </w:p>
    <w:p w:rsidR="00344691" w:rsidRDefault="00344691" w:rsidP="00BB6C7A">
      <w:pPr>
        <w:rPr>
          <w:rFonts w:ascii="Times New Roman" w:hAnsi="Times New Roman" w:cs="Times New Roman"/>
          <w:sz w:val="28"/>
          <w:szCs w:val="28"/>
        </w:rPr>
      </w:pPr>
      <w:r>
        <w:rPr>
          <w:rFonts w:ascii="Times New Roman" w:hAnsi="Times New Roman" w:cs="Times New Roman"/>
          <w:sz w:val="28"/>
          <w:szCs w:val="28"/>
        </w:rPr>
        <w:t>Важным является вопрос обеспечения интересов гаранта. Проблемы обеспечения в этом случае связаны с двумя основными обстоятельствами:</w:t>
      </w:r>
    </w:p>
    <w:p w:rsidR="00344691" w:rsidRDefault="00344691" w:rsidP="00BB6C7A">
      <w:pPr>
        <w:rPr>
          <w:rFonts w:ascii="Times New Roman" w:hAnsi="Times New Roman" w:cs="Times New Roman"/>
          <w:sz w:val="28"/>
          <w:szCs w:val="28"/>
        </w:rPr>
      </w:pPr>
      <w:r>
        <w:rPr>
          <w:rFonts w:ascii="Times New Roman" w:hAnsi="Times New Roman" w:cs="Times New Roman"/>
          <w:sz w:val="28"/>
          <w:szCs w:val="28"/>
        </w:rPr>
        <w:t xml:space="preserve">во-первых, какое </w:t>
      </w:r>
      <w:proofErr w:type="gramStart"/>
      <w:r>
        <w:rPr>
          <w:rFonts w:ascii="Times New Roman" w:hAnsi="Times New Roman" w:cs="Times New Roman"/>
          <w:sz w:val="28"/>
          <w:szCs w:val="28"/>
        </w:rPr>
        <w:t>обстоятельство</w:t>
      </w:r>
      <w:proofErr w:type="gramEnd"/>
      <w:r>
        <w:rPr>
          <w:rFonts w:ascii="Times New Roman" w:hAnsi="Times New Roman" w:cs="Times New Roman"/>
          <w:sz w:val="28"/>
          <w:szCs w:val="28"/>
        </w:rPr>
        <w:t xml:space="preserve"> и </w:t>
      </w:r>
      <w:proofErr w:type="gramStart"/>
      <w:r>
        <w:rPr>
          <w:rFonts w:ascii="Times New Roman" w:hAnsi="Times New Roman" w:cs="Times New Roman"/>
          <w:sz w:val="28"/>
          <w:szCs w:val="28"/>
        </w:rPr>
        <w:t>каким</w:t>
      </w:r>
      <w:proofErr w:type="gramEnd"/>
      <w:r>
        <w:rPr>
          <w:rFonts w:ascii="Times New Roman" w:hAnsi="Times New Roman" w:cs="Times New Roman"/>
          <w:sz w:val="28"/>
          <w:szCs w:val="28"/>
        </w:rPr>
        <w:t xml:space="preserve"> способом обеспечивается в данном случае;</w:t>
      </w:r>
    </w:p>
    <w:p w:rsidR="00344691" w:rsidRDefault="00344691" w:rsidP="00BB6C7A">
      <w:pPr>
        <w:rPr>
          <w:rFonts w:ascii="Times New Roman" w:hAnsi="Times New Roman" w:cs="Times New Roman"/>
          <w:sz w:val="28"/>
          <w:szCs w:val="28"/>
        </w:rPr>
      </w:pPr>
      <w:r>
        <w:rPr>
          <w:rFonts w:ascii="Times New Roman" w:hAnsi="Times New Roman" w:cs="Times New Roman"/>
          <w:sz w:val="28"/>
          <w:szCs w:val="28"/>
        </w:rPr>
        <w:t xml:space="preserve">во-вторых, как определить в таком обеспечении последствия невыполнения принципалом своих обязательств (так как банковская гарантия является независимым обязательством, даже при невыполнении или ненадлежащем выполнении принципалом своих обязательств перед гарантом гарант все </w:t>
      </w:r>
      <w:proofErr w:type="gramStart"/>
      <w:r>
        <w:rPr>
          <w:rFonts w:ascii="Times New Roman" w:hAnsi="Times New Roman" w:cs="Times New Roman"/>
          <w:sz w:val="28"/>
          <w:szCs w:val="28"/>
        </w:rPr>
        <w:t>равно обязан</w:t>
      </w:r>
      <w:proofErr w:type="gramEnd"/>
      <w:r>
        <w:rPr>
          <w:rFonts w:ascii="Times New Roman" w:hAnsi="Times New Roman" w:cs="Times New Roman"/>
          <w:sz w:val="28"/>
          <w:szCs w:val="28"/>
        </w:rPr>
        <w:t xml:space="preserve"> исполнить свои обязательства перед бенефициаром, если только он не предоставил в пользу бенефициара отзывную гарантию).</w:t>
      </w:r>
    </w:p>
    <w:p w:rsidR="00344691" w:rsidRPr="00BB6C7A" w:rsidRDefault="00344691" w:rsidP="00BB6C7A">
      <w:pPr>
        <w:rPr>
          <w:rFonts w:ascii="Times New Roman" w:hAnsi="Times New Roman" w:cs="Times New Roman"/>
          <w:sz w:val="28"/>
          <w:szCs w:val="28"/>
        </w:rPr>
      </w:pPr>
      <w:r>
        <w:rPr>
          <w:rFonts w:ascii="Times New Roman" w:hAnsi="Times New Roman" w:cs="Times New Roman"/>
          <w:sz w:val="28"/>
          <w:szCs w:val="28"/>
        </w:rPr>
        <w:tab/>
        <w:t>Таким образом, в рассматриваемом случае обеспечивается не банковская гарантия, а обязательство принципала по договору о предоставлении (выдаче) банковской гарантии</w:t>
      </w:r>
      <w:r w:rsidR="00E500FA">
        <w:rPr>
          <w:rFonts w:ascii="Times New Roman" w:hAnsi="Times New Roman" w:cs="Times New Roman"/>
          <w:sz w:val="28"/>
          <w:szCs w:val="28"/>
        </w:rPr>
        <w:t xml:space="preserve"> </w:t>
      </w:r>
      <w:r w:rsidR="008251B0" w:rsidRPr="000E042B">
        <w:rPr>
          <w:rFonts w:ascii="Times New Roman" w:hAnsi="Times New Roman" w:cs="Times New Roman"/>
          <w:sz w:val="28"/>
          <w:szCs w:val="28"/>
        </w:rPr>
        <w:t>[</w:t>
      </w:r>
      <w:r w:rsidR="000E042B" w:rsidRPr="000E042B">
        <w:rPr>
          <w:rFonts w:ascii="Times New Roman" w:hAnsi="Times New Roman" w:cs="Times New Roman"/>
          <w:sz w:val="28"/>
          <w:szCs w:val="28"/>
        </w:rPr>
        <w:t>24,</w:t>
      </w:r>
      <w:r w:rsidR="008251B0" w:rsidRPr="000E042B">
        <w:rPr>
          <w:rFonts w:ascii="Times New Roman" w:hAnsi="Times New Roman" w:cs="Times New Roman"/>
          <w:sz w:val="28"/>
          <w:szCs w:val="28"/>
        </w:rPr>
        <w:t xml:space="preserve"> </w:t>
      </w:r>
      <w:r w:rsidR="008251B0" w:rsidRPr="000E042B">
        <w:rPr>
          <w:rFonts w:ascii="Times New Roman" w:hAnsi="Times New Roman" w:cs="Times New Roman"/>
          <w:sz w:val="28"/>
          <w:szCs w:val="28"/>
          <w:lang w:val="en-US"/>
        </w:rPr>
        <w:t>c</w:t>
      </w:r>
      <w:r w:rsidR="008251B0" w:rsidRPr="000E042B">
        <w:rPr>
          <w:rFonts w:ascii="Times New Roman" w:hAnsi="Times New Roman" w:cs="Times New Roman"/>
          <w:sz w:val="28"/>
          <w:szCs w:val="28"/>
        </w:rPr>
        <w:t>. 88]</w:t>
      </w:r>
      <w:r w:rsidR="00E500FA">
        <w:rPr>
          <w:rFonts w:ascii="Times New Roman" w:hAnsi="Times New Roman" w:cs="Times New Roman"/>
          <w:sz w:val="28"/>
          <w:szCs w:val="28"/>
        </w:rPr>
        <w:t>.</w:t>
      </w:r>
    </w:p>
    <w:p w:rsidR="006319DB" w:rsidRPr="00293BAA" w:rsidRDefault="006319DB" w:rsidP="00BB6C7A">
      <w:pPr>
        <w:rPr>
          <w:rFonts w:ascii="Times New Roman" w:hAnsi="Times New Roman" w:cs="Times New Roman"/>
          <w:sz w:val="28"/>
          <w:szCs w:val="28"/>
        </w:rPr>
      </w:pPr>
      <w:r w:rsidRPr="00293BAA">
        <w:rPr>
          <w:rFonts w:ascii="Times New Roman" w:hAnsi="Times New Roman" w:cs="Times New Roman"/>
          <w:sz w:val="28"/>
          <w:szCs w:val="28"/>
        </w:rPr>
        <w:t>Отличительной особенностью правового регулирования банковских гарантий в белорусском законодательстве является его диспозитивность, означающая возможность отступления от содержания пра</w:t>
      </w:r>
      <w:r w:rsidR="00E500FA">
        <w:rPr>
          <w:rFonts w:ascii="Times New Roman" w:hAnsi="Times New Roman" w:cs="Times New Roman"/>
          <w:sz w:val="28"/>
          <w:szCs w:val="28"/>
        </w:rPr>
        <w:t>вовых норм по соглашению сторон</w:t>
      </w:r>
      <w:r w:rsidRPr="00293BAA">
        <w:rPr>
          <w:rFonts w:ascii="Times New Roman" w:hAnsi="Times New Roman" w:cs="Times New Roman"/>
          <w:sz w:val="28"/>
          <w:szCs w:val="28"/>
        </w:rPr>
        <w:t xml:space="preserve"> [</w:t>
      </w:r>
      <w:r w:rsidR="00E500FA">
        <w:rPr>
          <w:rFonts w:ascii="Times New Roman" w:hAnsi="Times New Roman" w:cs="Times New Roman"/>
          <w:sz w:val="28"/>
          <w:szCs w:val="28"/>
        </w:rPr>
        <w:t>26</w:t>
      </w:r>
      <w:r w:rsidR="00796A85" w:rsidRPr="00293BAA">
        <w:rPr>
          <w:rFonts w:ascii="Times New Roman" w:hAnsi="Times New Roman" w:cs="Times New Roman"/>
          <w:sz w:val="28"/>
          <w:szCs w:val="28"/>
        </w:rPr>
        <w:t>, с</w:t>
      </w:r>
      <w:r w:rsidRPr="00293BAA">
        <w:rPr>
          <w:rFonts w:ascii="Times New Roman" w:hAnsi="Times New Roman" w:cs="Times New Roman"/>
          <w:sz w:val="28"/>
          <w:szCs w:val="28"/>
        </w:rPr>
        <w:t>. 147]</w:t>
      </w:r>
      <w:r w:rsidR="00E500FA">
        <w:rPr>
          <w:rFonts w:ascii="Times New Roman" w:hAnsi="Times New Roman" w:cs="Times New Roman"/>
          <w:sz w:val="28"/>
          <w:szCs w:val="28"/>
        </w:rPr>
        <w:t>.</w:t>
      </w:r>
    </w:p>
    <w:p w:rsidR="006319DB" w:rsidRPr="00293BAA" w:rsidRDefault="006319DB" w:rsidP="00BB6C7A">
      <w:pPr>
        <w:rPr>
          <w:rFonts w:ascii="Times New Roman" w:hAnsi="Times New Roman" w:cs="Times New Roman"/>
          <w:sz w:val="28"/>
          <w:szCs w:val="28"/>
        </w:rPr>
      </w:pPr>
      <w:r w:rsidRPr="00293BAA">
        <w:rPr>
          <w:rFonts w:ascii="Times New Roman" w:hAnsi="Times New Roman" w:cs="Times New Roman"/>
          <w:sz w:val="28"/>
          <w:szCs w:val="28"/>
        </w:rPr>
        <w:t xml:space="preserve">Банковский кодекс Республики Беларусь определяет банковскую гарантию как одностороннее обязательство гаранта, выданное в пользу бенефициара, не зависимое от отношений принципала и бенефициара по </w:t>
      </w:r>
      <w:r w:rsidRPr="00293BAA">
        <w:rPr>
          <w:rFonts w:ascii="Times New Roman" w:hAnsi="Times New Roman" w:cs="Times New Roman"/>
          <w:sz w:val="28"/>
          <w:szCs w:val="28"/>
        </w:rPr>
        <w:lastRenderedPageBreak/>
        <w:t>основному договору, так и от условий соглашения меж</w:t>
      </w:r>
      <w:r w:rsidR="00E500FA">
        <w:rPr>
          <w:rFonts w:ascii="Times New Roman" w:hAnsi="Times New Roman" w:cs="Times New Roman"/>
          <w:sz w:val="28"/>
          <w:szCs w:val="28"/>
        </w:rPr>
        <w:t>ду принципалом и самим гарантом [2</w:t>
      </w:r>
      <w:r w:rsidRPr="00293BAA">
        <w:rPr>
          <w:rFonts w:ascii="Times New Roman" w:hAnsi="Times New Roman" w:cs="Times New Roman"/>
          <w:sz w:val="28"/>
          <w:szCs w:val="28"/>
        </w:rPr>
        <w:t>]</w:t>
      </w:r>
      <w:r w:rsidR="00E500FA">
        <w:rPr>
          <w:rFonts w:ascii="Times New Roman" w:hAnsi="Times New Roman" w:cs="Times New Roman"/>
          <w:sz w:val="28"/>
          <w:szCs w:val="28"/>
        </w:rPr>
        <w:t>.</w:t>
      </w:r>
    </w:p>
    <w:p w:rsidR="006319DB" w:rsidRPr="00293BAA" w:rsidRDefault="006319DB" w:rsidP="00BB6C7A">
      <w:pPr>
        <w:rPr>
          <w:rFonts w:ascii="Times New Roman" w:hAnsi="Times New Roman" w:cs="Times New Roman"/>
          <w:sz w:val="28"/>
          <w:szCs w:val="28"/>
        </w:rPr>
      </w:pPr>
      <w:r w:rsidRPr="00293BAA">
        <w:rPr>
          <w:rFonts w:ascii="Times New Roman" w:hAnsi="Times New Roman" w:cs="Times New Roman"/>
          <w:sz w:val="28"/>
          <w:szCs w:val="28"/>
        </w:rPr>
        <w:t xml:space="preserve">Закон устанавливает </w:t>
      </w:r>
      <w:proofErr w:type="spellStart"/>
      <w:r w:rsidRPr="00293BAA">
        <w:rPr>
          <w:rFonts w:ascii="Times New Roman" w:hAnsi="Times New Roman" w:cs="Times New Roman"/>
          <w:sz w:val="28"/>
          <w:szCs w:val="28"/>
        </w:rPr>
        <w:t>безотзывность</w:t>
      </w:r>
      <w:proofErr w:type="spellEnd"/>
      <w:r w:rsidRPr="00293BAA">
        <w:rPr>
          <w:rFonts w:ascii="Times New Roman" w:hAnsi="Times New Roman" w:cs="Times New Roman"/>
          <w:sz w:val="28"/>
          <w:szCs w:val="28"/>
        </w:rPr>
        <w:t xml:space="preserve"> банковской гарантии и непередаваемость прав по ней, однако стороны в гарантийном согл</w:t>
      </w:r>
      <w:r w:rsidR="00E500FA">
        <w:rPr>
          <w:rFonts w:ascii="Times New Roman" w:hAnsi="Times New Roman" w:cs="Times New Roman"/>
          <w:sz w:val="28"/>
          <w:szCs w:val="28"/>
        </w:rPr>
        <w:t>ашении могут предусмотреть иное</w:t>
      </w:r>
      <w:r w:rsidRPr="00293BAA">
        <w:rPr>
          <w:rFonts w:ascii="Times New Roman" w:hAnsi="Times New Roman" w:cs="Times New Roman"/>
          <w:sz w:val="28"/>
          <w:szCs w:val="28"/>
        </w:rPr>
        <w:t xml:space="preserve"> [</w:t>
      </w:r>
      <w:r w:rsidR="00E500FA">
        <w:rPr>
          <w:rFonts w:ascii="Times New Roman" w:hAnsi="Times New Roman" w:cs="Times New Roman"/>
          <w:sz w:val="28"/>
          <w:szCs w:val="28"/>
        </w:rPr>
        <w:t>6</w:t>
      </w:r>
      <w:r w:rsidRPr="00293BAA">
        <w:rPr>
          <w:rFonts w:ascii="Times New Roman" w:hAnsi="Times New Roman" w:cs="Times New Roman"/>
          <w:sz w:val="28"/>
          <w:szCs w:val="28"/>
        </w:rPr>
        <w:t>]</w:t>
      </w:r>
      <w:r w:rsidR="00E500FA">
        <w:rPr>
          <w:rFonts w:ascii="Times New Roman" w:hAnsi="Times New Roman" w:cs="Times New Roman"/>
          <w:sz w:val="28"/>
          <w:szCs w:val="28"/>
        </w:rPr>
        <w:t>.</w:t>
      </w:r>
    </w:p>
    <w:p w:rsidR="006319DB" w:rsidRPr="00293BAA" w:rsidRDefault="00E500FA" w:rsidP="00BB6C7A">
      <w:pPr>
        <w:rPr>
          <w:rFonts w:ascii="Times New Roman" w:hAnsi="Times New Roman" w:cs="Times New Roman"/>
          <w:sz w:val="28"/>
          <w:szCs w:val="28"/>
        </w:rPr>
      </w:pPr>
      <w:r>
        <w:rPr>
          <w:rFonts w:ascii="Times New Roman" w:hAnsi="Times New Roman" w:cs="Times New Roman"/>
          <w:sz w:val="28"/>
          <w:szCs w:val="28"/>
        </w:rPr>
        <w:t xml:space="preserve">В статье </w:t>
      </w:r>
      <w:r w:rsidR="006319DB" w:rsidRPr="00293BAA">
        <w:rPr>
          <w:rFonts w:ascii="Times New Roman" w:hAnsi="Times New Roman" w:cs="Times New Roman"/>
          <w:sz w:val="28"/>
          <w:szCs w:val="28"/>
        </w:rPr>
        <w:t>168 БК Республики Беларусь независимость банковской гарантии трактуется расширительно, не только в части основного договора, но и в части последующих соглашений гаранта и принципала.</w:t>
      </w:r>
    </w:p>
    <w:p w:rsidR="006319DB" w:rsidRPr="00293BAA" w:rsidRDefault="006319DB" w:rsidP="00BB6C7A">
      <w:pPr>
        <w:rPr>
          <w:rFonts w:ascii="Times New Roman" w:hAnsi="Times New Roman" w:cs="Times New Roman"/>
          <w:sz w:val="28"/>
          <w:szCs w:val="28"/>
        </w:rPr>
      </w:pPr>
      <w:r w:rsidRPr="00293BAA">
        <w:rPr>
          <w:rFonts w:ascii="Times New Roman" w:hAnsi="Times New Roman" w:cs="Times New Roman"/>
          <w:sz w:val="28"/>
          <w:szCs w:val="28"/>
        </w:rPr>
        <w:t xml:space="preserve">В БК </w:t>
      </w:r>
      <w:r w:rsidR="00B92452" w:rsidRPr="00293BAA">
        <w:rPr>
          <w:rFonts w:ascii="Times New Roman" w:hAnsi="Times New Roman" w:cs="Times New Roman"/>
          <w:sz w:val="28"/>
          <w:szCs w:val="28"/>
        </w:rPr>
        <w:t xml:space="preserve">Республики </w:t>
      </w:r>
      <w:r w:rsidRPr="00293BAA">
        <w:rPr>
          <w:rFonts w:ascii="Times New Roman" w:hAnsi="Times New Roman" w:cs="Times New Roman"/>
          <w:sz w:val="28"/>
          <w:szCs w:val="28"/>
        </w:rPr>
        <w:t>Беларусь можно отметить шесть случаев, когда проявляется независимость банковской гарантии:</w:t>
      </w:r>
    </w:p>
    <w:p w:rsidR="006319DB" w:rsidRPr="00293BAA" w:rsidRDefault="006319DB" w:rsidP="00BB6C7A">
      <w:pPr>
        <w:pStyle w:val="a4"/>
        <w:numPr>
          <w:ilvl w:val="0"/>
          <w:numId w:val="12"/>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 xml:space="preserve">она может вступить в силу в иные сроки, </w:t>
      </w:r>
      <w:r w:rsidR="00E500FA">
        <w:rPr>
          <w:rFonts w:ascii="Times New Roman" w:hAnsi="Times New Roman" w:cs="Times New Roman"/>
          <w:sz w:val="28"/>
          <w:szCs w:val="28"/>
        </w:rPr>
        <w:t>нежели основное обязательство;</w:t>
      </w:r>
    </w:p>
    <w:p w:rsidR="006319DB" w:rsidRPr="00293BAA" w:rsidRDefault="006319DB" w:rsidP="00BB6C7A">
      <w:pPr>
        <w:pStyle w:val="a4"/>
        <w:numPr>
          <w:ilvl w:val="0"/>
          <w:numId w:val="12"/>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срок ее исполнения может и не совпадать со сроком испол</w:t>
      </w:r>
      <w:r w:rsidR="00E500FA">
        <w:rPr>
          <w:rFonts w:ascii="Times New Roman" w:hAnsi="Times New Roman" w:cs="Times New Roman"/>
          <w:sz w:val="28"/>
          <w:szCs w:val="28"/>
        </w:rPr>
        <w:t>нения основного обязательства;</w:t>
      </w:r>
    </w:p>
    <w:p w:rsidR="006319DB" w:rsidRPr="00293BAA" w:rsidRDefault="006319DB" w:rsidP="00BB6C7A">
      <w:pPr>
        <w:pStyle w:val="a4"/>
        <w:numPr>
          <w:ilvl w:val="0"/>
          <w:numId w:val="12"/>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она может быть прекращена и вследствие отказа бенефиц</w:t>
      </w:r>
      <w:r w:rsidR="00E500FA">
        <w:rPr>
          <w:rFonts w:ascii="Times New Roman" w:hAnsi="Times New Roman" w:cs="Times New Roman"/>
          <w:sz w:val="28"/>
          <w:szCs w:val="28"/>
        </w:rPr>
        <w:t>иара от своих прав;</w:t>
      </w:r>
    </w:p>
    <w:p w:rsidR="006319DB" w:rsidRPr="00293BAA" w:rsidRDefault="006319DB" w:rsidP="00BB6C7A">
      <w:pPr>
        <w:pStyle w:val="a4"/>
        <w:numPr>
          <w:ilvl w:val="0"/>
          <w:numId w:val="12"/>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у гаранта есть самостоятельные основания для пр</w:t>
      </w:r>
      <w:r w:rsidR="00E500FA">
        <w:rPr>
          <w:rFonts w:ascii="Times New Roman" w:hAnsi="Times New Roman" w:cs="Times New Roman"/>
          <w:sz w:val="28"/>
          <w:szCs w:val="28"/>
        </w:rPr>
        <w:t>екращения гарантии;</w:t>
      </w:r>
    </w:p>
    <w:p w:rsidR="006319DB" w:rsidRPr="00293BAA" w:rsidRDefault="006319DB" w:rsidP="00BB6C7A">
      <w:pPr>
        <w:pStyle w:val="a4"/>
        <w:numPr>
          <w:ilvl w:val="0"/>
          <w:numId w:val="12"/>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 xml:space="preserve">изменение основного обязательства не создает </w:t>
      </w:r>
      <w:proofErr w:type="gramStart"/>
      <w:r w:rsidRPr="00293BAA">
        <w:rPr>
          <w:rFonts w:ascii="Times New Roman" w:hAnsi="Times New Roman" w:cs="Times New Roman"/>
          <w:sz w:val="28"/>
          <w:szCs w:val="28"/>
        </w:rPr>
        <w:t>правовых</w:t>
      </w:r>
      <w:proofErr w:type="gramEnd"/>
      <w:r w:rsidRPr="00293BAA">
        <w:rPr>
          <w:rFonts w:ascii="Times New Roman" w:hAnsi="Times New Roman" w:cs="Times New Roman"/>
          <w:sz w:val="28"/>
          <w:szCs w:val="28"/>
        </w:rPr>
        <w:t xml:space="preserve"> последствий для гаранта;</w:t>
      </w:r>
    </w:p>
    <w:p w:rsidR="006319DB" w:rsidRPr="00293BAA" w:rsidRDefault="006319DB" w:rsidP="00BB6C7A">
      <w:pPr>
        <w:pStyle w:val="a4"/>
        <w:numPr>
          <w:ilvl w:val="0"/>
          <w:numId w:val="12"/>
        </w:numPr>
        <w:spacing w:after="0" w:line="240" w:lineRule="auto"/>
        <w:ind w:left="0" w:firstLine="709"/>
        <w:rPr>
          <w:rFonts w:ascii="Times New Roman" w:hAnsi="Times New Roman" w:cs="Times New Roman"/>
          <w:sz w:val="28"/>
          <w:szCs w:val="28"/>
        </w:rPr>
      </w:pPr>
      <w:r w:rsidRPr="00293BAA">
        <w:rPr>
          <w:rFonts w:ascii="Times New Roman" w:hAnsi="Times New Roman" w:cs="Times New Roman"/>
          <w:sz w:val="28"/>
          <w:szCs w:val="28"/>
        </w:rPr>
        <w:t>никакие дополнительные соглашения гаранта и принципала не создают право</w:t>
      </w:r>
      <w:r w:rsidR="00E500FA">
        <w:rPr>
          <w:rFonts w:ascii="Times New Roman" w:hAnsi="Times New Roman" w:cs="Times New Roman"/>
          <w:sz w:val="28"/>
          <w:szCs w:val="28"/>
        </w:rPr>
        <w:t>вых последствий для бенефициара</w:t>
      </w:r>
      <w:r w:rsidRPr="00293BAA">
        <w:rPr>
          <w:rFonts w:ascii="Times New Roman" w:hAnsi="Times New Roman" w:cs="Times New Roman"/>
          <w:sz w:val="28"/>
          <w:szCs w:val="28"/>
        </w:rPr>
        <w:t xml:space="preserve"> </w:t>
      </w:r>
      <w:r w:rsidRPr="00E500FA">
        <w:rPr>
          <w:rFonts w:ascii="Times New Roman" w:hAnsi="Times New Roman" w:cs="Times New Roman"/>
          <w:sz w:val="28"/>
          <w:szCs w:val="28"/>
        </w:rPr>
        <w:t>[</w:t>
      </w:r>
      <w:r w:rsidR="00E500FA">
        <w:rPr>
          <w:rFonts w:ascii="Times New Roman" w:hAnsi="Times New Roman" w:cs="Times New Roman"/>
          <w:sz w:val="28"/>
          <w:szCs w:val="28"/>
        </w:rPr>
        <w:t>2</w:t>
      </w:r>
      <w:r w:rsidRPr="00E500FA">
        <w:rPr>
          <w:rFonts w:ascii="Times New Roman" w:hAnsi="Times New Roman" w:cs="Times New Roman"/>
          <w:sz w:val="28"/>
          <w:szCs w:val="28"/>
        </w:rPr>
        <w:t>]</w:t>
      </w:r>
      <w:r w:rsidR="00E500FA">
        <w:rPr>
          <w:rFonts w:ascii="Times New Roman" w:hAnsi="Times New Roman" w:cs="Times New Roman"/>
          <w:sz w:val="28"/>
          <w:szCs w:val="28"/>
        </w:rPr>
        <w:t>.</w:t>
      </w:r>
    </w:p>
    <w:p w:rsidR="006319DB" w:rsidRPr="00293BAA" w:rsidRDefault="00E500FA" w:rsidP="00BB6C7A">
      <w:pPr>
        <w:rPr>
          <w:rFonts w:ascii="Times New Roman" w:hAnsi="Times New Roman" w:cs="Times New Roman"/>
          <w:sz w:val="28"/>
          <w:szCs w:val="28"/>
        </w:rPr>
      </w:pPr>
      <w:r>
        <w:rPr>
          <w:rFonts w:ascii="Times New Roman" w:hAnsi="Times New Roman" w:cs="Times New Roman"/>
          <w:sz w:val="28"/>
          <w:szCs w:val="28"/>
        </w:rPr>
        <w:t>Согласно части 3</w:t>
      </w:r>
      <w:r w:rsidR="00F907E0" w:rsidRPr="00293BAA">
        <w:rPr>
          <w:rFonts w:ascii="Times New Roman" w:hAnsi="Times New Roman" w:cs="Times New Roman"/>
          <w:sz w:val="28"/>
          <w:szCs w:val="28"/>
        </w:rPr>
        <w:t xml:space="preserve"> статьи</w:t>
      </w:r>
      <w:r w:rsidR="006319DB" w:rsidRPr="00293BAA">
        <w:rPr>
          <w:rFonts w:ascii="Times New Roman" w:hAnsi="Times New Roman" w:cs="Times New Roman"/>
          <w:sz w:val="28"/>
          <w:szCs w:val="28"/>
        </w:rPr>
        <w:t xml:space="preserve"> 167 БК Республики Беларусь банковская гарантия должна быть выдана в письменной форме. Несоблюдение письменной формы не влечет недействительность внутренней банковской гарантии, а лишает бенефициара права ссылаться на свидетельские показания, оставляя за ним </w:t>
      </w:r>
      <w:proofErr w:type="gramStart"/>
      <w:r w:rsidR="006319DB" w:rsidRPr="00293BAA">
        <w:rPr>
          <w:rFonts w:ascii="Times New Roman" w:hAnsi="Times New Roman" w:cs="Times New Roman"/>
          <w:sz w:val="28"/>
          <w:szCs w:val="28"/>
        </w:rPr>
        <w:t>право</w:t>
      </w:r>
      <w:proofErr w:type="gramEnd"/>
      <w:r w:rsidR="006319DB" w:rsidRPr="00293BAA">
        <w:rPr>
          <w:rFonts w:ascii="Times New Roman" w:hAnsi="Times New Roman" w:cs="Times New Roman"/>
          <w:sz w:val="28"/>
          <w:szCs w:val="28"/>
        </w:rPr>
        <w:t xml:space="preserve"> приводить другие доказательства. Вместе с тем несоблюдение письменной формы международной банковской гарант</w:t>
      </w:r>
      <w:r>
        <w:rPr>
          <w:rFonts w:ascii="Times New Roman" w:hAnsi="Times New Roman" w:cs="Times New Roman"/>
          <w:sz w:val="28"/>
          <w:szCs w:val="28"/>
        </w:rPr>
        <w:t>ии влечет ее недействительность</w:t>
      </w:r>
      <w:r w:rsidR="006319DB" w:rsidRPr="00293BAA">
        <w:rPr>
          <w:rFonts w:ascii="Times New Roman" w:hAnsi="Times New Roman" w:cs="Times New Roman"/>
          <w:sz w:val="28"/>
          <w:szCs w:val="28"/>
        </w:rPr>
        <w:t xml:space="preserve"> [6]</w:t>
      </w:r>
      <w:r>
        <w:rPr>
          <w:rFonts w:ascii="Times New Roman" w:hAnsi="Times New Roman" w:cs="Times New Roman"/>
          <w:sz w:val="28"/>
          <w:szCs w:val="28"/>
        </w:rPr>
        <w:t>.</w:t>
      </w:r>
    </w:p>
    <w:p w:rsidR="006319DB" w:rsidRPr="00293BAA" w:rsidRDefault="006319DB" w:rsidP="00BB6C7A">
      <w:pPr>
        <w:rPr>
          <w:rFonts w:ascii="Times New Roman" w:hAnsi="Times New Roman" w:cs="Times New Roman"/>
          <w:sz w:val="28"/>
          <w:szCs w:val="28"/>
        </w:rPr>
      </w:pPr>
      <w:r w:rsidRPr="00293BAA">
        <w:rPr>
          <w:rFonts w:ascii="Times New Roman" w:hAnsi="Times New Roman" w:cs="Times New Roman"/>
          <w:sz w:val="28"/>
          <w:szCs w:val="28"/>
        </w:rPr>
        <w:t>Белорусские банки выдают платежные и договорные гарантии: по поручению фирм</w:t>
      </w:r>
      <w:r w:rsidR="00E500FA">
        <w:rPr>
          <w:rFonts w:ascii="Times New Roman" w:hAnsi="Times New Roman" w:cs="Times New Roman"/>
          <w:sz w:val="28"/>
          <w:szCs w:val="28"/>
        </w:rPr>
        <w:t>-</w:t>
      </w:r>
      <w:r w:rsidRPr="00293BAA">
        <w:rPr>
          <w:rFonts w:ascii="Times New Roman" w:hAnsi="Times New Roman" w:cs="Times New Roman"/>
          <w:sz w:val="28"/>
          <w:szCs w:val="28"/>
        </w:rPr>
        <w:t>клиентов – в пользу иностранных бенефициаров; по поручению иностранных банков – в пользу отечественных бенефициаров.</w:t>
      </w:r>
    </w:p>
    <w:p w:rsidR="00F907E0" w:rsidRPr="00293BAA" w:rsidRDefault="00F907E0" w:rsidP="00BB6C7A">
      <w:pPr>
        <w:rPr>
          <w:rFonts w:ascii="Times New Roman" w:hAnsi="Times New Roman" w:cs="Times New Roman"/>
          <w:sz w:val="28"/>
          <w:szCs w:val="28"/>
        </w:rPr>
      </w:pPr>
      <w:r w:rsidRPr="00293BAA">
        <w:rPr>
          <w:rFonts w:ascii="Times New Roman" w:hAnsi="Times New Roman" w:cs="Times New Roman"/>
          <w:sz w:val="28"/>
          <w:szCs w:val="28"/>
        </w:rPr>
        <w:t>Практически все банки, расположенные на территории Республики Беларусь могут осуществлять услуги по предоставлению банковских гарантий.</w:t>
      </w:r>
    </w:p>
    <w:p w:rsidR="006319DB" w:rsidRPr="00293BAA" w:rsidRDefault="00317773" w:rsidP="00BB6C7A">
      <w:pPr>
        <w:pStyle w:val="a8"/>
        <w:spacing w:before="0" w:beforeAutospacing="0" w:after="0" w:afterAutospacing="0"/>
        <w:ind w:firstLine="709"/>
        <w:jc w:val="both"/>
        <w:rPr>
          <w:sz w:val="28"/>
          <w:szCs w:val="28"/>
        </w:rPr>
      </w:pPr>
      <w:r w:rsidRPr="00293BAA">
        <w:rPr>
          <w:sz w:val="28"/>
          <w:szCs w:val="28"/>
        </w:rPr>
        <w:t xml:space="preserve">Так, </w:t>
      </w:r>
      <w:r w:rsidR="006319DB" w:rsidRPr="00293BAA">
        <w:rPr>
          <w:sz w:val="28"/>
          <w:szCs w:val="28"/>
        </w:rPr>
        <w:t>ОАО «БПС</w:t>
      </w:r>
      <w:r w:rsidR="00BA0037" w:rsidRPr="00293BAA">
        <w:rPr>
          <w:sz w:val="28"/>
          <w:szCs w:val="28"/>
        </w:rPr>
        <w:t>–</w:t>
      </w:r>
      <w:r w:rsidR="006319DB" w:rsidRPr="00293BAA">
        <w:rPr>
          <w:sz w:val="28"/>
          <w:szCs w:val="28"/>
        </w:rPr>
        <w:t>Банк» осуществляет выдачу следующих типов банковских гарантий:</w:t>
      </w:r>
      <w:r w:rsidR="00BB6C7A">
        <w:rPr>
          <w:sz w:val="28"/>
          <w:szCs w:val="28"/>
        </w:rPr>
        <w:t xml:space="preserve"> </w:t>
      </w:r>
      <w:hyperlink r:id="rId11" w:anchor="tend" w:history="1">
        <w:r w:rsidR="006319DB" w:rsidRPr="00293BAA">
          <w:rPr>
            <w:rStyle w:val="a5"/>
            <w:color w:val="auto"/>
            <w:sz w:val="28"/>
            <w:szCs w:val="28"/>
            <w:u w:val="none"/>
          </w:rPr>
          <w:t>тендерные гарантии</w:t>
        </w:r>
      </w:hyperlink>
      <w:r w:rsidR="00BB6C7A">
        <w:rPr>
          <w:rStyle w:val="a5"/>
          <w:color w:val="auto"/>
          <w:sz w:val="28"/>
          <w:szCs w:val="28"/>
          <w:u w:val="none"/>
        </w:rPr>
        <w:t xml:space="preserve">, </w:t>
      </w:r>
      <w:hyperlink r:id="rId12" w:anchor="tplat" w:history="1">
        <w:r w:rsidR="006319DB" w:rsidRPr="00293BAA">
          <w:rPr>
            <w:rStyle w:val="a5"/>
            <w:color w:val="auto"/>
            <w:sz w:val="28"/>
            <w:szCs w:val="28"/>
            <w:u w:val="none"/>
          </w:rPr>
          <w:t>платежные гарантии</w:t>
        </w:r>
      </w:hyperlink>
      <w:r w:rsidR="00BB6C7A">
        <w:rPr>
          <w:rStyle w:val="a5"/>
          <w:color w:val="auto"/>
          <w:sz w:val="28"/>
          <w:szCs w:val="28"/>
          <w:u w:val="none"/>
        </w:rPr>
        <w:t xml:space="preserve">, </w:t>
      </w:r>
      <w:hyperlink r:id="rId13" w:anchor="ispol" w:history="1">
        <w:r w:rsidR="006319DB" w:rsidRPr="00293BAA">
          <w:rPr>
            <w:rStyle w:val="a5"/>
            <w:color w:val="auto"/>
            <w:sz w:val="28"/>
            <w:szCs w:val="28"/>
            <w:u w:val="none"/>
          </w:rPr>
          <w:t>гарантии исполнения</w:t>
        </w:r>
      </w:hyperlink>
      <w:r w:rsidR="00BB6C7A">
        <w:rPr>
          <w:sz w:val="28"/>
          <w:szCs w:val="28"/>
        </w:rPr>
        <w:t xml:space="preserve">, </w:t>
      </w:r>
      <w:hyperlink r:id="rId14" w:anchor="kred" w:history="1">
        <w:r w:rsidR="006319DB" w:rsidRPr="00293BAA">
          <w:rPr>
            <w:rStyle w:val="a5"/>
            <w:color w:val="auto"/>
            <w:sz w:val="28"/>
            <w:szCs w:val="28"/>
            <w:u w:val="none"/>
          </w:rPr>
          <w:t>гарантии обеспечения кредита</w:t>
        </w:r>
      </w:hyperlink>
      <w:r w:rsidR="00BB6C7A">
        <w:rPr>
          <w:rStyle w:val="a5"/>
          <w:color w:val="auto"/>
          <w:sz w:val="28"/>
          <w:szCs w:val="28"/>
          <w:u w:val="none"/>
        </w:rPr>
        <w:t xml:space="preserve">, </w:t>
      </w:r>
      <w:hyperlink r:id="rId15" w:anchor="avans" w:history="1">
        <w:r w:rsidR="006319DB" w:rsidRPr="00293BAA">
          <w:rPr>
            <w:rStyle w:val="a5"/>
            <w:color w:val="auto"/>
            <w:sz w:val="28"/>
            <w:szCs w:val="28"/>
            <w:u w:val="none"/>
          </w:rPr>
          <w:t>гарантии возврата аванса</w:t>
        </w:r>
      </w:hyperlink>
      <w:r w:rsidR="00BB6C7A">
        <w:rPr>
          <w:rStyle w:val="a5"/>
          <w:color w:val="auto"/>
          <w:sz w:val="28"/>
          <w:szCs w:val="28"/>
          <w:u w:val="none"/>
        </w:rPr>
        <w:t xml:space="preserve">, </w:t>
      </w:r>
      <w:hyperlink r:id="rId16" w:anchor="tamoz" w:history="1">
        <w:r w:rsidR="006319DB" w:rsidRPr="00293BAA">
          <w:rPr>
            <w:rStyle w:val="a5"/>
            <w:color w:val="auto"/>
            <w:sz w:val="28"/>
            <w:szCs w:val="28"/>
            <w:u w:val="none"/>
          </w:rPr>
          <w:t>таможенные гарантии</w:t>
        </w:r>
      </w:hyperlink>
      <w:r w:rsidR="00BB6C7A">
        <w:rPr>
          <w:rStyle w:val="a5"/>
          <w:color w:val="auto"/>
          <w:sz w:val="28"/>
          <w:szCs w:val="28"/>
          <w:u w:val="none"/>
        </w:rPr>
        <w:t xml:space="preserve">, </w:t>
      </w:r>
      <w:hyperlink r:id="rId17" w:anchor="bamap" w:history="1">
        <w:r w:rsidR="006319DB" w:rsidRPr="00293BAA">
          <w:rPr>
            <w:rStyle w:val="a5"/>
            <w:color w:val="auto"/>
            <w:sz w:val="28"/>
            <w:szCs w:val="28"/>
            <w:u w:val="none"/>
          </w:rPr>
          <w:t>гарантии в пользу Белорусской ассоциации международных автомобильных перевозчиков (БАМАП)</w:t>
        </w:r>
      </w:hyperlink>
      <w:r w:rsidR="00BB6C7A">
        <w:rPr>
          <w:rStyle w:val="a5"/>
          <w:color w:val="auto"/>
          <w:sz w:val="28"/>
          <w:szCs w:val="28"/>
          <w:u w:val="none"/>
        </w:rPr>
        <w:t>.</w:t>
      </w:r>
      <w:r w:rsidR="006319DB" w:rsidRPr="00293BAA">
        <w:rPr>
          <w:sz w:val="28"/>
          <w:szCs w:val="28"/>
        </w:rPr>
        <w:t xml:space="preserve"> </w:t>
      </w:r>
    </w:p>
    <w:p w:rsidR="002911AD" w:rsidRPr="00293BAA" w:rsidRDefault="00317773" w:rsidP="00BB6C7A">
      <w:pPr>
        <w:rPr>
          <w:rFonts w:ascii="Times New Roman" w:hAnsi="Times New Roman" w:cs="Times New Roman"/>
          <w:sz w:val="28"/>
          <w:szCs w:val="28"/>
        </w:rPr>
      </w:pPr>
      <w:bookmarkStart w:id="0" w:name="tend"/>
      <w:bookmarkEnd w:id="0"/>
      <w:r w:rsidRPr="00293BAA">
        <w:rPr>
          <w:rFonts w:ascii="Times New Roman" w:hAnsi="Times New Roman" w:cs="Times New Roman"/>
          <w:sz w:val="28"/>
          <w:szCs w:val="28"/>
        </w:rPr>
        <w:t>ОАО «</w:t>
      </w:r>
      <w:proofErr w:type="spellStart"/>
      <w:r w:rsidR="002911AD" w:rsidRPr="00293BAA">
        <w:rPr>
          <w:rFonts w:ascii="Times New Roman" w:hAnsi="Times New Roman" w:cs="Times New Roman"/>
          <w:sz w:val="28"/>
          <w:szCs w:val="28"/>
        </w:rPr>
        <w:t>Приорбанк</w:t>
      </w:r>
      <w:proofErr w:type="spellEnd"/>
      <w:r w:rsidRPr="00293BAA">
        <w:rPr>
          <w:rFonts w:ascii="Times New Roman" w:hAnsi="Times New Roman" w:cs="Times New Roman"/>
          <w:sz w:val="28"/>
          <w:szCs w:val="28"/>
        </w:rPr>
        <w:t>»</w:t>
      </w:r>
      <w:r w:rsidR="002911AD" w:rsidRPr="00293BAA">
        <w:rPr>
          <w:rFonts w:ascii="Times New Roman" w:hAnsi="Times New Roman" w:cs="Times New Roman"/>
          <w:sz w:val="28"/>
          <w:szCs w:val="28"/>
        </w:rPr>
        <w:t>, открывает следующие виды гарантий</w:t>
      </w:r>
      <w:r w:rsidRPr="00293BAA">
        <w:rPr>
          <w:rFonts w:ascii="Times New Roman" w:hAnsi="Times New Roman" w:cs="Times New Roman"/>
          <w:sz w:val="28"/>
          <w:szCs w:val="28"/>
        </w:rPr>
        <w:t xml:space="preserve">: </w:t>
      </w:r>
      <w:r w:rsidR="002911AD" w:rsidRPr="00293BAA">
        <w:rPr>
          <w:rFonts w:ascii="Times New Roman" w:hAnsi="Times New Roman" w:cs="Times New Roman"/>
          <w:sz w:val="28"/>
          <w:szCs w:val="28"/>
        </w:rPr>
        <w:t xml:space="preserve">платежная гарантия (в </w:t>
      </w:r>
      <w:proofErr w:type="spellStart"/>
      <w:r w:rsidR="002911AD" w:rsidRPr="00293BAA">
        <w:rPr>
          <w:rFonts w:ascii="Times New Roman" w:hAnsi="Times New Roman" w:cs="Times New Roman"/>
          <w:sz w:val="28"/>
          <w:szCs w:val="28"/>
        </w:rPr>
        <w:t>т.ч</w:t>
      </w:r>
      <w:proofErr w:type="spellEnd"/>
      <w:r w:rsidR="002911AD" w:rsidRPr="00293BAA">
        <w:rPr>
          <w:rFonts w:ascii="Times New Roman" w:hAnsi="Times New Roman" w:cs="Times New Roman"/>
          <w:sz w:val="28"/>
          <w:szCs w:val="28"/>
        </w:rPr>
        <w:t xml:space="preserve">. гарантия в пользу налоговых, таможенных органов и </w:t>
      </w:r>
      <w:proofErr w:type="spellStart"/>
      <w:proofErr w:type="gramStart"/>
      <w:r w:rsidR="002911AD" w:rsidRPr="00293BAA">
        <w:rPr>
          <w:rFonts w:ascii="Times New Roman" w:hAnsi="Times New Roman" w:cs="Times New Roman"/>
          <w:sz w:val="28"/>
          <w:szCs w:val="28"/>
        </w:rPr>
        <w:t>др</w:t>
      </w:r>
      <w:proofErr w:type="spellEnd"/>
      <w:proofErr w:type="gramEnd"/>
      <w:r w:rsidR="002911AD" w:rsidRPr="00293BAA">
        <w:rPr>
          <w:rFonts w:ascii="Times New Roman" w:hAnsi="Times New Roman" w:cs="Times New Roman"/>
          <w:sz w:val="28"/>
          <w:szCs w:val="28"/>
        </w:rPr>
        <w:t>)</w:t>
      </w:r>
      <w:r w:rsidRPr="00293BAA">
        <w:rPr>
          <w:rFonts w:ascii="Times New Roman" w:hAnsi="Times New Roman" w:cs="Times New Roman"/>
          <w:sz w:val="28"/>
          <w:szCs w:val="28"/>
        </w:rPr>
        <w:t xml:space="preserve">, </w:t>
      </w:r>
      <w:r w:rsidR="002911AD" w:rsidRPr="00293BAA">
        <w:rPr>
          <w:rFonts w:ascii="Times New Roman" w:hAnsi="Times New Roman" w:cs="Times New Roman"/>
          <w:sz w:val="28"/>
          <w:szCs w:val="28"/>
        </w:rPr>
        <w:t>гарантия погашения кредита</w:t>
      </w:r>
      <w:r w:rsidRPr="00293BAA">
        <w:rPr>
          <w:rFonts w:ascii="Times New Roman" w:hAnsi="Times New Roman" w:cs="Times New Roman"/>
          <w:sz w:val="28"/>
          <w:szCs w:val="28"/>
        </w:rPr>
        <w:t>,</w:t>
      </w:r>
      <w:r w:rsidR="002911AD" w:rsidRPr="00293BAA">
        <w:rPr>
          <w:rFonts w:ascii="Times New Roman" w:hAnsi="Times New Roman" w:cs="Times New Roman"/>
          <w:sz w:val="28"/>
          <w:szCs w:val="28"/>
        </w:rPr>
        <w:t xml:space="preserve"> тендерная гарантия</w:t>
      </w:r>
      <w:r w:rsidRPr="00293BAA">
        <w:rPr>
          <w:rFonts w:ascii="Times New Roman" w:hAnsi="Times New Roman" w:cs="Times New Roman"/>
          <w:sz w:val="28"/>
          <w:szCs w:val="28"/>
        </w:rPr>
        <w:t>,</w:t>
      </w:r>
      <w:r w:rsidR="002911AD" w:rsidRPr="00293BAA">
        <w:rPr>
          <w:rFonts w:ascii="Times New Roman" w:hAnsi="Times New Roman" w:cs="Times New Roman"/>
          <w:sz w:val="28"/>
          <w:szCs w:val="28"/>
        </w:rPr>
        <w:t xml:space="preserve"> гарантия исполнения контракта</w:t>
      </w:r>
      <w:r w:rsidRPr="00293BAA">
        <w:rPr>
          <w:rFonts w:ascii="Times New Roman" w:hAnsi="Times New Roman" w:cs="Times New Roman"/>
          <w:sz w:val="28"/>
          <w:szCs w:val="28"/>
        </w:rPr>
        <w:t>,</w:t>
      </w:r>
      <w:r w:rsidR="002911AD" w:rsidRPr="00293BAA">
        <w:rPr>
          <w:rFonts w:ascii="Times New Roman" w:hAnsi="Times New Roman" w:cs="Times New Roman"/>
          <w:sz w:val="28"/>
          <w:szCs w:val="28"/>
        </w:rPr>
        <w:t xml:space="preserve"> гарантия возврата авансового платежа.</w:t>
      </w:r>
    </w:p>
    <w:p w:rsidR="002911AD" w:rsidRPr="00293BAA" w:rsidRDefault="00317773" w:rsidP="00E500FA">
      <w:pPr>
        <w:rPr>
          <w:rFonts w:ascii="Times New Roman" w:eastAsia="Times New Roman" w:hAnsi="Times New Roman" w:cs="Times New Roman"/>
          <w:bCs/>
          <w:iCs/>
          <w:color w:val="000000"/>
          <w:sz w:val="28"/>
          <w:szCs w:val="28"/>
          <w:lang w:eastAsia="ru-RU"/>
        </w:rPr>
      </w:pPr>
      <w:proofErr w:type="gramStart"/>
      <w:r w:rsidRPr="00293BAA">
        <w:rPr>
          <w:rFonts w:ascii="Times New Roman" w:eastAsia="Times New Roman" w:hAnsi="Times New Roman" w:cs="Times New Roman"/>
          <w:bCs/>
          <w:iCs/>
          <w:color w:val="000000"/>
          <w:sz w:val="28"/>
          <w:szCs w:val="28"/>
          <w:lang w:eastAsia="ru-RU"/>
        </w:rPr>
        <w:t xml:space="preserve">При этом условия банковской </w:t>
      </w:r>
      <w:r w:rsidR="002911AD" w:rsidRPr="00293BAA">
        <w:rPr>
          <w:rFonts w:ascii="Times New Roman" w:eastAsia="Times New Roman" w:hAnsi="Times New Roman" w:cs="Times New Roman"/>
          <w:bCs/>
          <w:iCs/>
          <w:color w:val="000000"/>
          <w:sz w:val="28"/>
          <w:szCs w:val="28"/>
          <w:lang w:eastAsia="ru-RU"/>
        </w:rPr>
        <w:t>гаранти</w:t>
      </w:r>
      <w:r w:rsidRPr="00293BAA">
        <w:rPr>
          <w:rFonts w:ascii="Times New Roman" w:eastAsia="Times New Roman" w:hAnsi="Times New Roman" w:cs="Times New Roman"/>
          <w:bCs/>
          <w:iCs/>
          <w:color w:val="000000"/>
          <w:sz w:val="28"/>
          <w:szCs w:val="28"/>
          <w:lang w:eastAsia="ru-RU"/>
        </w:rPr>
        <w:t>и</w:t>
      </w:r>
      <w:r w:rsidR="002911AD" w:rsidRPr="00293BAA">
        <w:rPr>
          <w:rFonts w:ascii="Times New Roman" w:eastAsia="Times New Roman" w:hAnsi="Times New Roman" w:cs="Times New Roman"/>
          <w:bCs/>
          <w:iCs/>
          <w:color w:val="000000"/>
          <w:sz w:val="28"/>
          <w:szCs w:val="28"/>
          <w:lang w:eastAsia="ru-RU"/>
        </w:rPr>
        <w:t xml:space="preserve"> в пользу таможенных органов Республики Беларусь для приобретения акцизных марок для маркировки </w:t>
      </w:r>
      <w:r w:rsidR="002911AD" w:rsidRPr="00293BAA">
        <w:rPr>
          <w:rFonts w:ascii="Times New Roman" w:eastAsia="Times New Roman" w:hAnsi="Times New Roman" w:cs="Times New Roman"/>
          <w:bCs/>
          <w:iCs/>
          <w:color w:val="000000"/>
          <w:sz w:val="28"/>
          <w:szCs w:val="28"/>
          <w:lang w:eastAsia="ru-RU"/>
        </w:rPr>
        <w:lastRenderedPageBreak/>
        <w:t xml:space="preserve">подакцизных товаров, ввозимых на территорию Республики Беларусь, </w:t>
      </w:r>
      <w:r w:rsidRPr="00293BAA">
        <w:rPr>
          <w:rFonts w:ascii="Times New Roman" w:eastAsia="Times New Roman" w:hAnsi="Times New Roman" w:cs="Times New Roman"/>
          <w:bCs/>
          <w:iCs/>
          <w:color w:val="000000"/>
          <w:sz w:val="28"/>
          <w:szCs w:val="28"/>
          <w:lang w:eastAsia="ru-RU"/>
        </w:rPr>
        <w:t>банковской</w:t>
      </w:r>
      <w:r w:rsidR="002911AD" w:rsidRPr="00293BAA">
        <w:rPr>
          <w:rFonts w:ascii="Times New Roman" w:eastAsia="Times New Roman" w:hAnsi="Times New Roman" w:cs="Times New Roman"/>
          <w:bCs/>
          <w:iCs/>
          <w:color w:val="000000"/>
          <w:sz w:val="28"/>
          <w:szCs w:val="28"/>
          <w:lang w:eastAsia="ru-RU"/>
        </w:rPr>
        <w:t xml:space="preserve"> гарантия в пользу таможенных органов Республики Беларусь для предоставления отсрочки (рассрочки) уплаты таможенных платежей, </w:t>
      </w:r>
      <w:r w:rsidRPr="00293BAA">
        <w:rPr>
          <w:rFonts w:ascii="Times New Roman" w:eastAsia="Times New Roman" w:hAnsi="Times New Roman" w:cs="Times New Roman"/>
          <w:bCs/>
          <w:iCs/>
          <w:color w:val="000000"/>
          <w:sz w:val="28"/>
          <w:szCs w:val="28"/>
          <w:lang w:eastAsia="ru-RU"/>
        </w:rPr>
        <w:t>тендерной</w:t>
      </w:r>
      <w:r w:rsidR="002911AD" w:rsidRPr="00293BAA">
        <w:rPr>
          <w:rFonts w:ascii="Times New Roman" w:eastAsia="Times New Roman" w:hAnsi="Times New Roman" w:cs="Times New Roman"/>
          <w:bCs/>
          <w:iCs/>
          <w:color w:val="000000"/>
          <w:sz w:val="28"/>
          <w:szCs w:val="28"/>
          <w:lang w:eastAsia="ru-RU"/>
        </w:rPr>
        <w:t xml:space="preserve"> гаранти</w:t>
      </w:r>
      <w:r w:rsidR="00E500FA">
        <w:rPr>
          <w:rFonts w:ascii="Times New Roman" w:eastAsia="Times New Roman" w:hAnsi="Times New Roman" w:cs="Times New Roman"/>
          <w:bCs/>
          <w:iCs/>
          <w:color w:val="000000"/>
          <w:sz w:val="28"/>
          <w:szCs w:val="28"/>
          <w:lang w:eastAsia="ru-RU"/>
        </w:rPr>
        <w:t xml:space="preserve">и таковы: </w:t>
      </w:r>
      <w:r w:rsidRPr="00293BAA">
        <w:rPr>
          <w:rFonts w:ascii="Times New Roman" w:eastAsia="Times New Roman" w:hAnsi="Times New Roman" w:cs="Times New Roman"/>
          <w:bCs/>
          <w:iCs/>
          <w:color w:val="000000"/>
          <w:sz w:val="28"/>
          <w:szCs w:val="28"/>
          <w:lang w:eastAsia="ru-RU"/>
        </w:rPr>
        <w:t>гарантии предоставляю</w:t>
      </w:r>
      <w:r w:rsidR="002911AD" w:rsidRPr="00293BAA">
        <w:rPr>
          <w:rFonts w:ascii="Times New Roman" w:eastAsia="Times New Roman" w:hAnsi="Times New Roman" w:cs="Times New Roman"/>
          <w:bCs/>
          <w:iCs/>
          <w:color w:val="000000"/>
          <w:sz w:val="28"/>
          <w:szCs w:val="28"/>
          <w:lang w:eastAsia="ru-RU"/>
        </w:rPr>
        <w:t>тся на срок до 18 месяцев</w:t>
      </w:r>
      <w:r w:rsidR="00E500FA">
        <w:rPr>
          <w:rFonts w:ascii="Times New Roman" w:eastAsia="Times New Roman" w:hAnsi="Times New Roman" w:cs="Times New Roman"/>
          <w:bCs/>
          <w:iCs/>
          <w:color w:val="000000"/>
          <w:sz w:val="28"/>
          <w:szCs w:val="28"/>
          <w:lang w:eastAsia="ru-RU"/>
        </w:rPr>
        <w:t>;</w:t>
      </w:r>
      <w:proofErr w:type="gramEnd"/>
      <w:r w:rsidR="002911AD" w:rsidRPr="00293BAA">
        <w:rPr>
          <w:rFonts w:ascii="Times New Roman" w:eastAsia="Times New Roman" w:hAnsi="Times New Roman" w:cs="Times New Roman"/>
          <w:bCs/>
          <w:iCs/>
          <w:color w:val="000000"/>
          <w:sz w:val="28"/>
          <w:szCs w:val="28"/>
          <w:lang w:eastAsia="ru-RU"/>
        </w:rPr>
        <w:t xml:space="preserve"> </w:t>
      </w:r>
      <w:r w:rsidR="00E500FA" w:rsidRPr="00293BAA">
        <w:rPr>
          <w:rFonts w:ascii="Times New Roman" w:eastAsia="Times New Roman" w:hAnsi="Times New Roman" w:cs="Times New Roman"/>
          <w:bCs/>
          <w:iCs/>
          <w:color w:val="000000"/>
          <w:sz w:val="28"/>
          <w:szCs w:val="28"/>
          <w:lang w:eastAsia="ru-RU"/>
        </w:rPr>
        <w:t xml:space="preserve">в </w:t>
      </w:r>
      <w:r w:rsidR="002911AD" w:rsidRPr="00293BAA">
        <w:rPr>
          <w:rFonts w:ascii="Times New Roman" w:eastAsia="Times New Roman" w:hAnsi="Times New Roman" w:cs="Times New Roman"/>
          <w:bCs/>
          <w:iCs/>
          <w:color w:val="000000"/>
          <w:sz w:val="28"/>
          <w:szCs w:val="28"/>
          <w:lang w:eastAsia="ru-RU"/>
        </w:rPr>
        <w:t>залог принимается как имущество кредитополучателя, так и третьих лиц (возможно получение гарантии без обеспечения).</w:t>
      </w:r>
    </w:p>
    <w:p w:rsidR="004C6F68" w:rsidRPr="00293BAA" w:rsidRDefault="002911AD" w:rsidP="00BB6C7A">
      <w:pPr>
        <w:rPr>
          <w:rFonts w:ascii="Times New Roman" w:eastAsia="Times New Roman" w:hAnsi="Times New Roman" w:cs="Times New Roman"/>
          <w:bCs/>
          <w:iCs/>
          <w:color w:val="000000"/>
          <w:sz w:val="28"/>
          <w:szCs w:val="28"/>
          <w:lang w:eastAsia="ru-RU"/>
        </w:rPr>
      </w:pPr>
      <w:r w:rsidRPr="00293BAA">
        <w:rPr>
          <w:rFonts w:ascii="Times New Roman" w:eastAsia="Times New Roman" w:hAnsi="Times New Roman" w:cs="Times New Roman"/>
          <w:bCs/>
          <w:iCs/>
          <w:color w:val="000000"/>
          <w:sz w:val="28"/>
          <w:szCs w:val="28"/>
          <w:lang w:eastAsia="ru-RU"/>
        </w:rPr>
        <w:t>Гарантия в пользу БАМАП, гарантия допуска к МДП выдается на 5 000 долларов США; гарантия для перевозки грузов повышенного риска – 50</w:t>
      </w:r>
      <w:r w:rsidR="00317773" w:rsidRPr="00293BAA">
        <w:rPr>
          <w:rFonts w:ascii="Times New Roman" w:eastAsia="Times New Roman" w:hAnsi="Times New Roman" w:cs="Times New Roman"/>
          <w:bCs/>
          <w:iCs/>
          <w:color w:val="000000"/>
          <w:sz w:val="28"/>
          <w:szCs w:val="28"/>
          <w:lang w:eastAsia="ru-RU"/>
        </w:rPr>
        <w:t xml:space="preserve"> 000 </w:t>
      </w:r>
      <w:r w:rsidRPr="00293BAA">
        <w:rPr>
          <w:rFonts w:ascii="Times New Roman" w:eastAsia="Times New Roman" w:hAnsi="Times New Roman" w:cs="Times New Roman"/>
          <w:bCs/>
          <w:iCs/>
          <w:color w:val="000000"/>
          <w:sz w:val="28"/>
          <w:szCs w:val="28"/>
          <w:lang w:eastAsia="ru-RU"/>
        </w:rPr>
        <w:t>долларов США на срок до 51 месяца. В залог принимается как имущество кредитополучателя, так и третьих лиц (возможно получение гарантии без обеспечения).</w:t>
      </w:r>
    </w:p>
    <w:p w:rsidR="002911AD" w:rsidRPr="00293BAA" w:rsidRDefault="002911AD" w:rsidP="00BB6C7A">
      <w:pPr>
        <w:pStyle w:val="a3"/>
        <w:ind w:firstLine="709"/>
        <w:rPr>
          <w:rFonts w:ascii="Times New Roman" w:hAnsi="Times New Roman" w:cs="Times New Roman"/>
          <w:sz w:val="28"/>
          <w:szCs w:val="28"/>
          <w:lang w:bidi="he-IL"/>
        </w:rPr>
      </w:pPr>
      <w:r w:rsidRPr="00293BAA">
        <w:rPr>
          <w:rFonts w:ascii="Times New Roman" w:hAnsi="Times New Roman" w:cs="Times New Roman"/>
          <w:sz w:val="28"/>
          <w:szCs w:val="28"/>
          <w:lang w:bidi="he-IL"/>
        </w:rPr>
        <w:t xml:space="preserve">ЗАО Банк ВТБ (Беларусь) осуществляет выдачу следующих типов банковских гарантий: </w:t>
      </w:r>
      <w:r w:rsidR="00317773" w:rsidRPr="00293BAA">
        <w:rPr>
          <w:rFonts w:ascii="Times New Roman" w:hAnsi="Times New Roman" w:cs="Times New Roman"/>
          <w:sz w:val="28"/>
          <w:szCs w:val="28"/>
          <w:lang w:bidi="he-IL"/>
        </w:rPr>
        <w:t>тендерные гарантии,</w:t>
      </w:r>
      <w:r w:rsidRPr="00293BAA">
        <w:rPr>
          <w:rFonts w:ascii="Times New Roman" w:hAnsi="Times New Roman" w:cs="Times New Roman"/>
          <w:sz w:val="28"/>
          <w:szCs w:val="28"/>
          <w:lang w:bidi="he-IL"/>
        </w:rPr>
        <w:t xml:space="preserve"> </w:t>
      </w:r>
      <w:r w:rsidR="00317773" w:rsidRPr="00293BAA">
        <w:rPr>
          <w:rFonts w:ascii="Times New Roman" w:hAnsi="Times New Roman" w:cs="Times New Roman"/>
          <w:sz w:val="28"/>
          <w:szCs w:val="28"/>
          <w:lang w:bidi="he-IL"/>
        </w:rPr>
        <w:t xml:space="preserve">платежные гарантии, гарантии исполнения, гарантии </w:t>
      </w:r>
      <w:r w:rsidRPr="00293BAA">
        <w:rPr>
          <w:rFonts w:ascii="Times New Roman" w:hAnsi="Times New Roman" w:cs="Times New Roman"/>
          <w:sz w:val="28"/>
          <w:szCs w:val="28"/>
          <w:lang w:bidi="he-IL"/>
        </w:rPr>
        <w:t>возврата аванса</w:t>
      </w:r>
      <w:r w:rsidR="00317773" w:rsidRPr="00293BAA">
        <w:rPr>
          <w:rFonts w:ascii="Times New Roman" w:hAnsi="Times New Roman" w:cs="Times New Roman"/>
          <w:sz w:val="28"/>
          <w:szCs w:val="28"/>
          <w:lang w:bidi="he-IL"/>
        </w:rPr>
        <w:t xml:space="preserve">, таможенные гарантии, гарантии </w:t>
      </w:r>
      <w:r w:rsidRPr="00293BAA">
        <w:rPr>
          <w:rFonts w:ascii="Times New Roman" w:hAnsi="Times New Roman" w:cs="Times New Roman"/>
          <w:sz w:val="28"/>
          <w:szCs w:val="28"/>
          <w:lang w:bidi="he-IL"/>
        </w:rPr>
        <w:t>в пользу БАМАП.</w:t>
      </w:r>
    </w:p>
    <w:p w:rsidR="00293BAA" w:rsidRPr="00293BAA" w:rsidRDefault="00293BAA" w:rsidP="00BB6C7A">
      <w:pPr>
        <w:rPr>
          <w:rFonts w:ascii="Times New Roman" w:hAnsi="Times New Roman" w:cs="Times New Roman"/>
          <w:sz w:val="28"/>
          <w:szCs w:val="28"/>
        </w:rPr>
      </w:pPr>
      <w:r w:rsidRPr="00293BAA">
        <w:rPr>
          <w:rFonts w:ascii="Times New Roman" w:hAnsi="Times New Roman" w:cs="Times New Roman"/>
          <w:sz w:val="28"/>
          <w:szCs w:val="28"/>
          <w:lang w:bidi="he-IL"/>
        </w:rPr>
        <w:t>Подводя итог сказанному</w:t>
      </w:r>
      <w:r w:rsidR="00E500FA">
        <w:rPr>
          <w:rFonts w:ascii="Times New Roman" w:hAnsi="Times New Roman" w:cs="Times New Roman"/>
          <w:sz w:val="28"/>
          <w:szCs w:val="28"/>
          <w:lang w:bidi="he-IL"/>
        </w:rPr>
        <w:t>,</w:t>
      </w:r>
      <w:r w:rsidRPr="00293BAA">
        <w:rPr>
          <w:rFonts w:ascii="Times New Roman" w:hAnsi="Times New Roman" w:cs="Times New Roman"/>
          <w:sz w:val="28"/>
          <w:szCs w:val="28"/>
          <w:lang w:bidi="he-IL"/>
        </w:rPr>
        <w:t xml:space="preserve"> следует отметить, что </w:t>
      </w:r>
      <w:r w:rsidRPr="00293BAA">
        <w:rPr>
          <w:rFonts w:ascii="Times New Roman" w:hAnsi="Times New Roman" w:cs="Times New Roman"/>
          <w:sz w:val="28"/>
          <w:szCs w:val="28"/>
        </w:rPr>
        <w:t>банковская гарантия – универсальный инструмент, который может использоваться как при осуществлении международной деятельности, так и внутри Республики Беларусь. Гарантия может быть использована как предприятиями, осуществляющими импорт товаров, так и экспортерами. Использование банковских гарантий как инструмента внешнеторгового финансирования позволяет предприятиям привлекать авансовые платежи по экспорту, участвовать в международных тендерах, получать более выгодные условия расчетов по импортным контрактам, снижает риски по внешнеторговым контрактам и стоимость финансирования внешнеэкономических операций. Банковские гарантии также широко используются для оптимизации хозяйственных операций, осуществляемых внутри Республики Беларусь.</w:t>
      </w:r>
    </w:p>
    <w:p w:rsidR="003C632E" w:rsidRDefault="003C632E" w:rsidP="00317773">
      <w:pPr>
        <w:pStyle w:val="a3"/>
        <w:jc w:val="left"/>
        <w:rPr>
          <w:rFonts w:ascii="Times New Roman" w:hAnsi="Times New Roman" w:cs="Times New Roman"/>
          <w:sz w:val="28"/>
          <w:szCs w:val="28"/>
          <w:lang w:bidi="he-IL"/>
        </w:rPr>
      </w:pPr>
      <w:r>
        <w:rPr>
          <w:rFonts w:ascii="Times New Roman" w:hAnsi="Times New Roman" w:cs="Times New Roman"/>
          <w:sz w:val="28"/>
          <w:szCs w:val="28"/>
          <w:lang w:bidi="he-IL"/>
        </w:rPr>
        <w:br w:type="page"/>
      </w:r>
    </w:p>
    <w:p w:rsidR="006319DB" w:rsidRDefault="004C6F68" w:rsidP="00F600BD">
      <w:pPr>
        <w:ind w:firstLine="0"/>
        <w:jc w:val="center"/>
        <w:rPr>
          <w:rFonts w:ascii="Times New Roman" w:hAnsi="Times New Roman" w:cs="Times New Roman"/>
          <w:b/>
          <w:w w:val="111"/>
          <w:sz w:val="28"/>
          <w:szCs w:val="28"/>
        </w:rPr>
      </w:pPr>
      <w:r w:rsidRPr="004C6F68">
        <w:rPr>
          <w:rFonts w:ascii="Times New Roman" w:hAnsi="Times New Roman" w:cs="Times New Roman"/>
          <w:b/>
          <w:w w:val="111"/>
          <w:sz w:val="28"/>
          <w:szCs w:val="28"/>
        </w:rPr>
        <w:lastRenderedPageBreak/>
        <w:t>ЗАКЛЮЧЕНИЕ</w:t>
      </w:r>
    </w:p>
    <w:p w:rsidR="004C6F68" w:rsidRDefault="004C6F68" w:rsidP="004C6F68">
      <w:pPr>
        <w:jc w:val="center"/>
        <w:rPr>
          <w:rFonts w:ascii="Times New Roman" w:hAnsi="Times New Roman" w:cs="Times New Roman"/>
          <w:b/>
          <w:w w:val="111"/>
          <w:sz w:val="28"/>
          <w:szCs w:val="28"/>
        </w:rPr>
      </w:pPr>
    </w:p>
    <w:p w:rsidR="001A3645" w:rsidRPr="00BB6C7A" w:rsidRDefault="00D67063" w:rsidP="00D67063">
      <w:pPr>
        <w:rPr>
          <w:rFonts w:ascii="Times New Roman" w:hAnsi="Times New Roman" w:cs="Times New Roman"/>
          <w:sz w:val="28"/>
          <w:szCs w:val="28"/>
        </w:rPr>
      </w:pPr>
      <w:r>
        <w:rPr>
          <w:rFonts w:ascii="Times New Roman" w:hAnsi="Times New Roman" w:cs="Times New Roman"/>
          <w:sz w:val="28"/>
          <w:szCs w:val="28"/>
        </w:rPr>
        <w:t xml:space="preserve">Подводя общие итоги работы, следует отметить, что в силу банковской гарантии банк или небанковская кредитно-финансовая организация (гарант) дают по просьбе другого лица (принципала) от своего имени письменное обязательство уплатить кредитору принципала (бенефициару) денежную сумму в соответствии с условиями гарантии. В настоящее время выявляется тенденция к расширению практики применения банковских гарантий и их диверсификации. Банковские гарантии при проведении внешнеторговых операций становятся немаловажным стимулом для фактического выполнения контрагентами установленных контрактом обязательств, даже если интерес к заключенным сделкам ослабевает. В противном случае стороны понесут потери в размере гарантированных сумм. </w:t>
      </w:r>
      <w:r w:rsidR="004C6F68" w:rsidRPr="00BB6C7A">
        <w:rPr>
          <w:rFonts w:ascii="Times New Roman" w:hAnsi="Times New Roman" w:cs="Times New Roman"/>
          <w:sz w:val="28"/>
          <w:szCs w:val="28"/>
        </w:rPr>
        <w:t>С точки зрения банков выдача гарантии выгодна тем, что, во</w:t>
      </w:r>
      <w:r w:rsidR="00E500FA">
        <w:rPr>
          <w:rFonts w:ascii="Times New Roman" w:hAnsi="Times New Roman" w:cs="Times New Roman"/>
          <w:sz w:val="28"/>
          <w:szCs w:val="28"/>
        </w:rPr>
        <w:t>-</w:t>
      </w:r>
      <w:r w:rsidR="004C6F68" w:rsidRPr="00BB6C7A">
        <w:rPr>
          <w:rFonts w:ascii="Times New Roman" w:hAnsi="Times New Roman" w:cs="Times New Roman"/>
          <w:sz w:val="28"/>
          <w:szCs w:val="28"/>
        </w:rPr>
        <w:t>первых, за оказание данной услуги они вправе взимать комиссионные (</w:t>
      </w:r>
      <w:r w:rsidR="001A3645" w:rsidRPr="00BB6C7A">
        <w:rPr>
          <w:rFonts w:ascii="Times New Roman" w:hAnsi="Times New Roman" w:cs="Times New Roman"/>
          <w:sz w:val="28"/>
          <w:szCs w:val="28"/>
        </w:rPr>
        <w:t>размер которых вполне сопоставим с размером процента за кредит</w:t>
      </w:r>
      <w:r w:rsidR="004C6F68" w:rsidRPr="00BB6C7A">
        <w:rPr>
          <w:rFonts w:ascii="Times New Roman" w:hAnsi="Times New Roman" w:cs="Times New Roman"/>
          <w:sz w:val="28"/>
          <w:szCs w:val="28"/>
        </w:rPr>
        <w:t>)</w:t>
      </w:r>
      <w:r w:rsidR="001A3645" w:rsidRPr="00BB6C7A">
        <w:rPr>
          <w:rFonts w:ascii="Times New Roman" w:hAnsi="Times New Roman" w:cs="Times New Roman"/>
          <w:sz w:val="28"/>
          <w:szCs w:val="28"/>
        </w:rPr>
        <w:t>, во</w:t>
      </w:r>
      <w:r w:rsidR="00E500FA">
        <w:rPr>
          <w:rFonts w:ascii="Times New Roman" w:hAnsi="Times New Roman" w:cs="Times New Roman"/>
          <w:sz w:val="28"/>
          <w:szCs w:val="28"/>
        </w:rPr>
        <w:t>-</w:t>
      </w:r>
      <w:r w:rsidR="001A3645" w:rsidRPr="00BB6C7A">
        <w:rPr>
          <w:rFonts w:ascii="Times New Roman" w:hAnsi="Times New Roman" w:cs="Times New Roman"/>
          <w:sz w:val="28"/>
          <w:szCs w:val="28"/>
        </w:rPr>
        <w:t>вторых, выдача гарантии не требует отвлечения средств из оборота, как это имеет место при выдаче кредита.</w:t>
      </w:r>
    </w:p>
    <w:p w:rsidR="0064444D" w:rsidRPr="00BB6C7A" w:rsidRDefault="0064444D" w:rsidP="00BB6C7A">
      <w:pPr>
        <w:rPr>
          <w:rFonts w:ascii="Times New Roman" w:hAnsi="Times New Roman" w:cs="Times New Roman"/>
          <w:sz w:val="28"/>
          <w:szCs w:val="28"/>
        </w:rPr>
      </w:pPr>
      <w:r w:rsidRPr="00BB6C7A">
        <w:rPr>
          <w:rFonts w:ascii="Times New Roman" w:hAnsi="Times New Roman" w:cs="Times New Roman"/>
          <w:sz w:val="28"/>
          <w:szCs w:val="28"/>
        </w:rPr>
        <w:t>Банковская гарантия не является средством платежа, она лишь дает вступающим в договорные отношения сторонам уверенность в том, что заключенная ими сделка</w:t>
      </w:r>
      <w:r w:rsidR="00FC6AEF" w:rsidRPr="00BB6C7A">
        <w:rPr>
          <w:rFonts w:ascii="Times New Roman" w:hAnsi="Times New Roman" w:cs="Times New Roman"/>
          <w:sz w:val="28"/>
          <w:szCs w:val="28"/>
        </w:rPr>
        <w:t xml:space="preserve"> действительно будет реализована</w:t>
      </w:r>
    </w:p>
    <w:p w:rsidR="00175E6C" w:rsidRPr="00BB6C7A" w:rsidRDefault="00175E6C" w:rsidP="00BB6C7A">
      <w:pPr>
        <w:rPr>
          <w:rFonts w:ascii="Times New Roman" w:hAnsi="Times New Roman" w:cs="Times New Roman"/>
          <w:sz w:val="28"/>
          <w:szCs w:val="28"/>
        </w:rPr>
      </w:pPr>
      <w:r w:rsidRPr="00BB6C7A">
        <w:rPr>
          <w:rFonts w:ascii="Times New Roman" w:hAnsi="Times New Roman" w:cs="Times New Roman"/>
          <w:sz w:val="28"/>
          <w:szCs w:val="28"/>
        </w:rPr>
        <w:t>Существенным признаком гарантии является функция обеспечения. Гарантия также дает преимущества ликвидности, позволяя отказаться от предоставления наличных сре</w:t>
      </w:r>
      <w:proofErr w:type="gramStart"/>
      <w:r w:rsidRPr="00BB6C7A">
        <w:rPr>
          <w:rFonts w:ascii="Times New Roman" w:hAnsi="Times New Roman" w:cs="Times New Roman"/>
          <w:sz w:val="28"/>
          <w:szCs w:val="28"/>
        </w:rPr>
        <w:t>дств в д</w:t>
      </w:r>
      <w:proofErr w:type="gramEnd"/>
      <w:r w:rsidRPr="00BB6C7A">
        <w:rPr>
          <w:rFonts w:ascii="Times New Roman" w:hAnsi="Times New Roman" w:cs="Times New Roman"/>
          <w:sz w:val="28"/>
          <w:szCs w:val="28"/>
        </w:rPr>
        <w:t>епозит.</w:t>
      </w:r>
    </w:p>
    <w:p w:rsidR="00FC6AEF" w:rsidRPr="00BB6C7A" w:rsidRDefault="00FC6AEF" w:rsidP="00BB6C7A">
      <w:pPr>
        <w:rPr>
          <w:rFonts w:ascii="Times New Roman" w:hAnsi="Times New Roman" w:cs="Times New Roman"/>
          <w:sz w:val="28"/>
          <w:szCs w:val="28"/>
        </w:rPr>
      </w:pPr>
      <w:r w:rsidRPr="00BB6C7A">
        <w:rPr>
          <w:rFonts w:ascii="Times New Roman" w:hAnsi="Times New Roman" w:cs="Times New Roman"/>
          <w:sz w:val="28"/>
          <w:szCs w:val="28"/>
        </w:rPr>
        <w:t>Основные характеристики банковской гарантии следующие:</w:t>
      </w:r>
    </w:p>
    <w:p w:rsidR="00FC6AEF" w:rsidRPr="00BB6C7A" w:rsidRDefault="00FC6AEF" w:rsidP="00BB6C7A">
      <w:pPr>
        <w:pStyle w:val="a4"/>
        <w:numPr>
          <w:ilvl w:val="0"/>
          <w:numId w:val="19"/>
        </w:numPr>
        <w:spacing w:after="0" w:line="240" w:lineRule="auto"/>
        <w:ind w:left="0" w:firstLine="709"/>
        <w:rPr>
          <w:rFonts w:ascii="Times New Roman" w:hAnsi="Times New Roman" w:cs="Times New Roman"/>
          <w:sz w:val="28"/>
          <w:szCs w:val="28"/>
        </w:rPr>
      </w:pPr>
      <w:r w:rsidRPr="00BB6C7A">
        <w:rPr>
          <w:rFonts w:ascii="Times New Roman" w:hAnsi="Times New Roman" w:cs="Times New Roman"/>
          <w:sz w:val="28"/>
          <w:szCs w:val="28"/>
        </w:rPr>
        <w:t>она выдается на основании договора (контракта), но является независимым банковским обязательством;</w:t>
      </w:r>
    </w:p>
    <w:p w:rsidR="00FC6AEF" w:rsidRPr="00BB6C7A" w:rsidRDefault="00FC6AEF" w:rsidP="00BB6C7A">
      <w:pPr>
        <w:pStyle w:val="a4"/>
        <w:numPr>
          <w:ilvl w:val="0"/>
          <w:numId w:val="19"/>
        </w:numPr>
        <w:spacing w:after="0" w:line="240" w:lineRule="auto"/>
        <w:ind w:left="0" w:firstLine="709"/>
        <w:rPr>
          <w:rFonts w:ascii="Times New Roman" w:hAnsi="Times New Roman" w:cs="Times New Roman"/>
          <w:sz w:val="28"/>
          <w:szCs w:val="28"/>
        </w:rPr>
      </w:pPr>
      <w:r w:rsidRPr="00BB6C7A">
        <w:rPr>
          <w:rFonts w:ascii="Times New Roman" w:hAnsi="Times New Roman" w:cs="Times New Roman"/>
          <w:sz w:val="28"/>
          <w:szCs w:val="28"/>
        </w:rPr>
        <w:t>является безотзывн</w:t>
      </w:r>
      <w:r w:rsidR="006B39E8" w:rsidRPr="00BB6C7A">
        <w:rPr>
          <w:rFonts w:ascii="Times New Roman" w:hAnsi="Times New Roman" w:cs="Times New Roman"/>
          <w:sz w:val="28"/>
          <w:szCs w:val="28"/>
        </w:rPr>
        <w:t>ой</w:t>
      </w:r>
      <w:r w:rsidRPr="00BB6C7A">
        <w:rPr>
          <w:rFonts w:ascii="Times New Roman" w:hAnsi="Times New Roman" w:cs="Times New Roman"/>
          <w:sz w:val="28"/>
          <w:szCs w:val="28"/>
        </w:rPr>
        <w:t>, если не предусмотрено иное;</w:t>
      </w:r>
    </w:p>
    <w:p w:rsidR="00FC6AEF" w:rsidRPr="00BB6C7A" w:rsidRDefault="00FC6AEF" w:rsidP="00BB6C7A">
      <w:pPr>
        <w:pStyle w:val="a4"/>
        <w:numPr>
          <w:ilvl w:val="0"/>
          <w:numId w:val="19"/>
        </w:numPr>
        <w:spacing w:after="0" w:line="240" w:lineRule="auto"/>
        <w:ind w:left="0" w:firstLine="709"/>
        <w:rPr>
          <w:rFonts w:ascii="Times New Roman" w:hAnsi="Times New Roman" w:cs="Times New Roman"/>
          <w:sz w:val="28"/>
          <w:szCs w:val="28"/>
        </w:rPr>
      </w:pPr>
      <w:r w:rsidRPr="00BB6C7A">
        <w:rPr>
          <w:rFonts w:ascii="Times New Roman" w:hAnsi="Times New Roman" w:cs="Times New Roman"/>
          <w:sz w:val="28"/>
          <w:szCs w:val="28"/>
        </w:rPr>
        <w:t>подчиняется законодательству банка</w:t>
      </w:r>
      <w:r w:rsidR="00E500FA">
        <w:rPr>
          <w:rFonts w:ascii="Times New Roman" w:hAnsi="Times New Roman" w:cs="Times New Roman"/>
          <w:sz w:val="28"/>
          <w:szCs w:val="28"/>
        </w:rPr>
        <w:t>-</w:t>
      </w:r>
      <w:r w:rsidRPr="00BB6C7A">
        <w:rPr>
          <w:rFonts w:ascii="Times New Roman" w:hAnsi="Times New Roman" w:cs="Times New Roman"/>
          <w:sz w:val="28"/>
          <w:szCs w:val="28"/>
        </w:rPr>
        <w:t>гаранта либо Унифицированным правилам для гарантий по требованию</w:t>
      </w:r>
      <w:r w:rsidR="006B39E8" w:rsidRPr="00BB6C7A">
        <w:rPr>
          <w:rFonts w:ascii="Times New Roman" w:hAnsi="Times New Roman" w:cs="Times New Roman"/>
          <w:sz w:val="28"/>
          <w:szCs w:val="28"/>
        </w:rPr>
        <w:t xml:space="preserve"> (МТП №</w:t>
      </w:r>
      <w:r w:rsidR="00E500FA">
        <w:rPr>
          <w:rFonts w:ascii="Times New Roman" w:hAnsi="Times New Roman" w:cs="Times New Roman"/>
          <w:sz w:val="28"/>
          <w:szCs w:val="28"/>
        </w:rPr>
        <w:t xml:space="preserve"> </w:t>
      </w:r>
      <w:r w:rsidR="006B39E8" w:rsidRPr="00BB6C7A">
        <w:rPr>
          <w:rFonts w:ascii="Times New Roman" w:hAnsi="Times New Roman" w:cs="Times New Roman"/>
          <w:sz w:val="28"/>
          <w:szCs w:val="28"/>
        </w:rPr>
        <w:t>458)</w:t>
      </w:r>
      <w:r w:rsidRPr="00BB6C7A">
        <w:rPr>
          <w:rFonts w:ascii="Times New Roman" w:hAnsi="Times New Roman" w:cs="Times New Roman"/>
          <w:sz w:val="28"/>
          <w:szCs w:val="28"/>
        </w:rPr>
        <w:t>.</w:t>
      </w:r>
    </w:p>
    <w:p w:rsidR="001A3645" w:rsidRPr="00BB6C7A" w:rsidRDefault="00483FC5" w:rsidP="00BB6C7A">
      <w:pPr>
        <w:rPr>
          <w:rFonts w:ascii="Times New Roman" w:hAnsi="Times New Roman" w:cs="Times New Roman"/>
          <w:sz w:val="28"/>
          <w:szCs w:val="28"/>
        </w:rPr>
      </w:pPr>
      <w:r w:rsidRPr="00BB6C7A">
        <w:rPr>
          <w:rFonts w:ascii="Times New Roman" w:hAnsi="Times New Roman" w:cs="Times New Roman"/>
          <w:sz w:val="28"/>
          <w:szCs w:val="28"/>
        </w:rPr>
        <w:t>Для контрагентов и</w:t>
      </w:r>
      <w:r w:rsidR="001A3645" w:rsidRPr="00BB6C7A">
        <w:rPr>
          <w:rFonts w:ascii="Times New Roman" w:hAnsi="Times New Roman" w:cs="Times New Roman"/>
          <w:sz w:val="28"/>
          <w:szCs w:val="28"/>
        </w:rPr>
        <w:t xml:space="preserve">спользование банковской гарантии </w:t>
      </w:r>
      <w:r w:rsidRPr="00BB6C7A">
        <w:rPr>
          <w:rFonts w:ascii="Times New Roman" w:hAnsi="Times New Roman" w:cs="Times New Roman"/>
          <w:sz w:val="28"/>
          <w:szCs w:val="28"/>
        </w:rPr>
        <w:t>выгодно</w:t>
      </w:r>
      <w:r w:rsidR="001A3645" w:rsidRPr="00BB6C7A">
        <w:rPr>
          <w:rFonts w:ascii="Times New Roman" w:hAnsi="Times New Roman" w:cs="Times New Roman"/>
          <w:sz w:val="28"/>
          <w:szCs w:val="28"/>
        </w:rPr>
        <w:t xml:space="preserve"> в тех случаях, когда</w:t>
      </w:r>
      <w:r w:rsidRPr="00BB6C7A">
        <w:rPr>
          <w:rFonts w:ascii="Times New Roman" w:hAnsi="Times New Roman" w:cs="Times New Roman"/>
          <w:sz w:val="28"/>
          <w:szCs w:val="28"/>
        </w:rPr>
        <w:t xml:space="preserve">, например, </w:t>
      </w:r>
      <w:r w:rsidR="001A3645" w:rsidRPr="00BB6C7A">
        <w:rPr>
          <w:rFonts w:ascii="Times New Roman" w:hAnsi="Times New Roman" w:cs="Times New Roman"/>
          <w:sz w:val="28"/>
          <w:szCs w:val="28"/>
        </w:rPr>
        <w:t>импортеру нужно получить отсрочку платежа</w:t>
      </w:r>
      <w:r w:rsidRPr="00BB6C7A">
        <w:rPr>
          <w:rFonts w:ascii="Times New Roman" w:hAnsi="Times New Roman" w:cs="Times New Roman"/>
          <w:sz w:val="28"/>
          <w:szCs w:val="28"/>
        </w:rPr>
        <w:t xml:space="preserve"> (гарантию требует экспортер)</w:t>
      </w:r>
      <w:r w:rsidR="001A3645" w:rsidRPr="00BB6C7A">
        <w:rPr>
          <w:rFonts w:ascii="Times New Roman" w:hAnsi="Times New Roman" w:cs="Times New Roman"/>
          <w:sz w:val="28"/>
          <w:szCs w:val="28"/>
        </w:rPr>
        <w:t xml:space="preserve"> либо когда</w:t>
      </w:r>
      <w:r w:rsidRPr="00BB6C7A">
        <w:rPr>
          <w:rFonts w:ascii="Times New Roman" w:hAnsi="Times New Roman" w:cs="Times New Roman"/>
          <w:sz w:val="28"/>
          <w:szCs w:val="28"/>
        </w:rPr>
        <w:t xml:space="preserve"> он делает авансовый платеж экспортеру и в свою очередь требует выставить банковскую гарантию, чтобы гарантировать поставку товара.</w:t>
      </w:r>
    </w:p>
    <w:p w:rsidR="009C2DF1" w:rsidRPr="00BB6C7A" w:rsidRDefault="009C2DF1" w:rsidP="00BB6C7A">
      <w:pPr>
        <w:rPr>
          <w:rFonts w:ascii="Times New Roman" w:hAnsi="Times New Roman" w:cs="Times New Roman"/>
          <w:sz w:val="28"/>
          <w:szCs w:val="28"/>
        </w:rPr>
      </w:pPr>
      <w:r w:rsidRPr="00BB6C7A">
        <w:rPr>
          <w:rFonts w:ascii="Times New Roman" w:hAnsi="Times New Roman" w:cs="Times New Roman"/>
          <w:sz w:val="28"/>
          <w:szCs w:val="28"/>
        </w:rPr>
        <w:t>Банковские гарантии обладают определенными преимуществами по сравнению, например, с традиционными кредитами:</w:t>
      </w:r>
    </w:p>
    <w:p w:rsidR="00483FC5" w:rsidRPr="00BB6C7A" w:rsidRDefault="009C2DF1" w:rsidP="00BB6C7A">
      <w:pPr>
        <w:pStyle w:val="a4"/>
        <w:numPr>
          <w:ilvl w:val="0"/>
          <w:numId w:val="14"/>
        </w:numPr>
        <w:spacing w:after="0" w:line="240" w:lineRule="auto"/>
        <w:ind w:left="0" w:firstLine="709"/>
        <w:rPr>
          <w:rFonts w:ascii="Times New Roman" w:hAnsi="Times New Roman" w:cs="Times New Roman"/>
          <w:sz w:val="28"/>
          <w:szCs w:val="28"/>
        </w:rPr>
      </w:pPr>
      <w:r w:rsidRPr="00BB6C7A">
        <w:rPr>
          <w:rStyle w:val="a7"/>
          <w:rFonts w:ascii="Times New Roman" w:hAnsi="Times New Roman" w:cs="Times New Roman"/>
          <w:b w:val="0"/>
          <w:color w:val="000000"/>
          <w:sz w:val="28"/>
          <w:szCs w:val="28"/>
        </w:rPr>
        <w:t>э</w:t>
      </w:r>
      <w:r w:rsidR="00483FC5" w:rsidRPr="00BB6C7A">
        <w:rPr>
          <w:rStyle w:val="a7"/>
          <w:rFonts w:ascii="Times New Roman" w:hAnsi="Times New Roman" w:cs="Times New Roman"/>
          <w:b w:val="0"/>
          <w:color w:val="000000"/>
          <w:sz w:val="28"/>
          <w:szCs w:val="28"/>
        </w:rPr>
        <w:t>кономия</w:t>
      </w:r>
      <w:r w:rsidR="00483FC5" w:rsidRPr="00BB6C7A">
        <w:rPr>
          <w:rFonts w:ascii="Times New Roman" w:hAnsi="Times New Roman" w:cs="Times New Roman"/>
          <w:color w:val="000000"/>
          <w:sz w:val="28"/>
          <w:szCs w:val="28"/>
        </w:rPr>
        <w:t xml:space="preserve"> – банковские гарантии значительно дешевле обычных коммерческих кредитов. При этом, например, многие поставщики готовы предоставлять отсрочку платежей под обеспечение банковской гарантией, не увеличивая при этом цену товара.</w:t>
      </w:r>
    </w:p>
    <w:p w:rsidR="00483FC5" w:rsidRPr="00BB6C7A" w:rsidRDefault="009C2DF1" w:rsidP="00BB6C7A">
      <w:pPr>
        <w:pStyle w:val="a4"/>
        <w:numPr>
          <w:ilvl w:val="0"/>
          <w:numId w:val="14"/>
        </w:numPr>
        <w:spacing w:after="0" w:line="240" w:lineRule="auto"/>
        <w:ind w:left="0" w:firstLine="709"/>
        <w:rPr>
          <w:rFonts w:ascii="Times New Roman" w:hAnsi="Times New Roman" w:cs="Times New Roman"/>
          <w:color w:val="000000"/>
          <w:sz w:val="28"/>
          <w:szCs w:val="28"/>
        </w:rPr>
      </w:pPr>
      <w:r w:rsidRPr="00BB6C7A">
        <w:rPr>
          <w:rStyle w:val="a7"/>
          <w:rFonts w:ascii="Times New Roman" w:hAnsi="Times New Roman" w:cs="Times New Roman"/>
          <w:b w:val="0"/>
          <w:color w:val="000000"/>
          <w:sz w:val="28"/>
          <w:szCs w:val="28"/>
        </w:rPr>
        <w:t>с</w:t>
      </w:r>
      <w:r w:rsidR="00483FC5" w:rsidRPr="00BB6C7A">
        <w:rPr>
          <w:rStyle w:val="a7"/>
          <w:rFonts w:ascii="Times New Roman" w:hAnsi="Times New Roman" w:cs="Times New Roman"/>
          <w:b w:val="0"/>
          <w:color w:val="000000"/>
          <w:sz w:val="28"/>
          <w:szCs w:val="28"/>
        </w:rPr>
        <w:t>окращение рисков по сделкам</w:t>
      </w:r>
      <w:r w:rsidR="00483FC5" w:rsidRPr="00BB6C7A">
        <w:rPr>
          <w:rFonts w:ascii="Times New Roman" w:hAnsi="Times New Roman" w:cs="Times New Roman"/>
          <w:color w:val="000000"/>
          <w:sz w:val="28"/>
          <w:szCs w:val="28"/>
        </w:rPr>
        <w:t xml:space="preserve"> – производя предоплату поставщику</w:t>
      </w:r>
      <w:r w:rsidRPr="00BB6C7A">
        <w:rPr>
          <w:rFonts w:ascii="Times New Roman" w:hAnsi="Times New Roman" w:cs="Times New Roman"/>
          <w:color w:val="000000"/>
          <w:sz w:val="28"/>
          <w:szCs w:val="28"/>
        </w:rPr>
        <w:t>,</w:t>
      </w:r>
      <w:r w:rsidR="00483FC5" w:rsidRPr="00BB6C7A">
        <w:rPr>
          <w:rFonts w:ascii="Times New Roman" w:hAnsi="Times New Roman" w:cs="Times New Roman"/>
          <w:color w:val="000000"/>
          <w:sz w:val="28"/>
          <w:szCs w:val="28"/>
        </w:rPr>
        <w:t xml:space="preserve"> </w:t>
      </w:r>
      <w:r w:rsidRPr="00BB6C7A">
        <w:rPr>
          <w:rFonts w:ascii="Times New Roman" w:hAnsi="Times New Roman" w:cs="Times New Roman"/>
          <w:color w:val="000000"/>
          <w:sz w:val="28"/>
          <w:szCs w:val="28"/>
        </w:rPr>
        <w:t>в</w:t>
      </w:r>
      <w:r w:rsidR="00483FC5" w:rsidRPr="00BB6C7A">
        <w:rPr>
          <w:rFonts w:ascii="Times New Roman" w:hAnsi="Times New Roman" w:cs="Times New Roman"/>
          <w:color w:val="000000"/>
          <w:sz w:val="28"/>
          <w:szCs w:val="28"/>
        </w:rPr>
        <w:t>ы принимаете на себя риск не</w:t>
      </w:r>
      <w:r w:rsidRPr="00BB6C7A">
        <w:rPr>
          <w:rFonts w:ascii="Times New Roman" w:hAnsi="Times New Roman" w:cs="Times New Roman"/>
          <w:color w:val="000000"/>
          <w:sz w:val="28"/>
          <w:szCs w:val="28"/>
        </w:rPr>
        <w:t xml:space="preserve"> </w:t>
      </w:r>
      <w:r w:rsidR="00483FC5" w:rsidRPr="00BB6C7A">
        <w:rPr>
          <w:rFonts w:ascii="Times New Roman" w:hAnsi="Times New Roman" w:cs="Times New Roman"/>
          <w:color w:val="000000"/>
          <w:sz w:val="28"/>
          <w:szCs w:val="28"/>
        </w:rPr>
        <w:t>поставки</w:t>
      </w:r>
      <w:r w:rsidRPr="00BB6C7A">
        <w:rPr>
          <w:rFonts w:ascii="Times New Roman" w:hAnsi="Times New Roman" w:cs="Times New Roman"/>
          <w:color w:val="000000"/>
          <w:sz w:val="28"/>
          <w:szCs w:val="28"/>
        </w:rPr>
        <w:t xml:space="preserve"> товара</w:t>
      </w:r>
      <w:r w:rsidR="00483FC5" w:rsidRPr="00BB6C7A">
        <w:rPr>
          <w:rFonts w:ascii="Times New Roman" w:hAnsi="Times New Roman" w:cs="Times New Roman"/>
          <w:color w:val="000000"/>
          <w:sz w:val="28"/>
          <w:szCs w:val="28"/>
        </w:rPr>
        <w:t>. В случае испол</w:t>
      </w:r>
      <w:r w:rsidRPr="00BB6C7A">
        <w:rPr>
          <w:rFonts w:ascii="Times New Roman" w:hAnsi="Times New Roman" w:cs="Times New Roman"/>
          <w:color w:val="000000"/>
          <w:sz w:val="28"/>
          <w:szCs w:val="28"/>
        </w:rPr>
        <w:t>ьзования банковской гарантии и в</w:t>
      </w:r>
      <w:r w:rsidR="00483FC5" w:rsidRPr="00BB6C7A">
        <w:rPr>
          <w:rFonts w:ascii="Times New Roman" w:hAnsi="Times New Roman" w:cs="Times New Roman"/>
          <w:color w:val="000000"/>
          <w:sz w:val="28"/>
          <w:szCs w:val="28"/>
        </w:rPr>
        <w:t xml:space="preserve">ы, и </w:t>
      </w:r>
      <w:r w:rsidRPr="00BB6C7A">
        <w:rPr>
          <w:rFonts w:ascii="Times New Roman" w:hAnsi="Times New Roman" w:cs="Times New Roman"/>
          <w:color w:val="000000"/>
          <w:sz w:val="28"/>
          <w:szCs w:val="28"/>
        </w:rPr>
        <w:t>в</w:t>
      </w:r>
      <w:r w:rsidR="00483FC5" w:rsidRPr="00BB6C7A">
        <w:rPr>
          <w:rFonts w:ascii="Times New Roman" w:hAnsi="Times New Roman" w:cs="Times New Roman"/>
          <w:color w:val="000000"/>
          <w:sz w:val="28"/>
          <w:szCs w:val="28"/>
        </w:rPr>
        <w:t>аш контрагент можете быть спокойными. Аналогично, в случае если Вы исполняете заказ</w:t>
      </w:r>
      <w:r w:rsidRPr="00BB6C7A">
        <w:rPr>
          <w:rFonts w:ascii="Times New Roman" w:hAnsi="Times New Roman" w:cs="Times New Roman"/>
          <w:color w:val="000000"/>
          <w:sz w:val="28"/>
          <w:szCs w:val="28"/>
        </w:rPr>
        <w:t xml:space="preserve"> покупателя не </w:t>
      </w:r>
      <w:r w:rsidRPr="00BB6C7A">
        <w:rPr>
          <w:rFonts w:ascii="Times New Roman" w:hAnsi="Times New Roman" w:cs="Times New Roman"/>
          <w:color w:val="000000"/>
          <w:sz w:val="28"/>
          <w:szCs w:val="28"/>
        </w:rPr>
        <w:lastRenderedPageBreak/>
        <w:t>получив аванса, в</w:t>
      </w:r>
      <w:r w:rsidR="00483FC5" w:rsidRPr="00BB6C7A">
        <w:rPr>
          <w:rFonts w:ascii="Times New Roman" w:hAnsi="Times New Roman" w:cs="Times New Roman"/>
          <w:color w:val="000000"/>
          <w:sz w:val="28"/>
          <w:szCs w:val="28"/>
        </w:rPr>
        <w:t>ы рискуете понести убытки в случае неисполнения покупателем своих платежных обязательств. Использование банковской гарантии позволит Вашему покупателю доверить Вам денежные средства авансом.</w:t>
      </w:r>
    </w:p>
    <w:p w:rsidR="00483FC5" w:rsidRPr="00BB6C7A" w:rsidRDefault="009C2DF1" w:rsidP="00BB6C7A">
      <w:pPr>
        <w:pStyle w:val="a4"/>
        <w:numPr>
          <w:ilvl w:val="0"/>
          <w:numId w:val="14"/>
        </w:numPr>
        <w:spacing w:after="0" w:line="240" w:lineRule="auto"/>
        <w:ind w:left="0" w:firstLine="709"/>
        <w:rPr>
          <w:rFonts w:ascii="Times New Roman" w:hAnsi="Times New Roman" w:cs="Times New Roman"/>
          <w:color w:val="000000"/>
          <w:sz w:val="28"/>
          <w:szCs w:val="28"/>
        </w:rPr>
      </w:pPr>
      <w:r w:rsidRPr="00BB6C7A">
        <w:rPr>
          <w:rStyle w:val="a7"/>
          <w:rFonts w:ascii="Times New Roman" w:hAnsi="Times New Roman" w:cs="Times New Roman"/>
          <w:b w:val="0"/>
          <w:color w:val="000000"/>
          <w:sz w:val="28"/>
          <w:szCs w:val="28"/>
        </w:rPr>
        <w:t>в</w:t>
      </w:r>
      <w:r w:rsidR="00483FC5" w:rsidRPr="00BB6C7A">
        <w:rPr>
          <w:rStyle w:val="a7"/>
          <w:rFonts w:ascii="Times New Roman" w:hAnsi="Times New Roman" w:cs="Times New Roman"/>
          <w:b w:val="0"/>
          <w:color w:val="000000"/>
          <w:sz w:val="28"/>
          <w:szCs w:val="28"/>
        </w:rPr>
        <w:t>озможность сочетания с другими кредитными продуктами</w:t>
      </w:r>
      <w:r w:rsidRPr="00BB6C7A">
        <w:rPr>
          <w:rFonts w:ascii="Times New Roman" w:hAnsi="Times New Roman" w:cs="Times New Roman"/>
          <w:color w:val="000000"/>
          <w:sz w:val="28"/>
          <w:szCs w:val="28"/>
        </w:rPr>
        <w:t xml:space="preserve"> – например, в</w:t>
      </w:r>
      <w:r w:rsidR="00483FC5" w:rsidRPr="00BB6C7A">
        <w:rPr>
          <w:rFonts w:ascii="Times New Roman" w:hAnsi="Times New Roman" w:cs="Times New Roman"/>
          <w:color w:val="000000"/>
          <w:sz w:val="28"/>
          <w:szCs w:val="28"/>
        </w:rPr>
        <w:t>ы м</w:t>
      </w:r>
      <w:r w:rsidRPr="00BB6C7A">
        <w:rPr>
          <w:rFonts w:ascii="Times New Roman" w:hAnsi="Times New Roman" w:cs="Times New Roman"/>
          <w:color w:val="000000"/>
          <w:sz w:val="28"/>
          <w:szCs w:val="28"/>
        </w:rPr>
        <w:t>ожете одновременно получить от б</w:t>
      </w:r>
      <w:r w:rsidR="00483FC5" w:rsidRPr="00BB6C7A">
        <w:rPr>
          <w:rFonts w:ascii="Times New Roman" w:hAnsi="Times New Roman" w:cs="Times New Roman"/>
          <w:color w:val="000000"/>
          <w:sz w:val="28"/>
          <w:szCs w:val="28"/>
        </w:rPr>
        <w:t>а</w:t>
      </w:r>
      <w:r w:rsidRPr="00BB6C7A">
        <w:rPr>
          <w:rFonts w:ascii="Times New Roman" w:hAnsi="Times New Roman" w:cs="Times New Roman"/>
          <w:color w:val="000000"/>
          <w:sz w:val="28"/>
          <w:szCs w:val="28"/>
        </w:rPr>
        <w:t>нка решение и о предоставлении в</w:t>
      </w:r>
      <w:r w:rsidR="00483FC5" w:rsidRPr="00BB6C7A">
        <w:rPr>
          <w:rFonts w:ascii="Times New Roman" w:hAnsi="Times New Roman" w:cs="Times New Roman"/>
          <w:color w:val="000000"/>
          <w:sz w:val="28"/>
          <w:szCs w:val="28"/>
        </w:rPr>
        <w:t>ам гарантии и о предоставлении кредита – при наступлении сроков оплаты за поставленное имущество (обеспеченное гарантией) предоставляются кредитные ресурсы.</w:t>
      </w:r>
    </w:p>
    <w:p w:rsidR="00AA47AA" w:rsidRDefault="00AA47AA" w:rsidP="00BB6C7A">
      <w:pPr>
        <w:rPr>
          <w:rFonts w:ascii="Times New Roman" w:hAnsi="Times New Roman" w:cs="Times New Roman"/>
          <w:color w:val="000000"/>
          <w:sz w:val="28"/>
          <w:szCs w:val="28"/>
        </w:rPr>
      </w:pPr>
      <w:r>
        <w:rPr>
          <w:rFonts w:ascii="Times New Roman" w:hAnsi="Times New Roman" w:cs="Times New Roman"/>
          <w:color w:val="000000"/>
          <w:sz w:val="28"/>
          <w:szCs w:val="28"/>
        </w:rPr>
        <w:t>Объектом в гарантии выступают денежные средства, которые подлежат уплате гарантом в случае ненадлежащего исполнения обязательств со стороны принципала, субъектами выступают субъекты хозяйствования различных государств.</w:t>
      </w:r>
    </w:p>
    <w:p w:rsidR="00AA47AA" w:rsidRDefault="00AA47AA" w:rsidP="00BB6C7A">
      <w:pPr>
        <w:rPr>
          <w:rFonts w:ascii="Times New Roman" w:hAnsi="Times New Roman" w:cs="Times New Roman"/>
          <w:color w:val="000000"/>
          <w:sz w:val="28"/>
          <w:szCs w:val="28"/>
        </w:rPr>
      </w:pPr>
      <w:r>
        <w:rPr>
          <w:rFonts w:ascii="Times New Roman" w:hAnsi="Times New Roman" w:cs="Times New Roman"/>
          <w:color w:val="000000"/>
          <w:sz w:val="28"/>
          <w:szCs w:val="28"/>
        </w:rPr>
        <w:t xml:space="preserve">Классификация банковских гарантий является весьма разнообразной и </w:t>
      </w:r>
      <w:proofErr w:type="gramStart"/>
      <w:r>
        <w:rPr>
          <w:rFonts w:ascii="Times New Roman" w:hAnsi="Times New Roman" w:cs="Times New Roman"/>
          <w:color w:val="000000"/>
          <w:sz w:val="28"/>
          <w:szCs w:val="28"/>
        </w:rPr>
        <w:t>завит</w:t>
      </w:r>
      <w:proofErr w:type="gramEnd"/>
      <w:r>
        <w:rPr>
          <w:rFonts w:ascii="Times New Roman" w:hAnsi="Times New Roman" w:cs="Times New Roman"/>
          <w:color w:val="000000"/>
          <w:sz w:val="28"/>
          <w:szCs w:val="28"/>
        </w:rPr>
        <w:t xml:space="preserve"> от различных критериев, которые применяются при заключении сделок, а также от наличия возможности гаранта в одностороннем порядке отказаться от принятых на себя обязательств.</w:t>
      </w:r>
    </w:p>
    <w:p w:rsidR="00AA47AA" w:rsidRDefault="00AA47AA" w:rsidP="00BB6C7A">
      <w:pP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Получение банковской гарантии для субъекта хозяйствования связан</w:t>
      </w:r>
      <w:r w:rsidR="00E500FA">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с детально регламентированной процедурой, в рамках которой</w:t>
      </w:r>
      <w:r w:rsidR="00E500FA">
        <w:rPr>
          <w:rFonts w:ascii="Times New Roman" w:hAnsi="Times New Roman" w:cs="Times New Roman"/>
          <w:color w:val="000000"/>
          <w:sz w:val="28"/>
          <w:szCs w:val="28"/>
        </w:rPr>
        <w:t>,</w:t>
      </w:r>
      <w:r>
        <w:rPr>
          <w:rFonts w:ascii="Times New Roman" w:hAnsi="Times New Roman" w:cs="Times New Roman"/>
          <w:color w:val="000000"/>
          <w:sz w:val="28"/>
          <w:szCs w:val="28"/>
        </w:rPr>
        <w:t xml:space="preserve"> существует исчерпывающий перечень документов, которые необходимо предоставить в банк, который будет выступать в роли гаранта.</w:t>
      </w:r>
      <w:proofErr w:type="gramEnd"/>
    </w:p>
    <w:p w:rsidR="00D36EF6" w:rsidRDefault="006B39E8" w:rsidP="00BB6C7A">
      <w:pPr>
        <w:rPr>
          <w:rFonts w:ascii="Times New Roman" w:hAnsi="Times New Roman" w:cs="Times New Roman"/>
          <w:sz w:val="28"/>
          <w:szCs w:val="28"/>
        </w:rPr>
      </w:pPr>
      <w:r w:rsidRPr="00BB6C7A">
        <w:rPr>
          <w:rFonts w:ascii="Times New Roman" w:hAnsi="Times New Roman" w:cs="Times New Roman"/>
          <w:sz w:val="28"/>
          <w:szCs w:val="28"/>
        </w:rPr>
        <w:t>В Республике Беларусь банковские гарантии также являются достаточно популярным инструментом обеспечения платежей и выполнения обязательств по договору и используются белорусскими предприятиями при международных расчетах.</w:t>
      </w:r>
      <w:r w:rsidR="00AA47AA">
        <w:rPr>
          <w:rFonts w:ascii="Times New Roman" w:hAnsi="Times New Roman" w:cs="Times New Roman"/>
          <w:sz w:val="28"/>
          <w:szCs w:val="28"/>
        </w:rPr>
        <w:t xml:space="preserve"> При этом порядок их предоставления регламентируется как внутренними актами законодательства (Банковский и Гражданский кодекс, Инструкции Нацбанка Республики Беларусь), так и международными правовыми актами (Унифицированные правила по договорным гарантиям, Конвенция ООН).</w:t>
      </w:r>
    </w:p>
    <w:p w:rsidR="00D36EF6" w:rsidRDefault="00D36EF6" w:rsidP="00BB6C7A">
      <w:pPr>
        <w:rPr>
          <w:rFonts w:ascii="Times New Roman" w:hAnsi="Times New Roman" w:cs="Times New Roman"/>
          <w:sz w:val="28"/>
          <w:szCs w:val="28"/>
        </w:rPr>
      </w:pPr>
      <w:r>
        <w:rPr>
          <w:rFonts w:ascii="Times New Roman" w:hAnsi="Times New Roman" w:cs="Times New Roman"/>
          <w:sz w:val="28"/>
          <w:szCs w:val="28"/>
        </w:rPr>
        <w:t xml:space="preserve">Таким образом, </w:t>
      </w:r>
      <w:proofErr w:type="gramStart"/>
      <w:r>
        <w:rPr>
          <w:rFonts w:ascii="Times New Roman" w:hAnsi="Times New Roman" w:cs="Times New Roman"/>
          <w:sz w:val="28"/>
          <w:szCs w:val="28"/>
        </w:rPr>
        <w:t>цели</w:t>
      </w:r>
      <w:proofErr w:type="gramEnd"/>
      <w:r>
        <w:rPr>
          <w:rFonts w:ascii="Times New Roman" w:hAnsi="Times New Roman" w:cs="Times New Roman"/>
          <w:sz w:val="28"/>
          <w:szCs w:val="28"/>
        </w:rPr>
        <w:t xml:space="preserve"> ставившиеся при написании работы, достигнуты путем решения задач поставленных в начале написания работы.</w:t>
      </w:r>
      <w:r>
        <w:rPr>
          <w:rFonts w:ascii="Times New Roman" w:hAnsi="Times New Roman" w:cs="Times New Roman"/>
          <w:sz w:val="28"/>
          <w:szCs w:val="28"/>
        </w:rPr>
        <w:br w:type="page"/>
      </w:r>
    </w:p>
    <w:p w:rsidR="00382AE7" w:rsidRDefault="00382AE7" w:rsidP="00382AE7">
      <w:pPr>
        <w:jc w:val="center"/>
        <w:rPr>
          <w:rFonts w:ascii="Times New Roman" w:hAnsi="Times New Roman" w:cs="Times New Roman"/>
          <w:b/>
          <w:sz w:val="28"/>
          <w:szCs w:val="28"/>
        </w:rPr>
      </w:pPr>
      <w:r>
        <w:rPr>
          <w:rFonts w:ascii="Times New Roman" w:hAnsi="Times New Roman" w:cs="Times New Roman"/>
          <w:b/>
          <w:sz w:val="28"/>
          <w:szCs w:val="28"/>
        </w:rPr>
        <w:lastRenderedPageBreak/>
        <w:t>СПИСОК ИСПОЛЬЗОВАННЫХ ИСТОЧНИКОВ</w:t>
      </w:r>
    </w:p>
    <w:p w:rsidR="00382AE7" w:rsidRPr="00301F1F" w:rsidRDefault="00382AE7" w:rsidP="00AF087B">
      <w:pPr>
        <w:spacing w:line="480" w:lineRule="auto"/>
        <w:jc w:val="center"/>
        <w:rPr>
          <w:rFonts w:ascii="Times New Roman" w:hAnsi="Times New Roman" w:cs="Times New Roman"/>
          <w:b/>
          <w:sz w:val="28"/>
          <w:szCs w:val="28"/>
        </w:rPr>
      </w:pP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sz w:val="28"/>
          <w:szCs w:val="28"/>
        </w:rPr>
        <w:t>Банковская гарантия. Учет в кредитной организации, получившей гарантию // Бухгалтерия и банки. – 2007. – № 6. – С. 17 – 19.</w:t>
      </w:r>
    </w:p>
    <w:p w:rsidR="00AF087B" w:rsidRPr="00AF087B" w:rsidRDefault="00AF087B" w:rsidP="00FF58B4">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iCs/>
          <w:sz w:val="28"/>
          <w:szCs w:val="28"/>
        </w:rPr>
        <w:t>Банковский кодекс Республики Беларусь</w:t>
      </w:r>
      <w:r w:rsidR="00FF58B4">
        <w:rPr>
          <w:rFonts w:ascii="Times New Roman" w:hAnsi="Times New Roman" w:cs="Times New Roman"/>
          <w:iCs/>
          <w:sz w:val="28"/>
          <w:szCs w:val="28"/>
        </w:rPr>
        <w:t xml:space="preserve"> с изм. и доп. по состоянию на 10 сентября 2011 года. </w:t>
      </w:r>
      <w:r w:rsidR="00FF58B4" w:rsidRPr="00AF087B">
        <w:rPr>
          <w:rFonts w:ascii="Times New Roman" w:eastAsia="Times New Roman" w:hAnsi="Times New Roman" w:cs="Times New Roman"/>
          <w:bCs/>
          <w:kern w:val="36"/>
          <w:sz w:val="28"/>
          <w:szCs w:val="28"/>
          <w:lang w:eastAsia="ru-RU"/>
        </w:rPr>
        <w:t xml:space="preserve">[Электронный ресурс] – Режим доступа: </w:t>
      </w:r>
      <w:r w:rsidR="00FF58B4" w:rsidRPr="00FF58B4">
        <w:rPr>
          <w:rFonts w:ascii="Times New Roman" w:hAnsi="Times New Roman" w:cs="Times New Roman"/>
          <w:sz w:val="28"/>
          <w:szCs w:val="28"/>
        </w:rPr>
        <w:t>http://www.tamby.info/kodeks/bank_kodex.htm</w:t>
      </w:r>
      <w:r w:rsidR="00FF58B4" w:rsidRPr="00AF087B">
        <w:rPr>
          <w:rFonts w:ascii="Times New Roman" w:hAnsi="Times New Roman" w:cs="Times New Roman"/>
          <w:sz w:val="28"/>
          <w:szCs w:val="28"/>
        </w:rPr>
        <w:t xml:space="preserve">. – Дата доступа: </w:t>
      </w:r>
      <w:r w:rsidR="00FF58B4" w:rsidRPr="00AF087B">
        <w:rPr>
          <w:rFonts w:ascii="Times New Roman" w:eastAsia="Times New Roman" w:hAnsi="Times New Roman" w:cs="Times New Roman"/>
          <w:bCs/>
          <w:kern w:val="36"/>
          <w:sz w:val="28"/>
          <w:szCs w:val="28"/>
          <w:lang w:eastAsia="ru-RU"/>
        </w:rPr>
        <w:t>10.09.</w:t>
      </w:r>
      <w:r w:rsidR="00FF58B4">
        <w:rPr>
          <w:rFonts w:ascii="Times New Roman" w:eastAsia="Times New Roman" w:hAnsi="Times New Roman" w:cs="Times New Roman"/>
          <w:bCs/>
          <w:kern w:val="36"/>
          <w:sz w:val="28"/>
          <w:szCs w:val="28"/>
          <w:lang w:eastAsia="ru-RU"/>
        </w:rPr>
        <w:t>20</w:t>
      </w:r>
      <w:r w:rsidR="00FF58B4" w:rsidRPr="00AF087B">
        <w:rPr>
          <w:rFonts w:ascii="Times New Roman" w:eastAsia="Times New Roman" w:hAnsi="Times New Roman" w:cs="Times New Roman"/>
          <w:bCs/>
          <w:kern w:val="36"/>
          <w:sz w:val="28"/>
          <w:szCs w:val="28"/>
          <w:lang w:eastAsia="ru-RU"/>
        </w:rPr>
        <w:t>11</w:t>
      </w:r>
      <w:r w:rsidR="00FF58B4">
        <w:rPr>
          <w:rFonts w:ascii="Times New Roman" w:eastAsia="Times New Roman" w:hAnsi="Times New Roman" w:cs="Times New Roman"/>
          <w:bCs/>
          <w:kern w:val="36"/>
          <w:sz w:val="28"/>
          <w:szCs w:val="28"/>
          <w:lang w:eastAsia="ru-RU"/>
        </w:rPr>
        <w:t>.</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proofErr w:type="spellStart"/>
      <w:r w:rsidRPr="00AF087B">
        <w:rPr>
          <w:rFonts w:ascii="Times New Roman" w:hAnsi="Times New Roman" w:cs="Times New Roman"/>
          <w:sz w:val="28"/>
          <w:szCs w:val="28"/>
        </w:rPr>
        <w:t>Гаврин</w:t>
      </w:r>
      <w:proofErr w:type="spellEnd"/>
      <w:r w:rsidRPr="00AF087B">
        <w:rPr>
          <w:rFonts w:ascii="Times New Roman" w:hAnsi="Times New Roman" w:cs="Times New Roman"/>
          <w:sz w:val="28"/>
          <w:szCs w:val="28"/>
        </w:rPr>
        <w:t>, Д. Особенности возникновения и прекращения правоотношения между гарантом и бенефициаром по банковской гарантии // Хозяйство и право. – 2008. – № 11. – С. 58 – 64.</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proofErr w:type="spellStart"/>
      <w:r w:rsidRPr="00AF087B">
        <w:rPr>
          <w:rFonts w:ascii="Times New Roman" w:hAnsi="Times New Roman" w:cs="Times New Roman"/>
          <w:sz w:val="28"/>
          <w:szCs w:val="28"/>
        </w:rPr>
        <w:t>Гангало</w:t>
      </w:r>
      <w:proofErr w:type="spellEnd"/>
      <w:r w:rsidRPr="00AF087B">
        <w:rPr>
          <w:rFonts w:ascii="Times New Roman" w:hAnsi="Times New Roman" w:cs="Times New Roman"/>
          <w:sz w:val="28"/>
          <w:szCs w:val="28"/>
        </w:rPr>
        <w:t xml:space="preserve">, Б.М. Учение об обеспечении обязательств: вопросы теории и практики / Б.М. </w:t>
      </w:r>
      <w:proofErr w:type="spellStart"/>
      <w:r w:rsidRPr="00AF087B">
        <w:rPr>
          <w:rFonts w:ascii="Times New Roman" w:hAnsi="Times New Roman" w:cs="Times New Roman"/>
          <w:sz w:val="28"/>
          <w:szCs w:val="28"/>
        </w:rPr>
        <w:t>Гангало</w:t>
      </w:r>
      <w:proofErr w:type="spellEnd"/>
      <w:r w:rsidRPr="00AF087B">
        <w:rPr>
          <w:rFonts w:ascii="Times New Roman" w:hAnsi="Times New Roman" w:cs="Times New Roman"/>
          <w:sz w:val="28"/>
          <w:szCs w:val="28"/>
        </w:rPr>
        <w:t>. – М.: Статут, 2002. – 221с.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sz w:val="28"/>
          <w:szCs w:val="28"/>
        </w:rPr>
        <w:t>Голышев, В.Г. Сделки в кредитной сфере / В.Г. Голышев. – М.: МЗПРЕСС, 2003. – 96с.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iCs/>
          <w:sz w:val="28"/>
          <w:szCs w:val="28"/>
        </w:rPr>
        <w:t>Гражданский кодекс Республики Беларусь</w:t>
      </w:r>
      <w:r>
        <w:rPr>
          <w:rFonts w:ascii="Times New Roman" w:hAnsi="Times New Roman" w:cs="Times New Roman"/>
          <w:iCs/>
          <w:sz w:val="28"/>
          <w:szCs w:val="28"/>
        </w:rPr>
        <w:t xml:space="preserve">: с изм. и доп. по состоянию на 10 августа 2011 года. – Минск: </w:t>
      </w:r>
      <w:proofErr w:type="gramStart"/>
      <w:r>
        <w:rPr>
          <w:rFonts w:ascii="Times New Roman" w:hAnsi="Times New Roman" w:cs="Times New Roman"/>
          <w:iCs/>
          <w:sz w:val="28"/>
          <w:szCs w:val="28"/>
        </w:rPr>
        <w:t>Нац. центр</w:t>
      </w:r>
      <w:proofErr w:type="gramEnd"/>
      <w:r>
        <w:rPr>
          <w:rFonts w:ascii="Times New Roman" w:hAnsi="Times New Roman" w:cs="Times New Roman"/>
          <w:iCs/>
          <w:sz w:val="28"/>
          <w:szCs w:val="28"/>
        </w:rPr>
        <w:t xml:space="preserve"> правовой информации Республики Беларусь, 2011. – 650 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proofErr w:type="spellStart"/>
      <w:r w:rsidRPr="00AF087B">
        <w:rPr>
          <w:rFonts w:ascii="Times New Roman" w:hAnsi="Times New Roman" w:cs="Times New Roman"/>
          <w:sz w:val="28"/>
          <w:szCs w:val="28"/>
        </w:rPr>
        <w:t>Ерпылева</w:t>
      </w:r>
      <w:proofErr w:type="spellEnd"/>
      <w:r w:rsidRPr="00AF087B">
        <w:rPr>
          <w:rFonts w:ascii="Times New Roman" w:hAnsi="Times New Roman" w:cs="Times New Roman"/>
          <w:sz w:val="28"/>
          <w:szCs w:val="28"/>
        </w:rPr>
        <w:t>, Н.Ю. Банковские гарантии в международном банковском праве: современные тенденции регулирования // Законодательство и экономика. – 2010. – № 5. – С. 46 – 70.</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iCs/>
          <w:sz w:val="28"/>
          <w:szCs w:val="28"/>
        </w:rPr>
        <w:t xml:space="preserve">Знак, С.Н., Поляков, С.А., </w:t>
      </w:r>
      <w:proofErr w:type="spellStart"/>
      <w:r w:rsidRPr="00AF087B">
        <w:rPr>
          <w:rFonts w:ascii="Times New Roman" w:hAnsi="Times New Roman" w:cs="Times New Roman"/>
          <w:iCs/>
          <w:sz w:val="28"/>
          <w:szCs w:val="28"/>
        </w:rPr>
        <w:t>Кветко</w:t>
      </w:r>
      <w:proofErr w:type="spellEnd"/>
      <w:r w:rsidRPr="00AF087B">
        <w:rPr>
          <w:rFonts w:ascii="Times New Roman" w:hAnsi="Times New Roman" w:cs="Times New Roman"/>
          <w:iCs/>
          <w:sz w:val="28"/>
          <w:szCs w:val="28"/>
        </w:rPr>
        <w:t>, Д.В. Банковское право [Электронный ресурс]: Электронная версия книги</w:t>
      </w:r>
      <w:r w:rsidR="000E042B">
        <w:rPr>
          <w:rFonts w:ascii="Times New Roman" w:hAnsi="Times New Roman" w:cs="Times New Roman"/>
          <w:iCs/>
          <w:sz w:val="28"/>
          <w:szCs w:val="28"/>
        </w:rPr>
        <w:t xml:space="preserve"> </w:t>
      </w:r>
      <w:r w:rsidRPr="00AF087B">
        <w:rPr>
          <w:rFonts w:ascii="Times New Roman" w:hAnsi="Times New Roman" w:cs="Times New Roman"/>
          <w:iCs/>
          <w:sz w:val="28"/>
          <w:szCs w:val="28"/>
        </w:rPr>
        <w:t>/</w:t>
      </w:r>
      <w:r w:rsidR="000E042B">
        <w:rPr>
          <w:rFonts w:ascii="Times New Roman" w:hAnsi="Times New Roman" w:cs="Times New Roman"/>
          <w:iCs/>
          <w:sz w:val="28"/>
          <w:szCs w:val="28"/>
        </w:rPr>
        <w:t xml:space="preserve"> </w:t>
      </w:r>
      <w:r w:rsidRPr="00AF087B">
        <w:rPr>
          <w:rFonts w:ascii="Times New Roman" w:hAnsi="Times New Roman" w:cs="Times New Roman"/>
          <w:iCs/>
          <w:sz w:val="28"/>
          <w:szCs w:val="28"/>
        </w:rPr>
        <w:t xml:space="preserve">С.Н. Знак, С.А. Поляков, Д.В. </w:t>
      </w:r>
      <w:proofErr w:type="spellStart"/>
      <w:r w:rsidRPr="00AF087B">
        <w:rPr>
          <w:rFonts w:ascii="Times New Roman" w:hAnsi="Times New Roman" w:cs="Times New Roman"/>
          <w:iCs/>
          <w:sz w:val="28"/>
          <w:szCs w:val="28"/>
        </w:rPr>
        <w:t>Кветко</w:t>
      </w:r>
      <w:proofErr w:type="spellEnd"/>
      <w:r w:rsidRPr="00AF087B">
        <w:rPr>
          <w:rFonts w:ascii="Times New Roman" w:hAnsi="Times New Roman" w:cs="Times New Roman"/>
          <w:iCs/>
          <w:sz w:val="28"/>
          <w:szCs w:val="28"/>
        </w:rPr>
        <w:t>. – Минск: МИУ, 2004.</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sz w:val="28"/>
          <w:szCs w:val="28"/>
        </w:rPr>
        <w:t>Кравцова,  Г. И. Организация деятельности коммерческих банков: Учебник</w:t>
      </w:r>
      <w:r w:rsidR="000E042B">
        <w:rPr>
          <w:rFonts w:ascii="Times New Roman" w:hAnsi="Times New Roman" w:cs="Times New Roman"/>
          <w:sz w:val="28"/>
          <w:szCs w:val="28"/>
        </w:rPr>
        <w:t xml:space="preserve"> </w:t>
      </w:r>
      <w:r w:rsidRPr="00AF087B">
        <w:rPr>
          <w:rFonts w:ascii="Times New Roman" w:hAnsi="Times New Roman" w:cs="Times New Roman"/>
          <w:sz w:val="28"/>
          <w:szCs w:val="28"/>
        </w:rPr>
        <w:t>/</w:t>
      </w:r>
      <w:r w:rsidR="000E042B">
        <w:rPr>
          <w:rFonts w:ascii="Times New Roman" w:hAnsi="Times New Roman" w:cs="Times New Roman"/>
          <w:sz w:val="28"/>
          <w:szCs w:val="28"/>
        </w:rPr>
        <w:t xml:space="preserve"> </w:t>
      </w:r>
      <w:r w:rsidRPr="00AF087B">
        <w:rPr>
          <w:rFonts w:ascii="Times New Roman" w:hAnsi="Times New Roman" w:cs="Times New Roman"/>
          <w:sz w:val="28"/>
          <w:szCs w:val="28"/>
        </w:rPr>
        <w:t xml:space="preserve">Г.И. Кравцова, Н.К. Василенко, О.В. </w:t>
      </w:r>
      <w:proofErr w:type="spellStart"/>
      <w:r w:rsidRPr="00AF087B">
        <w:rPr>
          <w:rFonts w:ascii="Times New Roman" w:hAnsi="Times New Roman" w:cs="Times New Roman"/>
          <w:sz w:val="28"/>
          <w:szCs w:val="28"/>
        </w:rPr>
        <w:t>Купчинова</w:t>
      </w:r>
      <w:proofErr w:type="spellEnd"/>
      <w:r w:rsidRPr="00AF087B">
        <w:rPr>
          <w:rFonts w:ascii="Times New Roman" w:hAnsi="Times New Roman" w:cs="Times New Roman"/>
          <w:sz w:val="28"/>
          <w:szCs w:val="28"/>
        </w:rPr>
        <w:t xml:space="preserve"> под ред. профессора Г.И. Кравцовой. – Минск: БГЭУ, 2007. – 478 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sz w:val="28"/>
          <w:szCs w:val="28"/>
        </w:rPr>
        <w:t>Кузнецов, Л.В. Независимость банковской гарантии // Право и экономика. – 2008. –№ 10. – С. 58-64.</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iCs/>
          <w:sz w:val="28"/>
          <w:szCs w:val="28"/>
        </w:rPr>
        <w:t>Левкович, А.П. Кредитные и расчетные операции во внешнеэкономической деятельности: Учебное пособие</w:t>
      </w:r>
      <w:r w:rsidR="000E042B">
        <w:rPr>
          <w:rFonts w:ascii="Times New Roman" w:hAnsi="Times New Roman" w:cs="Times New Roman"/>
          <w:iCs/>
          <w:sz w:val="28"/>
          <w:szCs w:val="28"/>
        </w:rPr>
        <w:t xml:space="preserve"> </w:t>
      </w:r>
      <w:r w:rsidRPr="00AF087B">
        <w:rPr>
          <w:rFonts w:ascii="Times New Roman" w:hAnsi="Times New Roman" w:cs="Times New Roman"/>
          <w:iCs/>
          <w:sz w:val="28"/>
          <w:szCs w:val="28"/>
        </w:rPr>
        <w:t>/</w:t>
      </w:r>
      <w:r w:rsidR="000E042B">
        <w:rPr>
          <w:rFonts w:ascii="Times New Roman" w:hAnsi="Times New Roman" w:cs="Times New Roman"/>
          <w:iCs/>
          <w:sz w:val="28"/>
          <w:szCs w:val="28"/>
        </w:rPr>
        <w:t xml:space="preserve"> </w:t>
      </w:r>
      <w:r w:rsidRPr="00AF087B">
        <w:rPr>
          <w:rFonts w:ascii="Times New Roman" w:hAnsi="Times New Roman" w:cs="Times New Roman"/>
          <w:iCs/>
          <w:sz w:val="28"/>
          <w:szCs w:val="28"/>
        </w:rPr>
        <w:t>А.П. Левкович. – Минск: БГЭУ, 2006. – 383 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proofErr w:type="spellStart"/>
      <w:r w:rsidRPr="00AF087B">
        <w:rPr>
          <w:rFonts w:ascii="Times New Roman" w:hAnsi="Times New Roman" w:cs="Times New Roman"/>
          <w:sz w:val="28"/>
          <w:szCs w:val="28"/>
        </w:rPr>
        <w:t>Масленченков</w:t>
      </w:r>
      <w:proofErr w:type="spellEnd"/>
      <w:r w:rsidRPr="00AF087B">
        <w:rPr>
          <w:rFonts w:ascii="Times New Roman" w:hAnsi="Times New Roman" w:cs="Times New Roman"/>
          <w:sz w:val="28"/>
          <w:szCs w:val="28"/>
        </w:rPr>
        <w:t xml:space="preserve">, Ю.С., </w:t>
      </w:r>
      <w:proofErr w:type="spellStart"/>
      <w:r w:rsidRPr="00AF087B">
        <w:rPr>
          <w:rFonts w:ascii="Times New Roman" w:hAnsi="Times New Roman" w:cs="Times New Roman"/>
          <w:sz w:val="28"/>
          <w:szCs w:val="28"/>
        </w:rPr>
        <w:t>Тронин</w:t>
      </w:r>
      <w:proofErr w:type="spellEnd"/>
      <w:r w:rsidRPr="00AF087B">
        <w:rPr>
          <w:rFonts w:ascii="Times New Roman" w:hAnsi="Times New Roman" w:cs="Times New Roman"/>
          <w:sz w:val="28"/>
          <w:szCs w:val="28"/>
        </w:rPr>
        <w:t>, Ю.Н. Работа банка с корпоративными клиентами: Учебное пособие для вузов</w:t>
      </w:r>
      <w:r w:rsidR="000E042B">
        <w:rPr>
          <w:rFonts w:ascii="Times New Roman" w:hAnsi="Times New Roman" w:cs="Times New Roman"/>
          <w:sz w:val="28"/>
          <w:szCs w:val="28"/>
        </w:rPr>
        <w:t xml:space="preserve"> </w:t>
      </w:r>
      <w:r w:rsidRPr="00AF087B">
        <w:rPr>
          <w:rFonts w:ascii="Times New Roman" w:hAnsi="Times New Roman" w:cs="Times New Roman"/>
          <w:sz w:val="28"/>
          <w:szCs w:val="28"/>
        </w:rPr>
        <w:t>/</w:t>
      </w:r>
      <w:r w:rsidR="000E042B">
        <w:rPr>
          <w:rFonts w:ascii="Times New Roman" w:hAnsi="Times New Roman" w:cs="Times New Roman"/>
          <w:sz w:val="28"/>
          <w:szCs w:val="28"/>
        </w:rPr>
        <w:t xml:space="preserve"> </w:t>
      </w:r>
      <w:r w:rsidRPr="00AF087B">
        <w:rPr>
          <w:rFonts w:ascii="Times New Roman" w:hAnsi="Times New Roman" w:cs="Times New Roman"/>
          <w:sz w:val="28"/>
          <w:szCs w:val="28"/>
        </w:rPr>
        <w:t>Ю.С.</w:t>
      </w:r>
      <w:r w:rsidR="000E042B">
        <w:rPr>
          <w:rFonts w:ascii="Times New Roman" w:hAnsi="Times New Roman" w:cs="Times New Roman"/>
          <w:sz w:val="28"/>
          <w:szCs w:val="28"/>
        </w:rPr>
        <w:t xml:space="preserve"> </w:t>
      </w:r>
      <w:proofErr w:type="spellStart"/>
      <w:r w:rsidRPr="00AF087B">
        <w:rPr>
          <w:rFonts w:ascii="Times New Roman" w:hAnsi="Times New Roman" w:cs="Times New Roman"/>
          <w:sz w:val="28"/>
          <w:szCs w:val="28"/>
        </w:rPr>
        <w:t>Масленченков</w:t>
      </w:r>
      <w:proofErr w:type="spellEnd"/>
      <w:r w:rsidRPr="00AF087B">
        <w:rPr>
          <w:rFonts w:ascii="Times New Roman" w:hAnsi="Times New Roman" w:cs="Times New Roman"/>
          <w:sz w:val="28"/>
          <w:szCs w:val="28"/>
        </w:rPr>
        <w:t xml:space="preserve">, Ю.Н. </w:t>
      </w:r>
      <w:proofErr w:type="spellStart"/>
      <w:r w:rsidRPr="00AF087B">
        <w:rPr>
          <w:rFonts w:ascii="Times New Roman" w:hAnsi="Times New Roman" w:cs="Times New Roman"/>
          <w:sz w:val="28"/>
          <w:szCs w:val="28"/>
        </w:rPr>
        <w:t>Тронин</w:t>
      </w:r>
      <w:proofErr w:type="spellEnd"/>
      <w:r w:rsidRPr="00AF087B">
        <w:rPr>
          <w:rFonts w:ascii="Times New Roman" w:hAnsi="Times New Roman" w:cs="Times New Roman"/>
          <w:sz w:val="28"/>
          <w:szCs w:val="28"/>
        </w:rPr>
        <w:t>. – Москва: ЮНИТИ–ДАНА, 2003. – 358 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proofErr w:type="spellStart"/>
      <w:r w:rsidRPr="00AF087B">
        <w:rPr>
          <w:rFonts w:ascii="Times New Roman" w:hAnsi="Times New Roman" w:cs="Times New Roman"/>
          <w:sz w:val="28"/>
          <w:szCs w:val="28"/>
        </w:rPr>
        <w:t>Митрич</w:t>
      </w:r>
      <w:proofErr w:type="spellEnd"/>
      <w:r w:rsidRPr="00AF087B">
        <w:rPr>
          <w:rFonts w:ascii="Times New Roman" w:hAnsi="Times New Roman" w:cs="Times New Roman"/>
          <w:sz w:val="28"/>
          <w:szCs w:val="28"/>
        </w:rPr>
        <w:t>, О. Банковская гарантия // Бухгалтер и компьютер. – 2010. – № 10. – С. 18 – 16.</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sz w:val="28"/>
          <w:szCs w:val="28"/>
        </w:rPr>
        <w:t>Организация деятельности коммерческих банков: Учебник / Г.И. Кравцова, Н.К. Василенко, И.К. Козлова и др.; Под общ</w:t>
      </w:r>
      <w:proofErr w:type="gramStart"/>
      <w:r w:rsidRPr="00AF087B">
        <w:rPr>
          <w:rFonts w:ascii="Times New Roman" w:hAnsi="Times New Roman" w:cs="Times New Roman"/>
          <w:sz w:val="28"/>
          <w:szCs w:val="28"/>
        </w:rPr>
        <w:t>.</w:t>
      </w:r>
      <w:proofErr w:type="gramEnd"/>
      <w:r w:rsidRPr="00AF087B">
        <w:rPr>
          <w:rFonts w:ascii="Times New Roman" w:hAnsi="Times New Roman" w:cs="Times New Roman"/>
          <w:sz w:val="28"/>
          <w:szCs w:val="28"/>
        </w:rPr>
        <w:t xml:space="preserve"> </w:t>
      </w:r>
      <w:proofErr w:type="gramStart"/>
      <w:r w:rsidRPr="00AF087B">
        <w:rPr>
          <w:rFonts w:ascii="Times New Roman" w:hAnsi="Times New Roman" w:cs="Times New Roman"/>
          <w:sz w:val="28"/>
          <w:szCs w:val="28"/>
        </w:rPr>
        <w:t>р</w:t>
      </w:r>
      <w:proofErr w:type="gramEnd"/>
      <w:r w:rsidRPr="00AF087B">
        <w:rPr>
          <w:rFonts w:ascii="Times New Roman" w:hAnsi="Times New Roman" w:cs="Times New Roman"/>
          <w:sz w:val="28"/>
          <w:szCs w:val="28"/>
        </w:rPr>
        <w:t>ед. Г.И. Кравцовой. – Мн.: БГЭУ, 2001 – 512 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sz w:val="28"/>
          <w:szCs w:val="28"/>
        </w:rPr>
        <w:t xml:space="preserve"> Официальный сайт ОАО «БПС–Банк». Опе</w:t>
      </w:r>
      <w:r w:rsidR="000E042B">
        <w:rPr>
          <w:rFonts w:ascii="Times New Roman" w:hAnsi="Times New Roman" w:cs="Times New Roman"/>
          <w:sz w:val="28"/>
          <w:szCs w:val="28"/>
        </w:rPr>
        <w:t xml:space="preserve">рации торгового финансирования </w:t>
      </w:r>
      <w:r w:rsidRPr="00AF087B">
        <w:rPr>
          <w:rFonts w:ascii="Times New Roman" w:hAnsi="Times New Roman" w:cs="Times New Roman"/>
          <w:sz w:val="28"/>
          <w:szCs w:val="28"/>
        </w:rPr>
        <w:t xml:space="preserve">[Электронный ресурс] – Режим доступа: </w:t>
      </w:r>
      <w:hyperlink r:id="rId18" w:history="1">
        <w:r w:rsidRPr="00AF087B">
          <w:rPr>
            <w:rStyle w:val="a5"/>
            <w:rFonts w:ascii="Times New Roman" w:hAnsi="Times New Roman" w:cs="Times New Roman"/>
            <w:color w:val="auto"/>
            <w:sz w:val="28"/>
            <w:szCs w:val="28"/>
            <w:u w:val="none"/>
          </w:rPr>
          <w:t>http://www.bpsb.by/bank/ru.business.financing.html</w:t>
        </w:r>
      </w:hyperlink>
      <w:r w:rsidRPr="00AF087B">
        <w:rPr>
          <w:rFonts w:ascii="Times New Roman" w:hAnsi="Times New Roman" w:cs="Times New Roman"/>
          <w:sz w:val="28"/>
          <w:szCs w:val="28"/>
        </w:rPr>
        <w:t>. – Дата доступа: 07.10.09.</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proofErr w:type="spellStart"/>
      <w:r w:rsidRPr="00AF087B">
        <w:rPr>
          <w:rFonts w:ascii="Times New Roman" w:hAnsi="Times New Roman" w:cs="Times New Roman"/>
          <w:sz w:val="28"/>
          <w:szCs w:val="28"/>
        </w:rPr>
        <w:lastRenderedPageBreak/>
        <w:t>Пашуто</w:t>
      </w:r>
      <w:proofErr w:type="spellEnd"/>
      <w:r w:rsidRPr="00AF087B">
        <w:rPr>
          <w:rFonts w:ascii="Times New Roman" w:hAnsi="Times New Roman" w:cs="Times New Roman"/>
          <w:sz w:val="28"/>
          <w:szCs w:val="28"/>
        </w:rPr>
        <w:t xml:space="preserve">, В.П. Внешнеэкономическая деятельность предприятия: Учебное пособие для студентов высших учебных заведений/В.П. </w:t>
      </w:r>
      <w:proofErr w:type="spellStart"/>
      <w:r w:rsidRPr="00AF087B">
        <w:rPr>
          <w:rFonts w:ascii="Times New Roman" w:hAnsi="Times New Roman" w:cs="Times New Roman"/>
          <w:sz w:val="28"/>
          <w:szCs w:val="28"/>
        </w:rPr>
        <w:t>Пашуто</w:t>
      </w:r>
      <w:proofErr w:type="spellEnd"/>
      <w:r w:rsidRPr="00AF087B">
        <w:rPr>
          <w:rFonts w:ascii="Times New Roman" w:hAnsi="Times New Roman" w:cs="Times New Roman"/>
          <w:sz w:val="28"/>
          <w:szCs w:val="28"/>
        </w:rPr>
        <w:t xml:space="preserve">, О.В. </w:t>
      </w:r>
      <w:proofErr w:type="spellStart"/>
      <w:r w:rsidRPr="00AF087B">
        <w:rPr>
          <w:rFonts w:ascii="Times New Roman" w:hAnsi="Times New Roman" w:cs="Times New Roman"/>
          <w:sz w:val="28"/>
          <w:szCs w:val="28"/>
        </w:rPr>
        <w:t>Пашуто</w:t>
      </w:r>
      <w:proofErr w:type="spellEnd"/>
      <w:r w:rsidRPr="00AF087B">
        <w:rPr>
          <w:rFonts w:ascii="Times New Roman" w:hAnsi="Times New Roman" w:cs="Times New Roman"/>
          <w:sz w:val="28"/>
          <w:szCs w:val="28"/>
        </w:rPr>
        <w:t>. – Минск: ИВЦ Минфина, 2009. – 360 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proofErr w:type="spellStart"/>
      <w:r w:rsidRPr="00AF087B">
        <w:rPr>
          <w:rFonts w:ascii="Times New Roman" w:hAnsi="Times New Roman" w:cs="Times New Roman"/>
          <w:sz w:val="28"/>
          <w:szCs w:val="28"/>
        </w:rPr>
        <w:t>Пупликов</w:t>
      </w:r>
      <w:proofErr w:type="spellEnd"/>
      <w:r w:rsidRPr="00AF087B">
        <w:rPr>
          <w:rFonts w:ascii="Times New Roman" w:hAnsi="Times New Roman" w:cs="Times New Roman"/>
          <w:sz w:val="28"/>
          <w:szCs w:val="28"/>
        </w:rPr>
        <w:t xml:space="preserve">, С.И. Банковский портфель 2004 года: Справочное пособие/С.И. </w:t>
      </w:r>
      <w:proofErr w:type="spellStart"/>
      <w:r w:rsidRPr="00AF087B">
        <w:rPr>
          <w:rFonts w:ascii="Times New Roman" w:hAnsi="Times New Roman" w:cs="Times New Roman"/>
          <w:sz w:val="28"/>
          <w:szCs w:val="28"/>
        </w:rPr>
        <w:t>Пупликов</w:t>
      </w:r>
      <w:proofErr w:type="spellEnd"/>
      <w:r w:rsidRPr="00AF087B">
        <w:rPr>
          <w:rFonts w:ascii="Times New Roman" w:hAnsi="Times New Roman" w:cs="Times New Roman"/>
          <w:sz w:val="28"/>
          <w:szCs w:val="28"/>
        </w:rPr>
        <w:t xml:space="preserve">. – Минск: </w:t>
      </w:r>
      <w:proofErr w:type="spellStart"/>
      <w:r w:rsidRPr="00AF087B">
        <w:rPr>
          <w:rFonts w:ascii="Times New Roman" w:hAnsi="Times New Roman" w:cs="Times New Roman"/>
          <w:sz w:val="28"/>
          <w:szCs w:val="28"/>
        </w:rPr>
        <w:t>Топник</w:t>
      </w:r>
      <w:proofErr w:type="spellEnd"/>
      <w:r w:rsidRPr="00AF087B">
        <w:rPr>
          <w:rFonts w:ascii="Times New Roman" w:hAnsi="Times New Roman" w:cs="Times New Roman"/>
          <w:sz w:val="28"/>
          <w:szCs w:val="28"/>
        </w:rPr>
        <w:t>, 2004. – 239 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proofErr w:type="spellStart"/>
      <w:r w:rsidRPr="00AF087B">
        <w:rPr>
          <w:rFonts w:ascii="Times New Roman" w:hAnsi="Times New Roman" w:cs="Times New Roman"/>
          <w:sz w:val="28"/>
          <w:szCs w:val="28"/>
        </w:rPr>
        <w:t>Рабец</w:t>
      </w:r>
      <w:proofErr w:type="spellEnd"/>
      <w:r w:rsidRPr="00AF087B">
        <w:rPr>
          <w:rFonts w:ascii="Times New Roman" w:hAnsi="Times New Roman" w:cs="Times New Roman"/>
          <w:sz w:val="28"/>
          <w:szCs w:val="28"/>
        </w:rPr>
        <w:t>, Н. Аккредитив и банковская гарантия приходят на смену авансовым платежам // Валютное регулирование и ВЭД. – 2011. – № 2. – С. 37 – 42.</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proofErr w:type="spellStart"/>
      <w:r w:rsidRPr="00AF087B">
        <w:rPr>
          <w:rFonts w:ascii="Times New Roman" w:hAnsi="Times New Roman" w:cs="Times New Roman"/>
          <w:iCs/>
          <w:sz w:val="28"/>
          <w:szCs w:val="28"/>
        </w:rPr>
        <w:t>Слепов</w:t>
      </w:r>
      <w:proofErr w:type="spellEnd"/>
      <w:r w:rsidRPr="00AF087B">
        <w:rPr>
          <w:rFonts w:ascii="Times New Roman" w:hAnsi="Times New Roman" w:cs="Times New Roman"/>
          <w:iCs/>
          <w:sz w:val="28"/>
          <w:szCs w:val="28"/>
        </w:rPr>
        <w:t>, В.А., Гордиенко, В.И. Международные торговые расчеты: Учебное пособие / Рос</w:t>
      </w:r>
      <w:proofErr w:type="gramStart"/>
      <w:r w:rsidRPr="00AF087B">
        <w:rPr>
          <w:rFonts w:ascii="Times New Roman" w:hAnsi="Times New Roman" w:cs="Times New Roman"/>
          <w:iCs/>
          <w:sz w:val="28"/>
          <w:szCs w:val="28"/>
        </w:rPr>
        <w:t>.</w:t>
      </w:r>
      <w:proofErr w:type="gramEnd"/>
      <w:r w:rsidRPr="00AF087B">
        <w:rPr>
          <w:rFonts w:ascii="Times New Roman" w:hAnsi="Times New Roman" w:cs="Times New Roman"/>
          <w:iCs/>
          <w:sz w:val="28"/>
          <w:szCs w:val="28"/>
        </w:rPr>
        <w:t xml:space="preserve"> </w:t>
      </w:r>
      <w:proofErr w:type="spellStart"/>
      <w:proofErr w:type="gramStart"/>
      <w:r w:rsidRPr="00AF087B">
        <w:rPr>
          <w:rFonts w:ascii="Times New Roman" w:hAnsi="Times New Roman" w:cs="Times New Roman"/>
          <w:iCs/>
          <w:sz w:val="28"/>
          <w:szCs w:val="28"/>
        </w:rPr>
        <w:t>э</w:t>
      </w:r>
      <w:proofErr w:type="gramEnd"/>
      <w:r w:rsidRPr="00AF087B">
        <w:rPr>
          <w:rFonts w:ascii="Times New Roman" w:hAnsi="Times New Roman" w:cs="Times New Roman"/>
          <w:iCs/>
          <w:sz w:val="28"/>
          <w:szCs w:val="28"/>
        </w:rPr>
        <w:t>кон</w:t>
      </w:r>
      <w:proofErr w:type="spellEnd"/>
      <w:r w:rsidRPr="00AF087B">
        <w:rPr>
          <w:rFonts w:ascii="Times New Roman" w:hAnsi="Times New Roman" w:cs="Times New Roman"/>
          <w:iCs/>
          <w:sz w:val="28"/>
          <w:szCs w:val="28"/>
        </w:rPr>
        <w:t xml:space="preserve">. акад. им. Г.В. Плеханова – М.: ФБК-ПРЕСС, 1998. – 168с. </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eastAsia="Times New Roman" w:hAnsi="Times New Roman" w:cs="Times New Roman"/>
          <w:bCs/>
          <w:kern w:val="36"/>
          <w:sz w:val="28"/>
          <w:szCs w:val="28"/>
          <w:lang w:eastAsia="ru-RU"/>
        </w:rPr>
        <w:t xml:space="preserve">Статья «Ежегодный мастер–класс из серии «Уроки ICC»: «URDG 758 – Новая редакция Унифицированных правил ICC для гарантий по требованию: ключевые изменения и перспективы использования» [Электронный ресурс] – Режим доступа: </w:t>
      </w:r>
      <w:r w:rsidRPr="00AF087B">
        <w:rPr>
          <w:rFonts w:ascii="Times New Roman" w:hAnsi="Times New Roman" w:cs="Times New Roman"/>
          <w:sz w:val="28"/>
          <w:szCs w:val="28"/>
        </w:rPr>
        <w:t xml:space="preserve">http://iccwbo.ru/actions/287/. – Дата доступа: </w:t>
      </w:r>
      <w:r w:rsidRPr="00AF087B">
        <w:rPr>
          <w:rFonts w:ascii="Times New Roman" w:eastAsia="Times New Roman" w:hAnsi="Times New Roman" w:cs="Times New Roman"/>
          <w:bCs/>
          <w:kern w:val="36"/>
          <w:sz w:val="28"/>
          <w:szCs w:val="28"/>
          <w:lang w:eastAsia="ru-RU"/>
        </w:rPr>
        <w:t>10.09.</w:t>
      </w:r>
      <w:r w:rsidR="0090657D">
        <w:rPr>
          <w:rFonts w:ascii="Times New Roman" w:eastAsia="Times New Roman" w:hAnsi="Times New Roman" w:cs="Times New Roman"/>
          <w:bCs/>
          <w:kern w:val="36"/>
          <w:sz w:val="28"/>
          <w:szCs w:val="28"/>
          <w:lang w:eastAsia="ru-RU"/>
        </w:rPr>
        <w:t>20</w:t>
      </w:r>
      <w:r w:rsidRPr="00AF087B">
        <w:rPr>
          <w:rFonts w:ascii="Times New Roman" w:eastAsia="Times New Roman" w:hAnsi="Times New Roman" w:cs="Times New Roman"/>
          <w:bCs/>
          <w:kern w:val="36"/>
          <w:sz w:val="28"/>
          <w:szCs w:val="28"/>
          <w:lang w:eastAsia="ru-RU"/>
        </w:rPr>
        <w:t>11</w:t>
      </w:r>
      <w:r w:rsidR="0090657D">
        <w:rPr>
          <w:rFonts w:ascii="Times New Roman" w:eastAsia="Times New Roman" w:hAnsi="Times New Roman" w:cs="Times New Roman"/>
          <w:bCs/>
          <w:kern w:val="36"/>
          <w:sz w:val="28"/>
          <w:szCs w:val="28"/>
          <w:lang w:eastAsia="ru-RU"/>
        </w:rPr>
        <w:t>.</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sz w:val="28"/>
          <w:szCs w:val="28"/>
        </w:rPr>
        <w:t xml:space="preserve"> Статья «</w:t>
      </w:r>
      <w:r w:rsidRPr="00AF087B">
        <w:rPr>
          <w:rFonts w:ascii="Times New Roman" w:eastAsia="Times New Roman" w:hAnsi="Times New Roman" w:cs="Times New Roman"/>
          <w:bCs/>
          <w:kern w:val="36"/>
          <w:sz w:val="28"/>
          <w:szCs w:val="28"/>
          <w:lang w:eastAsia="ru-RU"/>
        </w:rPr>
        <w:t xml:space="preserve">Мастер–класс ICC </w:t>
      </w:r>
      <w:proofErr w:type="spellStart"/>
      <w:r w:rsidRPr="00AF087B">
        <w:rPr>
          <w:rFonts w:ascii="Times New Roman" w:eastAsia="Times New Roman" w:hAnsi="Times New Roman" w:cs="Times New Roman"/>
          <w:bCs/>
          <w:kern w:val="36"/>
          <w:sz w:val="28"/>
          <w:szCs w:val="28"/>
          <w:lang w:eastAsia="ru-RU"/>
        </w:rPr>
        <w:t>Russia</w:t>
      </w:r>
      <w:proofErr w:type="spellEnd"/>
      <w:r w:rsidRPr="00AF087B">
        <w:rPr>
          <w:rFonts w:ascii="Times New Roman" w:eastAsia="Times New Roman" w:hAnsi="Times New Roman" w:cs="Times New Roman"/>
          <w:bCs/>
          <w:kern w:val="36"/>
          <w:sz w:val="28"/>
          <w:szCs w:val="28"/>
          <w:lang w:eastAsia="ru-RU"/>
        </w:rPr>
        <w:t xml:space="preserve"> «Гарантии в современной банковской практике» продемонстрировал интерес профессионального банковского сообщества к экспертной работе ICC даже в условиях кризиса» [Электронный ресурс] – Режим доступа: </w:t>
      </w:r>
      <w:hyperlink r:id="rId19" w:history="1">
        <w:r w:rsidRPr="00AF087B">
          <w:rPr>
            <w:rStyle w:val="a5"/>
            <w:rFonts w:ascii="Times New Roman" w:hAnsi="Times New Roman" w:cs="Times New Roman"/>
            <w:bCs/>
            <w:color w:val="auto"/>
            <w:kern w:val="36"/>
            <w:sz w:val="28"/>
            <w:szCs w:val="28"/>
            <w:u w:val="none"/>
            <w:lang w:val="en-US"/>
          </w:rPr>
          <w:t>http</w:t>
        </w:r>
        <w:r w:rsidRPr="00AF087B">
          <w:rPr>
            <w:rStyle w:val="a5"/>
            <w:rFonts w:ascii="Times New Roman" w:hAnsi="Times New Roman" w:cs="Times New Roman"/>
            <w:bCs/>
            <w:color w:val="auto"/>
            <w:kern w:val="36"/>
            <w:sz w:val="28"/>
            <w:szCs w:val="28"/>
            <w:u w:val="none"/>
          </w:rPr>
          <w:t>://</w:t>
        </w:r>
        <w:r w:rsidRPr="00AF087B">
          <w:rPr>
            <w:rStyle w:val="a5"/>
            <w:rFonts w:ascii="Times New Roman" w:hAnsi="Times New Roman" w:cs="Times New Roman"/>
            <w:bCs/>
            <w:color w:val="auto"/>
            <w:kern w:val="36"/>
            <w:sz w:val="28"/>
            <w:szCs w:val="28"/>
            <w:u w:val="none"/>
            <w:lang w:val="en-US"/>
          </w:rPr>
          <w:t>www</w:t>
        </w:r>
        <w:r w:rsidRPr="00AF087B">
          <w:rPr>
            <w:rStyle w:val="a5"/>
            <w:rFonts w:ascii="Times New Roman" w:hAnsi="Times New Roman" w:cs="Times New Roman"/>
            <w:bCs/>
            <w:color w:val="auto"/>
            <w:kern w:val="36"/>
            <w:sz w:val="28"/>
            <w:szCs w:val="28"/>
            <w:u w:val="none"/>
          </w:rPr>
          <w:t>.</w:t>
        </w:r>
        <w:proofErr w:type="spellStart"/>
        <w:r w:rsidRPr="00AF087B">
          <w:rPr>
            <w:rStyle w:val="a5"/>
            <w:rFonts w:ascii="Times New Roman" w:hAnsi="Times New Roman" w:cs="Times New Roman"/>
            <w:bCs/>
            <w:color w:val="auto"/>
            <w:kern w:val="36"/>
            <w:sz w:val="28"/>
            <w:szCs w:val="28"/>
            <w:u w:val="none"/>
            <w:lang w:val="en-US"/>
          </w:rPr>
          <w:t>iccwbo</w:t>
        </w:r>
        <w:proofErr w:type="spellEnd"/>
        <w:r w:rsidRPr="00AF087B">
          <w:rPr>
            <w:rStyle w:val="a5"/>
            <w:rFonts w:ascii="Times New Roman" w:hAnsi="Times New Roman" w:cs="Times New Roman"/>
            <w:bCs/>
            <w:color w:val="auto"/>
            <w:kern w:val="36"/>
            <w:sz w:val="28"/>
            <w:szCs w:val="28"/>
            <w:u w:val="none"/>
          </w:rPr>
          <w:t>.</w:t>
        </w:r>
        <w:proofErr w:type="spellStart"/>
        <w:r w:rsidRPr="00AF087B">
          <w:rPr>
            <w:rStyle w:val="a5"/>
            <w:rFonts w:ascii="Times New Roman" w:hAnsi="Times New Roman" w:cs="Times New Roman"/>
            <w:bCs/>
            <w:color w:val="auto"/>
            <w:kern w:val="36"/>
            <w:sz w:val="28"/>
            <w:szCs w:val="28"/>
            <w:u w:val="none"/>
            <w:lang w:val="en-US"/>
          </w:rPr>
          <w:t>ru</w:t>
        </w:r>
        <w:proofErr w:type="spellEnd"/>
        <w:r w:rsidRPr="00AF087B">
          <w:rPr>
            <w:rStyle w:val="a5"/>
            <w:rFonts w:ascii="Times New Roman" w:hAnsi="Times New Roman" w:cs="Times New Roman"/>
            <w:bCs/>
            <w:color w:val="auto"/>
            <w:kern w:val="36"/>
            <w:sz w:val="28"/>
            <w:szCs w:val="28"/>
            <w:u w:val="none"/>
          </w:rPr>
          <w:t>/</w:t>
        </w:r>
        <w:r w:rsidRPr="00AF087B">
          <w:rPr>
            <w:rStyle w:val="a5"/>
            <w:rFonts w:ascii="Times New Roman" w:hAnsi="Times New Roman" w:cs="Times New Roman"/>
            <w:bCs/>
            <w:color w:val="auto"/>
            <w:kern w:val="36"/>
            <w:sz w:val="28"/>
            <w:szCs w:val="28"/>
            <w:u w:val="none"/>
            <w:lang w:val="en-US"/>
          </w:rPr>
          <w:t>news</w:t>
        </w:r>
        <w:r w:rsidRPr="00AF087B">
          <w:rPr>
            <w:rStyle w:val="a5"/>
            <w:rFonts w:ascii="Times New Roman" w:hAnsi="Times New Roman" w:cs="Times New Roman"/>
            <w:bCs/>
            <w:color w:val="auto"/>
            <w:kern w:val="36"/>
            <w:sz w:val="28"/>
            <w:szCs w:val="28"/>
            <w:u w:val="none"/>
          </w:rPr>
          <w:t>/0/165</w:t>
        </w:r>
      </w:hyperlink>
      <w:r w:rsidRPr="00AF087B">
        <w:rPr>
          <w:rFonts w:ascii="Times New Roman" w:hAnsi="Times New Roman" w:cs="Times New Roman"/>
          <w:sz w:val="28"/>
          <w:szCs w:val="28"/>
        </w:rPr>
        <w:t xml:space="preserve">. – Дата доступа: </w:t>
      </w:r>
      <w:r w:rsidRPr="00AF087B">
        <w:rPr>
          <w:rFonts w:ascii="Times New Roman" w:eastAsia="Times New Roman" w:hAnsi="Times New Roman" w:cs="Times New Roman"/>
          <w:bCs/>
          <w:kern w:val="36"/>
          <w:sz w:val="28"/>
          <w:szCs w:val="28"/>
          <w:lang w:eastAsia="ru-RU"/>
        </w:rPr>
        <w:t>08.09.</w:t>
      </w:r>
      <w:r w:rsidR="0090657D">
        <w:rPr>
          <w:rFonts w:ascii="Times New Roman" w:eastAsia="Times New Roman" w:hAnsi="Times New Roman" w:cs="Times New Roman"/>
          <w:bCs/>
          <w:kern w:val="36"/>
          <w:sz w:val="28"/>
          <w:szCs w:val="28"/>
          <w:lang w:eastAsia="ru-RU"/>
        </w:rPr>
        <w:t>20</w:t>
      </w:r>
      <w:r w:rsidRPr="00AF087B">
        <w:rPr>
          <w:rFonts w:ascii="Times New Roman" w:eastAsia="Times New Roman" w:hAnsi="Times New Roman" w:cs="Times New Roman"/>
          <w:bCs/>
          <w:kern w:val="36"/>
          <w:sz w:val="28"/>
          <w:szCs w:val="28"/>
          <w:lang w:eastAsia="ru-RU"/>
        </w:rPr>
        <w:t>11.</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sz w:val="28"/>
          <w:szCs w:val="28"/>
        </w:rPr>
        <w:t xml:space="preserve"> </w:t>
      </w:r>
      <w:proofErr w:type="spellStart"/>
      <w:r w:rsidRPr="00AF087B">
        <w:rPr>
          <w:rFonts w:ascii="Times New Roman" w:hAnsi="Times New Roman" w:cs="Times New Roman"/>
          <w:sz w:val="28"/>
          <w:szCs w:val="28"/>
        </w:rPr>
        <w:t>Суэтин</w:t>
      </w:r>
      <w:proofErr w:type="spellEnd"/>
      <w:r w:rsidRPr="00AF087B">
        <w:rPr>
          <w:rFonts w:ascii="Times New Roman" w:hAnsi="Times New Roman" w:cs="Times New Roman"/>
          <w:sz w:val="28"/>
          <w:szCs w:val="28"/>
        </w:rPr>
        <w:t xml:space="preserve">, А.А. Международные валютно–финансовые отношения: Учебник/А.А. </w:t>
      </w:r>
      <w:proofErr w:type="spellStart"/>
      <w:r w:rsidRPr="00AF087B">
        <w:rPr>
          <w:rFonts w:ascii="Times New Roman" w:hAnsi="Times New Roman" w:cs="Times New Roman"/>
          <w:sz w:val="28"/>
          <w:szCs w:val="28"/>
        </w:rPr>
        <w:t>Суэтин</w:t>
      </w:r>
      <w:proofErr w:type="spellEnd"/>
      <w:r w:rsidRPr="00AF087B">
        <w:rPr>
          <w:rFonts w:ascii="Times New Roman" w:hAnsi="Times New Roman" w:cs="Times New Roman"/>
          <w:sz w:val="28"/>
          <w:szCs w:val="28"/>
        </w:rPr>
        <w:t xml:space="preserve">. – 2–е изд., </w:t>
      </w:r>
      <w:proofErr w:type="spellStart"/>
      <w:r w:rsidRPr="00AF087B">
        <w:rPr>
          <w:rFonts w:ascii="Times New Roman" w:hAnsi="Times New Roman" w:cs="Times New Roman"/>
          <w:sz w:val="28"/>
          <w:szCs w:val="28"/>
        </w:rPr>
        <w:t>испр</w:t>
      </w:r>
      <w:proofErr w:type="spellEnd"/>
      <w:r w:rsidRPr="00AF087B">
        <w:rPr>
          <w:rFonts w:ascii="Times New Roman" w:hAnsi="Times New Roman" w:cs="Times New Roman"/>
          <w:sz w:val="28"/>
          <w:szCs w:val="28"/>
        </w:rPr>
        <w:t>. и доп. – М.: КНОРУС, 2005. – 288 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iCs/>
          <w:sz w:val="28"/>
          <w:szCs w:val="28"/>
        </w:rPr>
        <w:t xml:space="preserve">Тавасиев, А. М. Банковское дело. Дополнительные операции для клиентов: Учебник по специальности «Менеджмент организации»/под ред. А.М. </w:t>
      </w:r>
      <w:proofErr w:type="spellStart"/>
      <w:r w:rsidRPr="00AF087B">
        <w:rPr>
          <w:rFonts w:ascii="Times New Roman" w:hAnsi="Times New Roman" w:cs="Times New Roman"/>
          <w:iCs/>
          <w:sz w:val="28"/>
          <w:szCs w:val="28"/>
        </w:rPr>
        <w:t>Таваисиева</w:t>
      </w:r>
      <w:proofErr w:type="spellEnd"/>
      <w:r w:rsidRPr="00AF087B">
        <w:rPr>
          <w:rFonts w:ascii="Times New Roman" w:hAnsi="Times New Roman" w:cs="Times New Roman"/>
          <w:iCs/>
          <w:sz w:val="28"/>
          <w:szCs w:val="28"/>
        </w:rPr>
        <w:t>. – Москва: Финансы и статистика, 2005. – 414 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proofErr w:type="spellStart"/>
      <w:r w:rsidRPr="00AF087B">
        <w:rPr>
          <w:rFonts w:ascii="Times New Roman" w:hAnsi="Times New Roman" w:cs="Times New Roman"/>
          <w:sz w:val="28"/>
          <w:szCs w:val="28"/>
        </w:rPr>
        <w:t>Томкович</w:t>
      </w:r>
      <w:proofErr w:type="spellEnd"/>
      <w:r w:rsidRPr="00AF087B">
        <w:rPr>
          <w:rFonts w:ascii="Times New Roman" w:hAnsi="Times New Roman" w:cs="Times New Roman"/>
          <w:sz w:val="28"/>
          <w:szCs w:val="28"/>
        </w:rPr>
        <w:t>, Р. Как получить банковскую гарантию // Главный бухгалтер. – 2010. – № 31. – С.86 – 89.</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r w:rsidRPr="00AF087B">
        <w:rPr>
          <w:rFonts w:ascii="Times New Roman" w:hAnsi="Times New Roman" w:cs="Times New Roman"/>
          <w:sz w:val="28"/>
          <w:szCs w:val="28"/>
        </w:rPr>
        <w:t>Ханин, М.С. Международные расчеты и их формы: учеб</w:t>
      </w:r>
      <w:proofErr w:type="gramStart"/>
      <w:r w:rsidRPr="00AF087B">
        <w:rPr>
          <w:rFonts w:ascii="Times New Roman" w:hAnsi="Times New Roman" w:cs="Times New Roman"/>
          <w:sz w:val="28"/>
          <w:szCs w:val="28"/>
        </w:rPr>
        <w:t>.</w:t>
      </w:r>
      <w:proofErr w:type="gramEnd"/>
      <w:r w:rsidRPr="00AF087B">
        <w:rPr>
          <w:rFonts w:ascii="Times New Roman" w:hAnsi="Times New Roman" w:cs="Times New Roman"/>
          <w:sz w:val="28"/>
          <w:szCs w:val="28"/>
        </w:rPr>
        <w:t xml:space="preserve"> </w:t>
      </w:r>
      <w:proofErr w:type="gramStart"/>
      <w:r w:rsidRPr="00AF087B">
        <w:rPr>
          <w:rFonts w:ascii="Times New Roman" w:hAnsi="Times New Roman" w:cs="Times New Roman"/>
          <w:sz w:val="28"/>
          <w:szCs w:val="28"/>
        </w:rPr>
        <w:t>п</w:t>
      </w:r>
      <w:proofErr w:type="gramEnd"/>
      <w:r w:rsidRPr="00AF087B">
        <w:rPr>
          <w:rFonts w:ascii="Times New Roman" w:hAnsi="Times New Roman" w:cs="Times New Roman"/>
          <w:sz w:val="28"/>
          <w:szCs w:val="28"/>
        </w:rPr>
        <w:t xml:space="preserve">особие по </w:t>
      </w:r>
      <w:proofErr w:type="spellStart"/>
      <w:r w:rsidRPr="00AF087B">
        <w:rPr>
          <w:rFonts w:ascii="Times New Roman" w:hAnsi="Times New Roman" w:cs="Times New Roman"/>
          <w:sz w:val="28"/>
          <w:szCs w:val="28"/>
        </w:rPr>
        <w:t>дисц</w:t>
      </w:r>
      <w:proofErr w:type="spellEnd"/>
      <w:r w:rsidRPr="00AF087B">
        <w:rPr>
          <w:rFonts w:ascii="Times New Roman" w:hAnsi="Times New Roman" w:cs="Times New Roman"/>
          <w:sz w:val="28"/>
          <w:szCs w:val="28"/>
        </w:rPr>
        <w:t xml:space="preserve">. «Мировая экономика» / </w:t>
      </w:r>
      <w:proofErr w:type="spellStart"/>
      <w:r w:rsidRPr="00AF087B">
        <w:rPr>
          <w:rFonts w:ascii="Times New Roman" w:hAnsi="Times New Roman" w:cs="Times New Roman"/>
          <w:sz w:val="28"/>
          <w:szCs w:val="28"/>
        </w:rPr>
        <w:t>М.С.Хонин</w:t>
      </w:r>
      <w:proofErr w:type="spellEnd"/>
      <w:r w:rsidRPr="00AF087B">
        <w:rPr>
          <w:rFonts w:ascii="Times New Roman" w:hAnsi="Times New Roman" w:cs="Times New Roman"/>
          <w:sz w:val="28"/>
          <w:szCs w:val="28"/>
        </w:rPr>
        <w:t xml:space="preserve">. – М.: </w:t>
      </w:r>
      <w:proofErr w:type="spellStart"/>
      <w:r w:rsidRPr="00AF087B">
        <w:rPr>
          <w:rFonts w:ascii="Times New Roman" w:hAnsi="Times New Roman" w:cs="Times New Roman"/>
          <w:sz w:val="28"/>
          <w:szCs w:val="28"/>
        </w:rPr>
        <w:t>ТрансЛит</w:t>
      </w:r>
      <w:proofErr w:type="spellEnd"/>
      <w:r w:rsidRPr="00AF087B">
        <w:rPr>
          <w:rFonts w:ascii="Times New Roman" w:hAnsi="Times New Roman" w:cs="Times New Roman"/>
          <w:sz w:val="28"/>
          <w:szCs w:val="28"/>
        </w:rPr>
        <w:t>, 2009. – 69 с.</w:t>
      </w:r>
    </w:p>
    <w:p w:rsidR="00AF087B" w:rsidRPr="00AF087B" w:rsidRDefault="00AF087B" w:rsidP="00AF087B">
      <w:pPr>
        <w:pStyle w:val="a4"/>
        <w:numPr>
          <w:ilvl w:val="0"/>
          <w:numId w:val="21"/>
        </w:numPr>
        <w:spacing w:line="240" w:lineRule="auto"/>
        <w:ind w:left="0" w:firstLine="709"/>
        <w:rPr>
          <w:rFonts w:ascii="Times New Roman" w:hAnsi="Times New Roman" w:cs="Times New Roman"/>
          <w:sz w:val="28"/>
          <w:szCs w:val="28"/>
        </w:rPr>
      </w:pPr>
      <w:proofErr w:type="spellStart"/>
      <w:r w:rsidRPr="00AF087B">
        <w:rPr>
          <w:rFonts w:ascii="Times New Roman" w:hAnsi="Times New Roman" w:cs="Times New Roman"/>
          <w:sz w:val="28"/>
          <w:szCs w:val="28"/>
        </w:rPr>
        <w:t>Чаховский</w:t>
      </w:r>
      <w:proofErr w:type="spellEnd"/>
      <w:r w:rsidRPr="00AF087B">
        <w:rPr>
          <w:rFonts w:ascii="Times New Roman" w:hAnsi="Times New Roman" w:cs="Times New Roman"/>
          <w:sz w:val="28"/>
          <w:szCs w:val="28"/>
        </w:rPr>
        <w:t xml:space="preserve">, Ю.Н. Международные расчетные операции (Правовые аспекты)/ </w:t>
      </w:r>
      <w:proofErr w:type="gramStart"/>
      <w:r w:rsidRPr="00AF087B">
        <w:rPr>
          <w:rFonts w:ascii="Times New Roman" w:hAnsi="Times New Roman" w:cs="Times New Roman"/>
          <w:sz w:val="28"/>
          <w:szCs w:val="28"/>
        </w:rPr>
        <w:t>Под</w:t>
      </w:r>
      <w:proofErr w:type="gramEnd"/>
      <w:r w:rsidRPr="00AF087B">
        <w:rPr>
          <w:rFonts w:ascii="Times New Roman" w:hAnsi="Times New Roman" w:cs="Times New Roman"/>
          <w:sz w:val="28"/>
          <w:szCs w:val="28"/>
        </w:rPr>
        <w:t xml:space="preserve"> научной ред. В.Г. </w:t>
      </w:r>
      <w:proofErr w:type="spellStart"/>
      <w:r w:rsidRPr="00AF087B">
        <w:rPr>
          <w:rFonts w:ascii="Times New Roman" w:hAnsi="Times New Roman" w:cs="Times New Roman"/>
          <w:sz w:val="28"/>
          <w:szCs w:val="28"/>
        </w:rPr>
        <w:t>Тихини</w:t>
      </w:r>
      <w:proofErr w:type="spellEnd"/>
      <w:r w:rsidRPr="00AF087B">
        <w:rPr>
          <w:rFonts w:ascii="Times New Roman" w:hAnsi="Times New Roman" w:cs="Times New Roman"/>
          <w:sz w:val="28"/>
          <w:szCs w:val="28"/>
        </w:rPr>
        <w:t>. – Минск: Право и экономика, 2004. – 291 с.</w:t>
      </w:r>
      <w:bookmarkStart w:id="1" w:name="_GoBack"/>
      <w:bookmarkEnd w:id="1"/>
    </w:p>
    <w:sectPr w:rsidR="00AF087B" w:rsidRPr="00AF087B" w:rsidSect="000E042B">
      <w:headerReference w:type="default" r:id="rId20"/>
      <w:footerReference w:type="default" r:id="rId2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8D7" w:rsidRDefault="00BF28D7" w:rsidP="00382AE7">
      <w:r>
        <w:separator/>
      </w:r>
    </w:p>
  </w:endnote>
  <w:endnote w:type="continuationSeparator" w:id="0">
    <w:p w:rsidR="00BF28D7" w:rsidRDefault="00BF28D7" w:rsidP="00382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1485"/>
      <w:docPartObj>
        <w:docPartGallery w:val="Page Numbers (Bottom of Page)"/>
        <w:docPartUnique/>
      </w:docPartObj>
    </w:sdtPr>
    <w:sdtEndPr>
      <w:rPr>
        <w:rFonts w:ascii="Times New Roman" w:hAnsi="Times New Roman" w:cs="Times New Roman"/>
        <w:sz w:val="24"/>
        <w:szCs w:val="24"/>
      </w:rPr>
    </w:sdtEndPr>
    <w:sdtContent>
      <w:p w:rsidR="00CC4C6F" w:rsidRPr="00F907E0" w:rsidRDefault="00CC4C6F">
        <w:pPr>
          <w:pStyle w:val="ac"/>
          <w:jc w:val="center"/>
          <w:rPr>
            <w:rFonts w:ascii="Times New Roman" w:hAnsi="Times New Roman" w:cs="Times New Roman"/>
            <w:sz w:val="24"/>
            <w:szCs w:val="24"/>
          </w:rPr>
        </w:pPr>
        <w:r w:rsidRPr="00F907E0">
          <w:rPr>
            <w:rFonts w:ascii="Times New Roman" w:hAnsi="Times New Roman" w:cs="Times New Roman"/>
            <w:sz w:val="24"/>
            <w:szCs w:val="24"/>
          </w:rPr>
          <w:fldChar w:fldCharType="begin"/>
        </w:r>
        <w:r w:rsidRPr="00F907E0">
          <w:rPr>
            <w:rFonts w:ascii="Times New Roman" w:hAnsi="Times New Roman" w:cs="Times New Roman"/>
            <w:sz w:val="24"/>
            <w:szCs w:val="24"/>
          </w:rPr>
          <w:instrText xml:space="preserve"> PAGE   \* MERGEFORMAT </w:instrText>
        </w:r>
        <w:r w:rsidRPr="00F907E0">
          <w:rPr>
            <w:rFonts w:ascii="Times New Roman" w:hAnsi="Times New Roman" w:cs="Times New Roman"/>
            <w:sz w:val="24"/>
            <w:szCs w:val="24"/>
          </w:rPr>
          <w:fldChar w:fldCharType="separate"/>
        </w:r>
        <w:r w:rsidR="00E500FA">
          <w:rPr>
            <w:rFonts w:ascii="Times New Roman" w:hAnsi="Times New Roman" w:cs="Times New Roman"/>
            <w:noProof/>
            <w:sz w:val="24"/>
            <w:szCs w:val="24"/>
          </w:rPr>
          <w:t>30</w:t>
        </w:r>
        <w:r w:rsidRPr="00F907E0">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8D7" w:rsidRDefault="00BF28D7" w:rsidP="00382AE7">
      <w:r>
        <w:separator/>
      </w:r>
    </w:p>
  </w:footnote>
  <w:footnote w:type="continuationSeparator" w:id="0">
    <w:p w:rsidR="00BF28D7" w:rsidRDefault="00BF28D7" w:rsidP="00382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C6F" w:rsidRPr="00F907E0" w:rsidRDefault="00CC4C6F" w:rsidP="00F907E0">
    <w:pPr>
      <w:pStyle w:val="aa"/>
      <w:tabs>
        <w:tab w:val="clear" w:pos="4677"/>
        <w:tab w:val="clear" w:pos="9355"/>
        <w:tab w:val="left" w:pos="6401"/>
      </w:tabs>
      <w:rPr>
        <w:rFonts w:ascii="Times New Roman" w:hAnsi="Times New Roman"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3in;height:3in" o:bullet="t"/>
    </w:pict>
  </w:numPicBullet>
  <w:abstractNum w:abstractNumId="0">
    <w:nsid w:val="045025A2"/>
    <w:multiLevelType w:val="hybridMultilevel"/>
    <w:tmpl w:val="93E654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D6326E"/>
    <w:multiLevelType w:val="hybridMultilevel"/>
    <w:tmpl w:val="D3B0C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15370E"/>
    <w:multiLevelType w:val="hybridMultilevel"/>
    <w:tmpl w:val="2A4C2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6774AF"/>
    <w:multiLevelType w:val="hybridMultilevel"/>
    <w:tmpl w:val="8FD20ABE"/>
    <w:lvl w:ilvl="0" w:tplc="525C00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AFE419A"/>
    <w:multiLevelType w:val="hybridMultilevel"/>
    <w:tmpl w:val="417EF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6F554F"/>
    <w:multiLevelType w:val="hybridMultilevel"/>
    <w:tmpl w:val="53601F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2B74131"/>
    <w:multiLevelType w:val="multilevel"/>
    <w:tmpl w:val="772419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2C57F2A"/>
    <w:multiLevelType w:val="hybridMultilevel"/>
    <w:tmpl w:val="ABEAD7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9E535F"/>
    <w:multiLevelType w:val="hybridMultilevel"/>
    <w:tmpl w:val="224C104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9">
    <w:nsid w:val="354E2A69"/>
    <w:multiLevelType w:val="hybridMultilevel"/>
    <w:tmpl w:val="4CEA27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5EC69AE"/>
    <w:multiLevelType w:val="hybridMultilevel"/>
    <w:tmpl w:val="A8B47C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F52A0E"/>
    <w:multiLevelType w:val="hybridMultilevel"/>
    <w:tmpl w:val="6D8876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993975"/>
    <w:multiLevelType w:val="hybridMultilevel"/>
    <w:tmpl w:val="B46C0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7B83B7C"/>
    <w:multiLevelType w:val="hybridMultilevel"/>
    <w:tmpl w:val="65363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231604"/>
    <w:multiLevelType w:val="hybridMultilevel"/>
    <w:tmpl w:val="DA3E2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B516EF"/>
    <w:multiLevelType w:val="hybridMultilevel"/>
    <w:tmpl w:val="B80C2D2E"/>
    <w:lvl w:ilvl="0" w:tplc="1116E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A2D6C2C"/>
    <w:multiLevelType w:val="hybridMultilevel"/>
    <w:tmpl w:val="67E65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2E0FAA"/>
    <w:multiLevelType w:val="hybridMultilevel"/>
    <w:tmpl w:val="50C03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8254DC1"/>
    <w:multiLevelType w:val="hybridMultilevel"/>
    <w:tmpl w:val="6316D5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D02B2E"/>
    <w:multiLevelType w:val="hybridMultilevel"/>
    <w:tmpl w:val="AB601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C1F51BA"/>
    <w:multiLevelType w:val="hybridMultilevel"/>
    <w:tmpl w:val="24A889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01B2977"/>
    <w:multiLevelType w:val="hybridMultilevel"/>
    <w:tmpl w:val="36A60A90"/>
    <w:lvl w:ilvl="0" w:tplc="B7D274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C4C5D32"/>
    <w:multiLevelType w:val="hybridMultilevel"/>
    <w:tmpl w:val="3C84E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D5D5BA5"/>
    <w:multiLevelType w:val="hybridMultilevel"/>
    <w:tmpl w:val="E93434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DD2617C"/>
    <w:multiLevelType w:val="hybridMultilevel"/>
    <w:tmpl w:val="792E6D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9E61C9"/>
    <w:multiLevelType w:val="hybridMultilevel"/>
    <w:tmpl w:val="2CF05DAC"/>
    <w:lvl w:ilvl="0" w:tplc="22B24E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0B81C46"/>
    <w:multiLevelType w:val="hybridMultilevel"/>
    <w:tmpl w:val="481CD40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7">
    <w:nsid w:val="799102F8"/>
    <w:multiLevelType w:val="hybridMultilevel"/>
    <w:tmpl w:val="7054D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9E1478"/>
    <w:multiLevelType w:val="hybridMultilevel"/>
    <w:tmpl w:val="F6D056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14"/>
  </w:num>
  <w:num w:numId="3">
    <w:abstractNumId w:val="4"/>
  </w:num>
  <w:num w:numId="4">
    <w:abstractNumId w:val="27"/>
  </w:num>
  <w:num w:numId="5">
    <w:abstractNumId w:val="13"/>
  </w:num>
  <w:num w:numId="6">
    <w:abstractNumId w:val="22"/>
  </w:num>
  <w:num w:numId="7">
    <w:abstractNumId w:val="7"/>
  </w:num>
  <w:num w:numId="8">
    <w:abstractNumId w:val="1"/>
  </w:num>
  <w:num w:numId="9">
    <w:abstractNumId w:val="26"/>
  </w:num>
  <w:num w:numId="10">
    <w:abstractNumId w:val="16"/>
  </w:num>
  <w:num w:numId="11">
    <w:abstractNumId w:val="8"/>
  </w:num>
  <w:num w:numId="12">
    <w:abstractNumId w:val="15"/>
  </w:num>
  <w:num w:numId="13">
    <w:abstractNumId w:val="2"/>
  </w:num>
  <w:num w:numId="14">
    <w:abstractNumId w:val="12"/>
  </w:num>
  <w:num w:numId="15">
    <w:abstractNumId w:val="0"/>
  </w:num>
  <w:num w:numId="16">
    <w:abstractNumId w:val="24"/>
  </w:num>
  <w:num w:numId="17">
    <w:abstractNumId w:val="10"/>
  </w:num>
  <w:num w:numId="18">
    <w:abstractNumId w:val="17"/>
  </w:num>
  <w:num w:numId="19">
    <w:abstractNumId w:val="18"/>
  </w:num>
  <w:num w:numId="20">
    <w:abstractNumId w:val="9"/>
  </w:num>
  <w:num w:numId="21">
    <w:abstractNumId w:val="19"/>
  </w:num>
  <w:num w:numId="22">
    <w:abstractNumId w:val="11"/>
  </w:num>
  <w:num w:numId="23">
    <w:abstractNumId w:val="20"/>
  </w:num>
  <w:num w:numId="24">
    <w:abstractNumId w:val="28"/>
  </w:num>
  <w:num w:numId="25">
    <w:abstractNumId w:val="23"/>
  </w:num>
  <w:num w:numId="26">
    <w:abstractNumId w:val="25"/>
  </w:num>
  <w:num w:numId="27">
    <w:abstractNumId w:val="3"/>
  </w:num>
  <w:num w:numId="28">
    <w:abstractNumId w:val="21"/>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62B"/>
    <w:rsid w:val="00047225"/>
    <w:rsid w:val="00060A14"/>
    <w:rsid w:val="00070976"/>
    <w:rsid w:val="0008050D"/>
    <w:rsid w:val="00092FA6"/>
    <w:rsid w:val="000B5C67"/>
    <w:rsid w:val="000E042B"/>
    <w:rsid w:val="00112B4E"/>
    <w:rsid w:val="00175E6C"/>
    <w:rsid w:val="001A3645"/>
    <w:rsid w:val="001B0E2A"/>
    <w:rsid w:val="001C51E2"/>
    <w:rsid w:val="002911AD"/>
    <w:rsid w:val="00291AAA"/>
    <w:rsid w:val="00293BAA"/>
    <w:rsid w:val="002F3BE0"/>
    <w:rsid w:val="00313FA3"/>
    <w:rsid w:val="0031449D"/>
    <w:rsid w:val="00317773"/>
    <w:rsid w:val="00344691"/>
    <w:rsid w:val="00370DE4"/>
    <w:rsid w:val="00372229"/>
    <w:rsid w:val="0038091B"/>
    <w:rsid w:val="00382AE7"/>
    <w:rsid w:val="003B58EA"/>
    <w:rsid w:val="003B67BF"/>
    <w:rsid w:val="003C19E0"/>
    <w:rsid w:val="003C632E"/>
    <w:rsid w:val="00442D8B"/>
    <w:rsid w:val="00483FC5"/>
    <w:rsid w:val="004C6F68"/>
    <w:rsid w:val="00507F74"/>
    <w:rsid w:val="005D61B9"/>
    <w:rsid w:val="005E1D6F"/>
    <w:rsid w:val="006319DB"/>
    <w:rsid w:val="0064444D"/>
    <w:rsid w:val="0066003A"/>
    <w:rsid w:val="00683257"/>
    <w:rsid w:val="006B39E8"/>
    <w:rsid w:val="007212C4"/>
    <w:rsid w:val="00723E0A"/>
    <w:rsid w:val="00746407"/>
    <w:rsid w:val="0078662B"/>
    <w:rsid w:val="00796A85"/>
    <w:rsid w:val="008251B0"/>
    <w:rsid w:val="00827778"/>
    <w:rsid w:val="00843D9C"/>
    <w:rsid w:val="008F4955"/>
    <w:rsid w:val="0090657D"/>
    <w:rsid w:val="009313EC"/>
    <w:rsid w:val="0095595E"/>
    <w:rsid w:val="009C2DF1"/>
    <w:rsid w:val="009F5CAF"/>
    <w:rsid w:val="00A062D8"/>
    <w:rsid w:val="00A11724"/>
    <w:rsid w:val="00A33E1F"/>
    <w:rsid w:val="00AA47AA"/>
    <w:rsid w:val="00AF087B"/>
    <w:rsid w:val="00B226FA"/>
    <w:rsid w:val="00B850B7"/>
    <w:rsid w:val="00B910DD"/>
    <w:rsid w:val="00B92452"/>
    <w:rsid w:val="00B939F9"/>
    <w:rsid w:val="00BA0037"/>
    <w:rsid w:val="00BB6C7A"/>
    <w:rsid w:val="00BF28D7"/>
    <w:rsid w:val="00C2299E"/>
    <w:rsid w:val="00C47D89"/>
    <w:rsid w:val="00CC4C6F"/>
    <w:rsid w:val="00D03EAA"/>
    <w:rsid w:val="00D06562"/>
    <w:rsid w:val="00D2514B"/>
    <w:rsid w:val="00D33C56"/>
    <w:rsid w:val="00D36EF6"/>
    <w:rsid w:val="00D40207"/>
    <w:rsid w:val="00D67063"/>
    <w:rsid w:val="00D769B2"/>
    <w:rsid w:val="00DE0334"/>
    <w:rsid w:val="00DE3651"/>
    <w:rsid w:val="00E3577E"/>
    <w:rsid w:val="00E500FA"/>
    <w:rsid w:val="00E6049F"/>
    <w:rsid w:val="00F24517"/>
    <w:rsid w:val="00F33B05"/>
    <w:rsid w:val="00F600BD"/>
    <w:rsid w:val="00F65EF0"/>
    <w:rsid w:val="00F907E0"/>
    <w:rsid w:val="00FB25F5"/>
    <w:rsid w:val="00FC6AEF"/>
    <w:rsid w:val="00FE1B0C"/>
    <w:rsid w:val="00FF58B4"/>
    <w:rsid w:val="00FF5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7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2F3BE0"/>
    <w:pPr>
      <w:widowControl w:val="0"/>
      <w:autoSpaceDE w:val="0"/>
      <w:autoSpaceDN w:val="0"/>
      <w:adjustRightInd w:val="0"/>
      <w:ind w:firstLine="0"/>
    </w:pPr>
    <w:rPr>
      <w:rFonts w:ascii="Arial" w:eastAsia="Times New Roman" w:hAnsi="Arial" w:cs="Arial"/>
      <w:sz w:val="24"/>
      <w:szCs w:val="24"/>
      <w:lang w:eastAsia="ru-RU"/>
    </w:rPr>
  </w:style>
  <w:style w:type="paragraph" w:styleId="a4">
    <w:name w:val="List Paragraph"/>
    <w:basedOn w:val="a"/>
    <w:uiPriority w:val="34"/>
    <w:qFormat/>
    <w:rsid w:val="002F3BE0"/>
    <w:pPr>
      <w:spacing w:after="200" w:line="276" w:lineRule="auto"/>
      <w:ind w:left="720" w:firstLine="0"/>
      <w:contextualSpacing/>
    </w:pPr>
  </w:style>
  <w:style w:type="character" w:styleId="a5">
    <w:name w:val="Hyperlink"/>
    <w:basedOn w:val="a0"/>
    <w:uiPriority w:val="99"/>
    <w:unhideWhenUsed/>
    <w:rsid w:val="00507F74"/>
    <w:rPr>
      <w:color w:val="0000FF" w:themeColor="hyperlink"/>
      <w:u w:val="single"/>
    </w:rPr>
  </w:style>
  <w:style w:type="character" w:styleId="a6">
    <w:name w:val="Emphasis"/>
    <w:basedOn w:val="a0"/>
    <w:uiPriority w:val="20"/>
    <w:qFormat/>
    <w:rsid w:val="00507F74"/>
    <w:rPr>
      <w:i/>
      <w:iCs/>
    </w:rPr>
  </w:style>
  <w:style w:type="character" w:styleId="a7">
    <w:name w:val="Strong"/>
    <w:basedOn w:val="a0"/>
    <w:uiPriority w:val="22"/>
    <w:qFormat/>
    <w:rsid w:val="00507F74"/>
    <w:rPr>
      <w:b/>
      <w:bCs/>
    </w:rPr>
  </w:style>
  <w:style w:type="paragraph" w:styleId="a8">
    <w:name w:val="Normal (Web)"/>
    <w:basedOn w:val="a"/>
    <w:uiPriority w:val="99"/>
    <w:semiHidden/>
    <w:unhideWhenUsed/>
    <w:rsid w:val="006319DB"/>
    <w:pPr>
      <w:spacing w:before="100" w:beforeAutospacing="1" w:after="100" w:afterAutospacing="1"/>
      <w:ind w:firstLine="0"/>
      <w:jc w:val="left"/>
    </w:pPr>
    <w:rPr>
      <w:rFonts w:ascii="Times New Roman" w:eastAsia="Times New Roman" w:hAnsi="Times New Roman" w:cs="Times New Roman"/>
      <w:sz w:val="24"/>
      <w:szCs w:val="24"/>
      <w:lang w:eastAsia="ru-RU"/>
    </w:rPr>
  </w:style>
  <w:style w:type="table" w:styleId="a9">
    <w:name w:val="Table Grid"/>
    <w:basedOn w:val="a1"/>
    <w:uiPriority w:val="59"/>
    <w:rsid w:val="004C6F6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unhideWhenUsed/>
    <w:rsid w:val="00382AE7"/>
    <w:pPr>
      <w:tabs>
        <w:tab w:val="center" w:pos="4677"/>
        <w:tab w:val="right" w:pos="9355"/>
      </w:tabs>
    </w:pPr>
  </w:style>
  <w:style w:type="character" w:customStyle="1" w:styleId="ab">
    <w:name w:val="Верхний колонтитул Знак"/>
    <w:basedOn w:val="a0"/>
    <w:link w:val="aa"/>
    <w:uiPriority w:val="99"/>
    <w:rsid w:val="00382AE7"/>
  </w:style>
  <w:style w:type="paragraph" w:styleId="ac">
    <w:name w:val="footer"/>
    <w:basedOn w:val="a"/>
    <w:link w:val="ad"/>
    <w:uiPriority w:val="99"/>
    <w:unhideWhenUsed/>
    <w:rsid w:val="00382AE7"/>
    <w:pPr>
      <w:tabs>
        <w:tab w:val="center" w:pos="4677"/>
        <w:tab w:val="right" w:pos="9355"/>
      </w:tabs>
    </w:pPr>
  </w:style>
  <w:style w:type="character" w:customStyle="1" w:styleId="ad">
    <w:name w:val="Нижний колонтитул Знак"/>
    <w:basedOn w:val="a0"/>
    <w:link w:val="ac"/>
    <w:uiPriority w:val="99"/>
    <w:rsid w:val="00382A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7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2F3BE0"/>
    <w:pPr>
      <w:widowControl w:val="0"/>
      <w:autoSpaceDE w:val="0"/>
      <w:autoSpaceDN w:val="0"/>
      <w:adjustRightInd w:val="0"/>
      <w:ind w:firstLine="0"/>
    </w:pPr>
    <w:rPr>
      <w:rFonts w:ascii="Arial" w:eastAsia="Times New Roman" w:hAnsi="Arial" w:cs="Arial"/>
      <w:sz w:val="24"/>
      <w:szCs w:val="24"/>
      <w:lang w:eastAsia="ru-RU"/>
    </w:rPr>
  </w:style>
  <w:style w:type="paragraph" w:styleId="a4">
    <w:name w:val="List Paragraph"/>
    <w:basedOn w:val="a"/>
    <w:uiPriority w:val="34"/>
    <w:qFormat/>
    <w:rsid w:val="002F3BE0"/>
    <w:pPr>
      <w:spacing w:after="200" w:line="276" w:lineRule="auto"/>
      <w:ind w:left="720" w:firstLine="0"/>
      <w:contextualSpacing/>
    </w:pPr>
  </w:style>
  <w:style w:type="character" w:styleId="a5">
    <w:name w:val="Hyperlink"/>
    <w:basedOn w:val="a0"/>
    <w:uiPriority w:val="99"/>
    <w:unhideWhenUsed/>
    <w:rsid w:val="00507F74"/>
    <w:rPr>
      <w:color w:val="0000FF" w:themeColor="hyperlink"/>
      <w:u w:val="single"/>
    </w:rPr>
  </w:style>
  <w:style w:type="character" w:styleId="a6">
    <w:name w:val="Emphasis"/>
    <w:basedOn w:val="a0"/>
    <w:uiPriority w:val="20"/>
    <w:qFormat/>
    <w:rsid w:val="00507F74"/>
    <w:rPr>
      <w:i/>
      <w:iCs/>
    </w:rPr>
  </w:style>
  <w:style w:type="character" w:styleId="a7">
    <w:name w:val="Strong"/>
    <w:basedOn w:val="a0"/>
    <w:uiPriority w:val="22"/>
    <w:qFormat/>
    <w:rsid w:val="00507F74"/>
    <w:rPr>
      <w:b/>
      <w:bCs/>
    </w:rPr>
  </w:style>
  <w:style w:type="paragraph" w:styleId="a8">
    <w:name w:val="Normal (Web)"/>
    <w:basedOn w:val="a"/>
    <w:uiPriority w:val="99"/>
    <w:semiHidden/>
    <w:unhideWhenUsed/>
    <w:rsid w:val="006319DB"/>
    <w:pPr>
      <w:spacing w:before="100" w:beforeAutospacing="1" w:after="100" w:afterAutospacing="1"/>
      <w:ind w:firstLine="0"/>
      <w:jc w:val="left"/>
    </w:pPr>
    <w:rPr>
      <w:rFonts w:ascii="Times New Roman" w:eastAsia="Times New Roman" w:hAnsi="Times New Roman" w:cs="Times New Roman"/>
      <w:sz w:val="24"/>
      <w:szCs w:val="24"/>
      <w:lang w:eastAsia="ru-RU"/>
    </w:rPr>
  </w:style>
  <w:style w:type="table" w:styleId="a9">
    <w:name w:val="Table Grid"/>
    <w:basedOn w:val="a1"/>
    <w:uiPriority w:val="59"/>
    <w:rsid w:val="004C6F6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unhideWhenUsed/>
    <w:rsid w:val="00382AE7"/>
    <w:pPr>
      <w:tabs>
        <w:tab w:val="center" w:pos="4677"/>
        <w:tab w:val="right" w:pos="9355"/>
      </w:tabs>
    </w:pPr>
  </w:style>
  <w:style w:type="character" w:customStyle="1" w:styleId="ab">
    <w:name w:val="Верхний колонтитул Знак"/>
    <w:basedOn w:val="a0"/>
    <w:link w:val="aa"/>
    <w:uiPriority w:val="99"/>
    <w:rsid w:val="00382AE7"/>
  </w:style>
  <w:style w:type="paragraph" w:styleId="ac">
    <w:name w:val="footer"/>
    <w:basedOn w:val="a"/>
    <w:link w:val="ad"/>
    <w:uiPriority w:val="99"/>
    <w:unhideWhenUsed/>
    <w:rsid w:val="00382AE7"/>
    <w:pPr>
      <w:tabs>
        <w:tab w:val="center" w:pos="4677"/>
        <w:tab w:val="right" w:pos="9355"/>
      </w:tabs>
    </w:pPr>
  </w:style>
  <w:style w:type="character" w:customStyle="1" w:styleId="ad">
    <w:name w:val="Нижний колонтитул Знак"/>
    <w:basedOn w:val="a0"/>
    <w:link w:val="ac"/>
    <w:uiPriority w:val="99"/>
    <w:rsid w:val="00382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psb.by/bank/ru.business.financing.html" TargetMode="External"/><Relationship Id="rId18" Type="http://schemas.openxmlformats.org/officeDocument/2006/relationships/hyperlink" Target="http://www.bpsb.by/bank/ru.business.financing.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psb.by/bank/ru.business.financing.html" TargetMode="External"/><Relationship Id="rId17" Type="http://schemas.openxmlformats.org/officeDocument/2006/relationships/hyperlink" Target="http://www.bpsb.by/bank/ru.business.financing.html" TargetMode="External"/><Relationship Id="rId2" Type="http://schemas.openxmlformats.org/officeDocument/2006/relationships/numbering" Target="numbering.xml"/><Relationship Id="rId16" Type="http://schemas.openxmlformats.org/officeDocument/2006/relationships/hyperlink" Target="http://www.bpsb.by/bank/ru.business.financing.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psb.by/bank/ru.business.financing.html" TargetMode="External"/><Relationship Id="rId5" Type="http://schemas.openxmlformats.org/officeDocument/2006/relationships/settings" Target="settings.xml"/><Relationship Id="rId15" Type="http://schemas.openxmlformats.org/officeDocument/2006/relationships/hyperlink" Target="http://www.bpsb.by/bank/ru.business.financing.html" TargetMode="External"/><Relationship Id="rId23" Type="http://schemas.openxmlformats.org/officeDocument/2006/relationships/theme" Target="theme/theme1.xml"/><Relationship Id="rId10" Type="http://schemas.openxmlformats.org/officeDocument/2006/relationships/hyperlink" Target="http://www.iccwbo.ru/news/0/165/" TargetMode="External"/><Relationship Id="rId19" Type="http://schemas.openxmlformats.org/officeDocument/2006/relationships/hyperlink" Target="http://www.iccwbo.ru/news/0/165/" TargetMode="External"/><Relationship Id="rId4" Type="http://schemas.microsoft.com/office/2007/relationships/stylesWithEffects" Target="stylesWithEffects.xml"/><Relationship Id="rId9" Type="http://schemas.openxmlformats.org/officeDocument/2006/relationships/hyperlink" Target="http://www.icss.ac.ru/" TargetMode="External"/><Relationship Id="rId14" Type="http://schemas.openxmlformats.org/officeDocument/2006/relationships/hyperlink" Target="http://www.bpsb.by/bank/ru.business.financing.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71094-9230-4259-B021-E7D993F74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10386</Words>
  <Characters>59206</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69454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Дубрава</cp:lastModifiedBy>
  <cp:revision>2</cp:revision>
  <dcterms:created xsi:type="dcterms:W3CDTF">2011-09-11T21:39:00Z</dcterms:created>
  <dcterms:modified xsi:type="dcterms:W3CDTF">2011-09-11T21:39:00Z</dcterms:modified>
</cp:coreProperties>
</file>